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AB5D1" w14:textId="77777777" w:rsidR="00217555" w:rsidRDefault="00217555">
      <w:pPr>
        <w:widowControl w:val="0"/>
        <w:spacing w:line="240" w:lineRule="auto"/>
        <w:ind w:right="168"/>
        <w:jc w:val="center"/>
        <w:rPr>
          <w:rFonts w:ascii="Arial" w:hAnsi="Arial" w:cs="Arial"/>
          <w:b/>
          <w:color w:val="000000"/>
          <w:sz w:val="24"/>
          <w:szCs w:val="24"/>
        </w:rPr>
      </w:pPr>
    </w:p>
    <w:p w14:paraId="00EDE859" w14:textId="77777777" w:rsidR="00217555" w:rsidRDefault="00217555">
      <w:pPr>
        <w:widowControl w:val="0"/>
        <w:spacing w:line="240" w:lineRule="auto"/>
        <w:ind w:right="168"/>
        <w:jc w:val="center"/>
        <w:rPr>
          <w:rStyle w:val="Forte"/>
          <w:rFonts w:ascii="Arial" w:hAnsi="Arial" w:cs="Arial"/>
          <w:color w:val="000000"/>
          <w:sz w:val="24"/>
          <w:szCs w:val="24"/>
        </w:rPr>
      </w:pPr>
    </w:p>
    <w:p w14:paraId="41F75481" w14:textId="77777777" w:rsidR="00217555" w:rsidRDefault="00217555">
      <w:pPr>
        <w:pStyle w:val="textocentralizado"/>
        <w:spacing w:before="57" w:beforeAutospacing="0" w:after="57" w:afterAutospacing="0"/>
        <w:ind w:right="120" w:firstLine="0"/>
        <w:jc w:val="center"/>
        <w:rPr>
          <w:rStyle w:val="Forte"/>
          <w:rFonts w:ascii="Arial" w:hAnsi="Arial" w:cs="Arial"/>
          <w:color w:val="000000"/>
        </w:rPr>
      </w:pPr>
    </w:p>
    <w:p w14:paraId="4871BF37" w14:textId="77777777" w:rsidR="00217555" w:rsidRDefault="007B2D51" w:rsidP="003B1E60">
      <w:pPr>
        <w:pStyle w:val="textocentralizado"/>
        <w:spacing w:before="57" w:beforeAutospacing="0" w:after="57" w:afterAutospacing="0"/>
        <w:ind w:right="120" w:firstLine="0"/>
        <w:jc w:val="center"/>
      </w:pPr>
      <w:r>
        <w:rPr>
          <w:rStyle w:val="Forte"/>
          <w:rFonts w:ascii="Arial" w:hAnsi="Arial" w:cs="Arial"/>
          <w:color w:val="000000"/>
        </w:rPr>
        <w:t xml:space="preserve">EDITAL DE REMANEJAMENTO DO SALDO REMANESCENTE DO EDITAL </w:t>
      </w:r>
    </w:p>
    <w:p w14:paraId="7883F044" w14:textId="34C85ECD" w:rsidR="00A94C54" w:rsidRDefault="007B2D51" w:rsidP="003B1E60">
      <w:pPr>
        <w:widowControl w:val="0"/>
        <w:spacing w:line="240" w:lineRule="auto"/>
        <w:ind w:right="168"/>
        <w:jc w:val="center"/>
        <w:rPr>
          <w:rFonts w:ascii="Arial" w:hAnsi="Arial" w:cs="Arial"/>
          <w:b/>
          <w:sz w:val="24"/>
          <w:szCs w:val="24"/>
          <w:shd w:val="clear" w:color="auto" w:fill="81D41A"/>
        </w:rPr>
      </w:pPr>
      <w:r>
        <w:rPr>
          <w:rStyle w:val="Forte"/>
          <w:rFonts w:ascii="Arial" w:hAnsi="Arial" w:cs="Arial"/>
          <w:color w:val="000000"/>
          <w:sz w:val="24"/>
          <w:szCs w:val="24"/>
        </w:rPr>
        <w:t>CHAMAMENTO PÚBLICO Nº</w:t>
      </w:r>
      <w:r>
        <w:rPr>
          <w:rFonts w:ascii="Arial" w:hAnsi="Arial" w:cs="Arial"/>
          <w:b/>
          <w:color w:val="000000"/>
          <w:sz w:val="24"/>
          <w:szCs w:val="24"/>
        </w:rPr>
        <w:t xml:space="preserve"> 001/20</w:t>
      </w:r>
      <w:r w:rsidR="00567222">
        <w:rPr>
          <w:rFonts w:ascii="Arial" w:hAnsi="Arial" w:cs="Arial"/>
          <w:b/>
          <w:color w:val="000000"/>
          <w:sz w:val="24"/>
          <w:szCs w:val="24"/>
        </w:rPr>
        <w:t>24/</w:t>
      </w:r>
      <w:r w:rsidR="00E231CC">
        <w:rPr>
          <w:rFonts w:ascii="Arial" w:hAnsi="Arial" w:cs="Arial"/>
          <w:b/>
          <w:color w:val="000000"/>
          <w:sz w:val="24"/>
          <w:szCs w:val="24"/>
        </w:rPr>
        <w:t>STCA</w:t>
      </w:r>
      <w:r>
        <w:rPr>
          <w:rFonts w:ascii="Arial" w:hAnsi="Arial" w:cs="Arial"/>
          <w:b/>
          <w:sz w:val="24"/>
          <w:szCs w:val="24"/>
          <w:shd w:val="clear" w:color="auto" w:fill="81D41A"/>
        </w:rPr>
        <w:t xml:space="preserve"> </w:t>
      </w:r>
    </w:p>
    <w:p w14:paraId="4EC18AEE" w14:textId="1E09C980" w:rsidR="00217555" w:rsidRDefault="007B2D51" w:rsidP="003B1E60">
      <w:pPr>
        <w:widowControl w:val="0"/>
        <w:spacing w:line="240" w:lineRule="auto"/>
        <w:ind w:right="168"/>
        <w:jc w:val="center"/>
      </w:pPr>
      <w:r>
        <w:rPr>
          <w:rFonts w:ascii="Arial" w:hAnsi="Arial" w:cs="Arial"/>
          <w:b/>
          <w:color w:val="000000"/>
          <w:sz w:val="24"/>
          <w:szCs w:val="24"/>
        </w:rPr>
        <w:t xml:space="preserve">  </w:t>
      </w:r>
    </w:p>
    <w:p w14:paraId="71FBA027" w14:textId="77777777" w:rsidR="00217555" w:rsidRDefault="007B2D51" w:rsidP="003B1E60">
      <w:pPr>
        <w:pStyle w:val="textocentralizado"/>
        <w:spacing w:before="120" w:beforeAutospacing="0" w:after="120" w:afterAutospacing="0"/>
        <w:ind w:right="120" w:firstLine="0"/>
        <w:jc w:val="center"/>
      </w:pPr>
      <w:r>
        <w:rPr>
          <w:rStyle w:val="Forte"/>
          <w:rFonts w:ascii="Arial" w:hAnsi="Arial" w:cs="Arial"/>
          <w:color w:val="000000"/>
        </w:rPr>
        <w:t xml:space="preserve">SELEÇÃO E PREMIAÇÃO DE PROJETOS CULTURAIS COM RECURSOS DA LEI COMPLEMENTAR 195/2022 (LEI PAULO GUSTAVO) – </w:t>
      </w:r>
    </w:p>
    <w:p w14:paraId="5D3BF43F" w14:textId="77777777" w:rsidR="00217555" w:rsidRDefault="007B2D51" w:rsidP="003B1E60">
      <w:pPr>
        <w:pStyle w:val="textocentralizado"/>
        <w:spacing w:before="120" w:beforeAutospacing="0" w:after="120" w:afterAutospacing="0"/>
        <w:ind w:right="120" w:firstLine="0"/>
        <w:jc w:val="center"/>
      </w:pPr>
      <w:r>
        <w:rPr>
          <w:rStyle w:val="Forte"/>
          <w:rFonts w:ascii="Arial" w:hAnsi="Arial" w:cs="Arial"/>
          <w:caps/>
          <w:color w:val="000000"/>
        </w:rPr>
        <w:t>MUNICÍPIO DE TIMBÓ GRANDE-SC</w:t>
      </w:r>
    </w:p>
    <w:p w14:paraId="60160D4B" w14:textId="77777777" w:rsidR="00217555" w:rsidRDefault="00217555" w:rsidP="003B1E60">
      <w:pPr>
        <w:widowControl w:val="0"/>
        <w:spacing w:line="240" w:lineRule="auto"/>
        <w:ind w:right="168"/>
        <w:jc w:val="center"/>
        <w:rPr>
          <w:rFonts w:ascii="Arial" w:hAnsi="Arial" w:cs="Arial"/>
          <w:b/>
          <w:sz w:val="24"/>
          <w:szCs w:val="24"/>
        </w:rPr>
      </w:pPr>
    </w:p>
    <w:p w14:paraId="4908F27A" w14:textId="77777777" w:rsidR="00217555" w:rsidRDefault="00217555" w:rsidP="003B1E60">
      <w:pPr>
        <w:widowControl w:val="0"/>
        <w:spacing w:line="240" w:lineRule="auto"/>
        <w:ind w:right="168"/>
        <w:jc w:val="center"/>
        <w:rPr>
          <w:rFonts w:ascii="Arial" w:hAnsi="Arial" w:cs="Arial"/>
          <w:b/>
          <w:sz w:val="24"/>
          <w:szCs w:val="24"/>
        </w:rPr>
      </w:pPr>
    </w:p>
    <w:p w14:paraId="774B124D" w14:textId="77777777" w:rsidR="00217555" w:rsidRDefault="00217555" w:rsidP="003B1E60">
      <w:pPr>
        <w:widowControl w:val="0"/>
        <w:spacing w:line="240" w:lineRule="auto"/>
        <w:ind w:right="168"/>
        <w:rPr>
          <w:rFonts w:ascii="Arial" w:hAnsi="Arial" w:cs="Arial"/>
          <w:b/>
          <w:color w:val="FF0000"/>
          <w:sz w:val="24"/>
          <w:szCs w:val="24"/>
        </w:rPr>
      </w:pPr>
    </w:p>
    <w:p w14:paraId="160A07F7" w14:textId="77777777" w:rsidR="00217555" w:rsidRDefault="00217555" w:rsidP="003B1E60">
      <w:pPr>
        <w:widowControl w:val="0"/>
        <w:spacing w:line="240" w:lineRule="auto"/>
        <w:ind w:right="168"/>
        <w:jc w:val="center"/>
        <w:rPr>
          <w:rFonts w:ascii="Arial" w:hAnsi="Arial" w:cs="Arial"/>
          <w:b/>
          <w:color w:val="FF0000"/>
          <w:sz w:val="24"/>
          <w:szCs w:val="24"/>
        </w:rPr>
      </w:pPr>
    </w:p>
    <w:p w14:paraId="19E0491A" w14:textId="3588F0E7" w:rsidR="00217555" w:rsidRPr="003B1E60" w:rsidRDefault="007B2D51" w:rsidP="003B1E60">
      <w:pPr>
        <w:ind w:firstLine="0"/>
        <w:rPr>
          <w:rFonts w:ascii="Arial" w:hAnsi="Arial" w:cs="Arial"/>
          <w:sz w:val="24"/>
          <w:szCs w:val="24"/>
        </w:rPr>
      </w:pPr>
      <w:r w:rsidRPr="003B1E60">
        <w:rPr>
          <w:rFonts w:ascii="Arial" w:hAnsi="Arial" w:cs="Arial"/>
          <w:sz w:val="24"/>
          <w:szCs w:val="24"/>
        </w:rPr>
        <w:t xml:space="preserve">O Município de Timbó Grande através da Secretaria da Cultura, Turismo, Lazer e Meio Ambiente, no uso de suas atribuições legais, nos termos da Lei Orgânica 01/90, torna pública e aberta, a partir da data de sua publicação, as inscrições para o concurso público destinado à </w:t>
      </w:r>
      <w:r w:rsidRPr="003B1E60">
        <w:rPr>
          <w:rFonts w:ascii="Arial" w:hAnsi="Arial" w:cs="Arial"/>
          <w:b/>
          <w:bCs/>
          <w:sz w:val="24"/>
          <w:szCs w:val="24"/>
          <w:u w:val="single"/>
        </w:rPr>
        <w:t>SELEÇÃO DE PRODUÇÕES CULTURAIS DE AUDIOVISUAL E APOIO E CONCESSÃO DE FOMENTO NOS TERMOS DA LEI 195/2022 - LEI PAULO GUSTAVO</w:t>
      </w:r>
      <w:r w:rsidRPr="003B1E60">
        <w:rPr>
          <w:rFonts w:ascii="Arial" w:hAnsi="Arial" w:cs="Arial"/>
          <w:sz w:val="24"/>
          <w:szCs w:val="24"/>
        </w:rPr>
        <w:t>;</w:t>
      </w:r>
    </w:p>
    <w:p w14:paraId="47A2B76E" w14:textId="77777777" w:rsidR="00217555" w:rsidRPr="003B1E60" w:rsidRDefault="00217555" w:rsidP="003B1E60">
      <w:pPr>
        <w:widowControl w:val="0"/>
        <w:ind w:right="168" w:firstLine="0"/>
        <w:rPr>
          <w:rFonts w:ascii="Arial" w:hAnsi="Arial" w:cs="Arial"/>
          <w:sz w:val="24"/>
          <w:szCs w:val="24"/>
        </w:rPr>
      </w:pPr>
    </w:p>
    <w:p w14:paraId="4863C14A" w14:textId="77777777" w:rsidR="00217555" w:rsidRPr="003B1E60" w:rsidRDefault="007B2D51" w:rsidP="003B1E60">
      <w:pPr>
        <w:widowControl w:val="0"/>
        <w:ind w:right="168" w:firstLine="0"/>
        <w:rPr>
          <w:rFonts w:ascii="Arial" w:hAnsi="Arial" w:cs="Arial"/>
          <w:sz w:val="24"/>
          <w:szCs w:val="24"/>
        </w:rPr>
      </w:pPr>
      <w:r w:rsidRPr="003B1E60">
        <w:rPr>
          <w:rFonts w:ascii="Arial" w:hAnsi="Arial" w:cs="Arial"/>
          <w:b/>
          <w:color w:val="000000"/>
          <w:sz w:val="24"/>
          <w:szCs w:val="24"/>
        </w:rPr>
        <w:t xml:space="preserve">1. DO OBJETO </w:t>
      </w:r>
    </w:p>
    <w:p w14:paraId="35FB14EA" w14:textId="77777777" w:rsidR="00217555" w:rsidRPr="003B1E60" w:rsidRDefault="00217555" w:rsidP="003B1E60">
      <w:pPr>
        <w:widowControl w:val="0"/>
        <w:ind w:right="168"/>
        <w:rPr>
          <w:rFonts w:ascii="Arial" w:hAnsi="Arial" w:cs="Arial"/>
          <w:b/>
          <w:sz w:val="24"/>
          <w:szCs w:val="24"/>
        </w:rPr>
      </w:pPr>
    </w:p>
    <w:p w14:paraId="7C5E3776" w14:textId="2F6427A2" w:rsidR="00217555" w:rsidRDefault="007B2D51" w:rsidP="00DB6D34">
      <w:pPr>
        <w:pStyle w:val="PargrafodaLista"/>
        <w:widowControl w:val="0"/>
        <w:numPr>
          <w:ilvl w:val="1"/>
          <w:numId w:val="22"/>
        </w:numPr>
        <w:ind w:right="168"/>
        <w:rPr>
          <w:rFonts w:ascii="Arial" w:hAnsi="Arial" w:cs="Arial"/>
          <w:color w:val="000000"/>
          <w:sz w:val="24"/>
          <w:szCs w:val="24"/>
        </w:rPr>
      </w:pPr>
      <w:r w:rsidRPr="00DB6D34">
        <w:rPr>
          <w:rFonts w:ascii="Arial" w:hAnsi="Arial" w:cs="Arial"/>
          <w:color w:val="000000"/>
          <w:sz w:val="24"/>
          <w:szCs w:val="24"/>
        </w:rPr>
        <w:t>Constitui o objeto do presente edital:</w:t>
      </w:r>
    </w:p>
    <w:p w14:paraId="5B46E0BA" w14:textId="77777777" w:rsidR="007814C9" w:rsidRDefault="007814C9" w:rsidP="007814C9">
      <w:pPr>
        <w:pStyle w:val="PargrafodaLista"/>
        <w:widowControl w:val="0"/>
        <w:ind w:right="168" w:firstLine="0"/>
        <w:rPr>
          <w:rFonts w:ascii="Arial" w:hAnsi="Arial" w:cs="Arial"/>
          <w:color w:val="000000"/>
          <w:sz w:val="24"/>
          <w:szCs w:val="24"/>
        </w:rPr>
      </w:pPr>
    </w:p>
    <w:p w14:paraId="69D293D1" w14:textId="7230CB80" w:rsidR="00DB6D34" w:rsidRPr="00DB6D34" w:rsidRDefault="007814C9" w:rsidP="007814C9">
      <w:pPr>
        <w:pStyle w:val="PargrafodaLista"/>
        <w:widowControl w:val="0"/>
        <w:numPr>
          <w:ilvl w:val="0"/>
          <w:numId w:val="23"/>
        </w:numPr>
        <w:ind w:left="0" w:right="168" w:firstLine="0"/>
        <w:rPr>
          <w:rFonts w:ascii="Arial" w:hAnsi="Arial" w:cs="Arial"/>
          <w:color w:val="000000"/>
          <w:sz w:val="24"/>
          <w:szCs w:val="24"/>
        </w:rPr>
      </w:pPr>
      <w:r>
        <w:rPr>
          <w:rFonts w:ascii="Arial" w:hAnsi="Arial" w:cs="Arial"/>
          <w:color w:val="000000"/>
          <w:sz w:val="24"/>
          <w:szCs w:val="24"/>
        </w:rPr>
        <w:t>Seleção e premiação de projetos destinados á produção e desenvolvimento de ações/produções na área audiovisual, de acordo com o art. 6º, bem como a seleção e premiação de projetos culturais nas áreas de Áudio Visual e Artes Visuais, de acordo com a Lei 195/2022 – Lei Paulo Gustavo.</w:t>
      </w:r>
    </w:p>
    <w:p w14:paraId="1CC39508" w14:textId="77777777" w:rsidR="00217555" w:rsidRPr="003B1E60" w:rsidRDefault="00217555" w:rsidP="003B1E60">
      <w:pPr>
        <w:widowControl w:val="0"/>
        <w:ind w:right="168" w:firstLine="0"/>
        <w:rPr>
          <w:rFonts w:ascii="Arial" w:hAnsi="Arial" w:cs="Arial"/>
          <w:sz w:val="24"/>
          <w:szCs w:val="24"/>
        </w:rPr>
      </w:pPr>
    </w:p>
    <w:p w14:paraId="16390630" w14:textId="77777777" w:rsidR="00217555" w:rsidRPr="003B1E60" w:rsidRDefault="007B2D51" w:rsidP="003B1E60">
      <w:pPr>
        <w:widowControl w:val="0"/>
        <w:ind w:right="168" w:firstLine="0"/>
        <w:rPr>
          <w:rFonts w:ascii="Arial" w:hAnsi="Arial" w:cs="Arial"/>
          <w:sz w:val="24"/>
          <w:szCs w:val="24"/>
        </w:rPr>
      </w:pPr>
      <w:r w:rsidRPr="003B1E60">
        <w:rPr>
          <w:rFonts w:ascii="Arial" w:hAnsi="Arial" w:cs="Arial"/>
          <w:b/>
          <w:color w:val="000000"/>
          <w:sz w:val="24"/>
          <w:szCs w:val="24"/>
        </w:rPr>
        <w:t>2. DA</w:t>
      </w:r>
      <w:r w:rsidRPr="003B1E60">
        <w:rPr>
          <w:rFonts w:ascii="Arial" w:hAnsi="Arial" w:cs="Arial"/>
          <w:b/>
          <w:sz w:val="24"/>
          <w:szCs w:val="24"/>
        </w:rPr>
        <w:t xml:space="preserve">S CATEGORIAS E DA </w:t>
      </w:r>
      <w:r w:rsidRPr="003B1E60">
        <w:rPr>
          <w:rFonts w:ascii="Arial" w:hAnsi="Arial" w:cs="Arial"/>
          <w:b/>
          <w:color w:val="000000"/>
          <w:sz w:val="24"/>
          <w:szCs w:val="24"/>
        </w:rPr>
        <w:t xml:space="preserve">DISTRIBUIÇÃO DOS RECURSOS </w:t>
      </w:r>
    </w:p>
    <w:p w14:paraId="24AF0E58" w14:textId="77777777" w:rsidR="00217555" w:rsidRPr="003B1E60" w:rsidRDefault="00217555" w:rsidP="003B1E60">
      <w:pPr>
        <w:widowControl w:val="0"/>
        <w:ind w:right="168"/>
        <w:rPr>
          <w:rFonts w:ascii="Arial" w:hAnsi="Arial" w:cs="Arial"/>
          <w:b/>
          <w:sz w:val="24"/>
          <w:szCs w:val="24"/>
        </w:rPr>
      </w:pPr>
    </w:p>
    <w:p w14:paraId="6AC61491" w14:textId="77777777" w:rsidR="00217555" w:rsidRPr="003B1E60" w:rsidRDefault="007B2D51" w:rsidP="003B1E60">
      <w:pPr>
        <w:widowControl w:val="0"/>
        <w:ind w:right="168" w:firstLine="0"/>
        <w:rPr>
          <w:rFonts w:ascii="Arial" w:hAnsi="Arial" w:cs="Arial"/>
          <w:sz w:val="24"/>
          <w:szCs w:val="24"/>
        </w:rPr>
      </w:pPr>
      <w:r w:rsidRPr="003B1E60">
        <w:rPr>
          <w:rFonts w:ascii="Arial" w:hAnsi="Arial" w:cs="Arial"/>
          <w:b/>
          <w:color w:val="000000"/>
          <w:sz w:val="24"/>
          <w:szCs w:val="24"/>
        </w:rPr>
        <w:t xml:space="preserve">2.1.  </w:t>
      </w:r>
      <w:r w:rsidRPr="003B1E60">
        <w:rPr>
          <w:rFonts w:ascii="Arial" w:hAnsi="Arial" w:cs="Arial"/>
          <w:sz w:val="24"/>
          <w:szCs w:val="24"/>
        </w:rPr>
        <w:t>Os interessados poderão se inscrever nas seguintes categorias:</w:t>
      </w:r>
    </w:p>
    <w:p w14:paraId="4C0FED45" w14:textId="77777777" w:rsidR="00217555" w:rsidRPr="003B1E60" w:rsidRDefault="00217555" w:rsidP="003B1E60">
      <w:pPr>
        <w:widowControl w:val="0"/>
        <w:ind w:right="168"/>
        <w:rPr>
          <w:rFonts w:ascii="Arial" w:hAnsi="Arial" w:cs="Arial"/>
          <w:sz w:val="24"/>
          <w:szCs w:val="24"/>
        </w:rPr>
      </w:pPr>
    </w:p>
    <w:p w14:paraId="1A0E4DCE" w14:textId="77777777" w:rsidR="00217555" w:rsidRPr="003B1E60" w:rsidRDefault="007B2D51" w:rsidP="003B1E60">
      <w:pPr>
        <w:ind w:right="168" w:firstLine="0"/>
        <w:rPr>
          <w:rFonts w:ascii="Arial" w:hAnsi="Arial" w:cs="Arial"/>
          <w:sz w:val="24"/>
          <w:szCs w:val="24"/>
        </w:rPr>
      </w:pPr>
      <w:r w:rsidRPr="003B1E60">
        <w:rPr>
          <w:rFonts w:ascii="Arial" w:hAnsi="Arial" w:cs="Arial"/>
          <w:b/>
          <w:bCs/>
          <w:sz w:val="24"/>
          <w:szCs w:val="24"/>
        </w:rPr>
        <w:lastRenderedPageBreak/>
        <w:t>2.1.1</w:t>
      </w:r>
      <w:r w:rsidRPr="003B1E60">
        <w:rPr>
          <w:rFonts w:ascii="Arial" w:hAnsi="Arial" w:cs="Arial"/>
          <w:sz w:val="24"/>
          <w:szCs w:val="24"/>
        </w:rPr>
        <w:t xml:space="preserve"> </w:t>
      </w:r>
      <w:r w:rsidRPr="003B1E60">
        <w:rPr>
          <w:rFonts w:ascii="Arial" w:hAnsi="Arial" w:cs="Arial"/>
          <w:b/>
          <w:sz w:val="24"/>
          <w:szCs w:val="24"/>
        </w:rPr>
        <w:t xml:space="preserve">Produção Audiovisual: </w:t>
      </w:r>
      <w:r w:rsidRPr="003B1E60">
        <w:rPr>
          <w:rFonts w:ascii="Arial" w:hAnsi="Arial" w:cs="Arial"/>
          <w:sz w:val="24"/>
          <w:szCs w:val="24"/>
        </w:rPr>
        <w:t>Seleção e premiação de projetos destinados à produção e desenvolvimento de ações/produtos na área audiovisual, de acordo com o inciso I do Artigo 6º de Lei 195/2022 - Lei Paulo Gustavo:</w:t>
      </w:r>
    </w:p>
    <w:p w14:paraId="31CB943B" w14:textId="77777777" w:rsidR="00217555" w:rsidRPr="003B1E60" w:rsidRDefault="00217555" w:rsidP="003B1E60">
      <w:pPr>
        <w:spacing w:line="240" w:lineRule="auto"/>
        <w:ind w:right="168"/>
        <w:rPr>
          <w:rFonts w:ascii="Arial" w:hAnsi="Arial" w:cs="Arial"/>
          <w:sz w:val="24"/>
          <w:szCs w:val="24"/>
        </w:rPr>
      </w:pPr>
    </w:p>
    <w:tbl>
      <w:tblPr>
        <w:tblW w:w="9586" w:type="dxa"/>
        <w:tblLayout w:type="fixed"/>
        <w:tblCellMar>
          <w:top w:w="100" w:type="dxa"/>
          <w:left w:w="100" w:type="dxa"/>
          <w:bottom w:w="100" w:type="dxa"/>
          <w:right w:w="100" w:type="dxa"/>
        </w:tblCellMar>
        <w:tblLook w:val="0600" w:firstRow="0" w:lastRow="0" w:firstColumn="0" w:lastColumn="0" w:noHBand="1" w:noVBand="1"/>
      </w:tblPr>
      <w:tblGrid>
        <w:gridCol w:w="3097"/>
        <w:gridCol w:w="1854"/>
        <w:gridCol w:w="1716"/>
        <w:gridCol w:w="2919"/>
      </w:tblGrid>
      <w:tr w:rsidR="00217555" w:rsidRPr="003B1E60" w14:paraId="1906A7E2" w14:textId="77777777">
        <w:trPr>
          <w:trHeight w:val="1285"/>
        </w:trPr>
        <w:tc>
          <w:tcPr>
            <w:tcW w:w="3096"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A025E58" w14:textId="77777777" w:rsidR="00217555" w:rsidRPr="003B1E60" w:rsidRDefault="007B2D51" w:rsidP="003B1E60">
            <w:pPr>
              <w:widowControl w:val="0"/>
              <w:spacing w:line="240" w:lineRule="auto"/>
              <w:ind w:right="170" w:firstLine="0"/>
              <w:jc w:val="left"/>
              <w:rPr>
                <w:rFonts w:ascii="Arial" w:hAnsi="Arial" w:cs="Arial"/>
                <w:sz w:val="24"/>
                <w:szCs w:val="24"/>
              </w:rPr>
            </w:pPr>
            <w:r w:rsidRPr="003B1E60">
              <w:rPr>
                <w:rFonts w:ascii="Arial" w:hAnsi="Arial" w:cs="Arial"/>
                <w:b/>
                <w:sz w:val="24"/>
                <w:szCs w:val="24"/>
              </w:rPr>
              <w:t>CATEGORIA</w:t>
            </w:r>
          </w:p>
        </w:tc>
        <w:tc>
          <w:tcPr>
            <w:tcW w:w="185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7EA37AC" w14:textId="77777777" w:rsidR="00217555" w:rsidRPr="003B1E60" w:rsidRDefault="007B2D51" w:rsidP="003B1E60">
            <w:pPr>
              <w:widowControl w:val="0"/>
              <w:spacing w:line="240" w:lineRule="auto"/>
              <w:ind w:right="168" w:firstLine="0"/>
              <w:jc w:val="left"/>
              <w:rPr>
                <w:rFonts w:ascii="Arial" w:hAnsi="Arial" w:cs="Arial"/>
                <w:sz w:val="24"/>
                <w:szCs w:val="24"/>
              </w:rPr>
            </w:pPr>
            <w:r w:rsidRPr="003B1E60">
              <w:rPr>
                <w:rFonts w:ascii="Arial" w:hAnsi="Arial" w:cs="Arial"/>
                <w:b/>
                <w:sz w:val="24"/>
                <w:szCs w:val="24"/>
              </w:rPr>
              <w:t>Nº DE PROJETOS</w:t>
            </w:r>
          </w:p>
        </w:tc>
        <w:tc>
          <w:tcPr>
            <w:tcW w:w="1716"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F66BC4A" w14:textId="77777777" w:rsidR="00217555" w:rsidRPr="003B1E60" w:rsidRDefault="007B2D51" w:rsidP="003B1E60">
            <w:pPr>
              <w:widowControl w:val="0"/>
              <w:spacing w:line="240" w:lineRule="auto"/>
              <w:ind w:right="168" w:firstLine="0"/>
              <w:jc w:val="left"/>
              <w:rPr>
                <w:rFonts w:ascii="Arial" w:hAnsi="Arial" w:cs="Arial"/>
                <w:sz w:val="24"/>
                <w:szCs w:val="24"/>
              </w:rPr>
            </w:pPr>
            <w:r w:rsidRPr="003B1E60">
              <w:rPr>
                <w:rFonts w:ascii="Arial" w:hAnsi="Arial" w:cs="Arial"/>
                <w:b/>
                <w:sz w:val="24"/>
                <w:szCs w:val="24"/>
              </w:rPr>
              <w:t>VALOR UNITÁRIO</w:t>
            </w:r>
          </w:p>
        </w:tc>
        <w:tc>
          <w:tcPr>
            <w:tcW w:w="2919"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35257FF" w14:textId="77777777" w:rsidR="00217555" w:rsidRPr="003B1E60" w:rsidRDefault="007B2D51" w:rsidP="003B1E60">
            <w:pPr>
              <w:widowControl w:val="0"/>
              <w:spacing w:line="240" w:lineRule="auto"/>
              <w:ind w:right="168" w:firstLine="0"/>
              <w:jc w:val="left"/>
              <w:rPr>
                <w:rFonts w:ascii="Arial" w:hAnsi="Arial" w:cs="Arial"/>
                <w:sz w:val="24"/>
                <w:szCs w:val="24"/>
              </w:rPr>
            </w:pPr>
            <w:r w:rsidRPr="003B1E60">
              <w:rPr>
                <w:rFonts w:ascii="Arial" w:hAnsi="Arial" w:cs="Arial"/>
                <w:b/>
                <w:sz w:val="24"/>
                <w:szCs w:val="24"/>
              </w:rPr>
              <w:t>VALOR TOTAL</w:t>
            </w:r>
          </w:p>
        </w:tc>
      </w:tr>
      <w:tr w:rsidR="00217555" w:rsidRPr="003B1E60" w14:paraId="6235C184" w14:textId="77777777">
        <w:trPr>
          <w:trHeight w:val="786"/>
        </w:trPr>
        <w:tc>
          <w:tcPr>
            <w:tcW w:w="3096" w:type="dxa"/>
            <w:tcBorders>
              <w:top w:val="single" w:sz="8" w:space="0" w:color="000000"/>
              <w:left w:val="single" w:sz="8" w:space="0" w:color="000000"/>
              <w:bottom w:val="single" w:sz="8" w:space="0" w:color="000000"/>
              <w:right w:val="single" w:sz="8" w:space="0" w:color="000000"/>
            </w:tcBorders>
            <w:shd w:val="clear" w:color="auto" w:fill="auto"/>
          </w:tcPr>
          <w:p w14:paraId="2F633F33" w14:textId="77777777" w:rsidR="00217555" w:rsidRPr="003B1E60" w:rsidRDefault="007B2D51" w:rsidP="003B1E60">
            <w:pPr>
              <w:widowControl w:val="0"/>
              <w:numPr>
                <w:ilvl w:val="0"/>
                <w:numId w:val="1"/>
              </w:numPr>
              <w:spacing w:line="240" w:lineRule="auto"/>
              <w:ind w:left="0" w:right="170" w:firstLine="0"/>
              <w:rPr>
                <w:rFonts w:ascii="Arial" w:hAnsi="Arial" w:cs="Arial"/>
                <w:sz w:val="24"/>
                <w:szCs w:val="24"/>
              </w:rPr>
            </w:pPr>
            <w:r w:rsidRPr="003B1E60">
              <w:rPr>
                <w:rFonts w:ascii="Arial" w:hAnsi="Arial" w:cs="Arial"/>
                <w:sz w:val="24"/>
                <w:szCs w:val="24"/>
              </w:rPr>
              <w:t xml:space="preserve">Produção de </w:t>
            </w:r>
            <w:r w:rsidRPr="003B1E60">
              <w:rPr>
                <w:rFonts w:ascii="Arial" w:hAnsi="Arial" w:cs="Arial"/>
                <w:sz w:val="24"/>
                <w:szCs w:val="24"/>
                <w:u w:val="single"/>
              </w:rPr>
              <w:t>Documentário</w:t>
            </w:r>
            <w:r w:rsidRPr="003B1E60">
              <w:rPr>
                <w:rFonts w:ascii="Arial" w:hAnsi="Arial" w:cs="Arial"/>
                <w:sz w:val="24"/>
                <w:szCs w:val="24"/>
              </w:rPr>
              <w:t xml:space="preserve"> de áudio visual retratando a memória e formação do Município de Timbó Grande/ SC </w:t>
            </w:r>
          </w:p>
        </w:tc>
        <w:tc>
          <w:tcPr>
            <w:tcW w:w="1854" w:type="dxa"/>
            <w:tcBorders>
              <w:top w:val="single" w:sz="8" w:space="0" w:color="000000"/>
              <w:left w:val="single" w:sz="8" w:space="0" w:color="000000"/>
              <w:bottom w:val="single" w:sz="8" w:space="0" w:color="000000"/>
              <w:right w:val="single" w:sz="8" w:space="0" w:color="000000"/>
            </w:tcBorders>
            <w:shd w:val="clear" w:color="auto" w:fill="auto"/>
          </w:tcPr>
          <w:p w14:paraId="0D7C66EA" w14:textId="77777777" w:rsidR="00217555" w:rsidRPr="003B1E60" w:rsidRDefault="007B2D51" w:rsidP="003B1E60">
            <w:pPr>
              <w:widowControl w:val="0"/>
              <w:spacing w:line="240" w:lineRule="auto"/>
              <w:ind w:right="170" w:firstLine="0"/>
              <w:jc w:val="center"/>
              <w:rPr>
                <w:rFonts w:ascii="Arial" w:hAnsi="Arial" w:cs="Arial"/>
                <w:sz w:val="24"/>
                <w:szCs w:val="24"/>
              </w:rPr>
            </w:pPr>
            <w:r w:rsidRPr="003B1E60">
              <w:rPr>
                <w:rFonts w:ascii="Arial" w:hAnsi="Arial" w:cs="Arial"/>
                <w:sz w:val="24"/>
                <w:szCs w:val="24"/>
              </w:rPr>
              <w:t>1</w:t>
            </w:r>
          </w:p>
        </w:tc>
        <w:tc>
          <w:tcPr>
            <w:tcW w:w="1716" w:type="dxa"/>
            <w:tcBorders>
              <w:top w:val="single" w:sz="8" w:space="0" w:color="000000"/>
              <w:left w:val="single" w:sz="8" w:space="0" w:color="000000"/>
              <w:bottom w:val="single" w:sz="8" w:space="0" w:color="000000"/>
              <w:right w:val="single" w:sz="8" w:space="0" w:color="000000"/>
            </w:tcBorders>
            <w:shd w:val="clear" w:color="auto" w:fill="auto"/>
          </w:tcPr>
          <w:p w14:paraId="7884DB3F" w14:textId="77777777" w:rsidR="00217555" w:rsidRPr="003B1E60" w:rsidRDefault="007B2D51" w:rsidP="003B1E60">
            <w:pPr>
              <w:widowControl w:val="0"/>
              <w:spacing w:line="240" w:lineRule="auto"/>
              <w:ind w:right="170" w:firstLine="0"/>
              <w:jc w:val="center"/>
              <w:rPr>
                <w:rFonts w:ascii="Arial" w:hAnsi="Arial" w:cs="Arial"/>
                <w:sz w:val="24"/>
                <w:szCs w:val="24"/>
              </w:rPr>
            </w:pPr>
            <w:r w:rsidRPr="003B1E60">
              <w:rPr>
                <w:rFonts w:ascii="Arial" w:hAnsi="Arial" w:cs="Arial"/>
                <w:sz w:val="24"/>
                <w:szCs w:val="24"/>
              </w:rPr>
              <w:t>1</w:t>
            </w:r>
          </w:p>
        </w:tc>
        <w:tc>
          <w:tcPr>
            <w:tcW w:w="2919" w:type="dxa"/>
            <w:tcBorders>
              <w:top w:val="single" w:sz="8" w:space="0" w:color="000000"/>
              <w:left w:val="single" w:sz="8" w:space="0" w:color="000000"/>
              <w:bottom w:val="single" w:sz="8" w:space="0" w:color="000000"/>
              <w:right w:val="single" w:sz="8" w:space="0" w:color="000000"/>
            </w:tcBorders>
            <w:shd w:val="clear" w:color="auto" w:fill="auto"/>
          </w:tcPr>
          <w:p w14:paraId="1BDC0197" w14:textId="2609CC68" w:rsidR="00217555" w:rsidRPr="003B1E60" w:rsidRDefault="007B2D51" w:rsidP="003B1E60">
            <w:pPr>
              <w:widowControl w:val="0"/>
              <w:spacing w:line="240" w:lineRule="auto"/>
              <w:ind w:right="168" w:firstLine="0"/>
              <w:jc w:val="left"/>
              <w:rPr>
                <w:rFonts w:ascii="Arial" w:hAnsi="Arial" w:cs="Arial"/>
                <w:sz w:val="24"/>
                <w:szCs w:val="24"/>
              </w:rPr>
            </w:pPr>
            <w:r w:rsidRPr="003B1E60">
              <w:rPr>
                <w:rFonts w:ascii="Arial" w:hAnsi="Arial" w:cs="Arial"/>
                <w:sz w:val="24"/>
                <w:szCs w:val="24"/>
              </w:rPr>
              <w:t xml:space="preserve">R$ </w:t>
            </w:r>
            <w:r w:rsidR="0060553E" w:rsidRPr="003B1E60">
              <w:rPr>
                <w:rFonts w:ascii="Arial" w:hAnsi="Arial" w:cs="Arial"/>
                <w:sz w:val="24"/>
                <w:szCs w:val="24"/>
              </w:rPr>
              <w:t>5</w:t>
            </w:r>
            <w:r w:rsidRPr="003B1E60">
              <w:rPr>
                <w:rFonts w:ascii="Arial" w:hAnsi="Arial" w:cs="Arial"/>
                <w:sz w:val="24"/>
                <w:szCs w:val="24"/>
              </w:rPr>
              <w:t>.</w:t>
            </w:r>
            <w:r w:rsidR="00826EEB" w:rsidRPr="003B1E60">
              <w:rPr>
                <w:rFonts w:ascii="Arial" w:hAnsi="Arial" w:cs="Arial"/>
                <w:sz w:val="24"/>
                <w:szCs w:val="24"/>
              </w:rPr>
              <w:t>000,00</w:t>
            </w:r>
          </w:p>
        </w:tc>
      </w:tr>
      <w:tr w:rsidR="007749A7" w:rsidRPr="003B1E60" w14:paraId="0785896B" w14:textId="77777777">
        <w:trPr>
          <w:trHeight w:val="786"/>
        </w:trPr>
        <w:tc>
          <w:tcPr>
            <w:tcW w:w="3096" w:type="dxa"/>
            <w:tcBorders>
              <w:top w:val="single" w:sz="8" w:space="0" w:color="000000"/>
              <w:left w:val="single" w:sz="8" w:space="0" w:color="000000"/>
              <w:bottom w:val="single" w:sz="8" w:space="0" w:color="000000"/>
              <w:right w:val="single" w:sz="8" w:space="0" w:color="000000"/>
            </w:tcBorders>
            <w:shd w:val="clear" w:color="auto" w:fill="auto"/>
          </w:tcPr>
          <w:p w14:paraId="3CC305E2" w14:textId="58DED168" w:rsidR="007749A7" w:rsidRPr="003B1E60" w:rsidRDefault="007749A7" w:rsidP="003B1E60">
            <w:pPr>
              <w:widowControl w:val="0"/>
              <w:numPr>
                <w:ilvl w:val="0"/>
                <w:numId w:val="1"/>
              </w:numPr>
              <w:spacing w:line="240" w:lineRule="auto"/>
              <w:ind w:left="0" w:right="170" w:firstLine="0"/>
              <w:rPr>
                <w:rFonts w:ascii="Arial" w:hAnsi="Arial" w:cs="Arial"/>
                <w:sz w:val="24"/>
                <w:szCs w:val="24"/>
              </w:rPr>
            </w:pPr>
            <w:r w:rsidRPr="003B1E60">
              <w:rPr>
                <w:rFonts w:ascii="Arial" w:hAnsi="Arial" w:cs="Arial"/>
                <w:sz w:val="24"/>
                <w:szCs w:val="24"/>
              </w:rPr>
              <w:t xml:space="preserve">Produção de uma plataforma digital, </w:t>
            </w:r>
            <w:r w:rsidR="00F625E4" w:rsidRPr="003B1E60">
              <w:rPr>
                <w:rFonts w:ascii="Arial" w:hAnsi="Arial" w:cs="Arial"/>
                <w:sz w:val="24"/>
                <w:szCs w:val="24"/>
              </w:rPr>
              <w:t xml:space="preserve">para exposição de trabalhos culturais. </w:t>
            </w:r>
          </w:p>
        </w:tc>
        <w:tc>
          <w:tcPr>
            <w:tcW w:w="1854" w:type="dxa"/>
            <w:tcBorders>
              <w:top w:val="single" w:sz="8" w:space="0" w:color="000000"/>
              <w:left w:val="single" w:sz="8" w:space="0" w:color="000000"/>
              <w:bottom w:val="single" w:sz="8" w:space="0" w:color="000000"/>
              <w:right w:val="single" w:sz="8" w:space="0" w:color="000000"/>
            </w:tcBorders>
            <w:shd w:val="clear" w:color="auto" w:fill="auto"/>
          </w:tcPr>
          <w:p w14:paraId="20C58665" w14:textId="56EC93C8" w:rsidR="007749A7" w:rsidRPr="003B1E60" w:rsidRDefault="00F625E4" w:rsidP="003B1E60">
            <w:pPr>
              <w:widowControl w:val="0"/>
              <w:spacing w:line="240" w:lineRule="auto"/>
              <w:ind w:right="170" w:firstLine="0"/>
              <w:jc w:val="center"/>
              <w:rPr>
                <w:rFonts w:ascii="Arial" w:hAnsi="Arial" w:cs="Arial"/>
                <w:sz w:val="24"/>
                <w:szCs w:val="24"/>
              </w:rPr>
            </w:pPr>
            <w:r w:rsidRPr="003B1E60">
              <w:rPr>
                <w:rFonts w:ascii="Arial" w:hAnsi="Arial" w:cs="Arial"/>
                <w:sz w:val="24"/>
                <w:szCs w:val="24"/>
              </w:rPr>
              <w:t>1</w:t>
            </w:r>
          </w:p>
        </w:tc>
        <w:tc>
          <w:tcPr>
            <w:tcW w:w="1716" w:type="dxa"/>
            <w:tcBorders>
              <w:top w:val="single" w:sz="8" w:space="0" w:color="000000"/>
              <w:left w:val="single" w:sz="8" w:space="0" w:color="000000"/>
              <w:bottom w:val="single" w:sz="8" w:space="0" w:color="000000"/>
              <w:right w:val="single" w:sz="8" w:space="0" w:color="000000"/>
            </w:tcBorders>
            <w:shd w:val="clear" w:color="auto" w:fill="auto"/>
          </w:tcPr>
          <w:p w14:paraId="54C19B9E" w14:textId="4CEE4F39" w:rsidR="007749A7" w:rsidRPr="003B1E60" w:rsidRDefault="00F625E4" w:rsidP="003B1E60">
            <w:pPr>
              <w:widowControl w:val="0"/>
              <w:spacing w:line="240" w:lineRule="auto"/>
              <w:ind w:right="170" w:firstLine="0"/>
              <w:jc w:val="center"/>
              <w:rPr>
                <w:rFonts w:ascii="Arial" w:hAnsi="Arial" w:cs="Arial"/>
                <w:sz w:val="24"/>
                <w:szCs w:val="24"/>
              </w:rPr>
            </w:pPr>
            <w:r w:rsidRPr="003B1E60">
              <w:rPr>
                <w:rFonts w:ascii="Arial" w:hAnsi="Arial" w:cs="Arial"/>
                <w:sz w:val="24"/>
                <w:szCs w:val="24"/>
              </w:rPr>
              <w:t>1</w:t>
            </w:r>
          </w:p>
        </w:tc>
        <w:tc>
          <w:tcPr>
            <w:tcW w:w="2919" w:type="dxa"/>
            <w:tcBorders>
              <w:top w:val="single" w:sz="8" w:space="0" w:color="000000"/>
              <w:left w:val="single" w:sz="8" w:space="0" w:color="000000"/>
              <w:bottom w:val="single" w:sz="8" w:space="0" w:color="000000"/>
              <w:right w:val="single" w:sz="8" w:space="0" w:color="000000"/>
            </w:tcBorders>
            <w:shd w:val="clear" w:color="auto" w:fill="auto"/>
          </w:tcPr>
          <w:p w14:paraId="227BEED1" w14:textId="00371D90" w:rsidR="007749A7" w:rsidRPr="003B1E60" w:rsidRDefault="00F625E4" w:rsidP="003B1E60">
            <w:pPr>
              <w:widowControl w:val="0"/>
              <w:spacing w:line="240" w:lineRule="auto"/>
              <w:ind w:right="168" w:firstLine="0"/>
              <w:jc w:val="left"/>
              <w:rPr>
                <w:rFonts w:ascii="Arial" w:hAnsi="Arial" w:cs="Arial"/>
                <w:sz w:val="24"/>
                <w:szCs w:val="24"/>
              </w:rPr>
            </w:pPr>
            <w:r w:rsidRPr="003B1E60">
              <w:rPr>
                <w:rFonts w:ascii="Arial" w:hAnsi="Arial" w:cs="Arial"/>
                <w:sz w:val="24"/>
                <w:szCs w:val="24"/>
              </w:rPr>
              <w:t>R$</w:t>
            </w:r>
            <w:r w:rsidR="0060553E" w:rsidRPr="003B1E60">
              <w:rPr>
                <w:rFonts w:ascii="Arial" w:hAnsi="Arial" w:cs="Arial"/>
                <w:sz w:val="24"/>
                <w:szCs w:val="24"/>
              </w:rPr>
              <w:t xml:space="preserve"> 5.000,00</w:t>
            </w:r>
          </w:p>
        </w:tc>
      </w:tr>
      <w:tr w:rsidR="00217555" w:rsidRPr="003B1E60" w14:paraId="6A5A007C" w14:textId="77777777">
        <w:trPr>
          <w:trHeight w:val="347"/>
        </w:trPr>
        <w:tc>
          <w:tcPr>
            <w:tcW w:w="3096" w:type="dxa"/>
            <w:tcBorders>
              <w:top w:val="single" w:sz="8" w:space="0" w:color="000000"/>
              <w:left w:val="single" w:sz="8" w:space="0" w:color="000000"/>
              <w:bottom w:val="single" w:sz="8" w:space="0" w:color="000000"/>
              <w:right w:val="single" w:sz="8" w:space="0" w:color="000000"/>
            </w:tcBorders>
            <w:shd w:val="clear" w:color="auto" w:fill="auto"/>
          </w:tcPr>
          <w:p w14:paraId="434DBF9E" w14:textId="77777777" w:rsidR="00217555" w:rsidRPr="003B1E60" w:rsidRDefault="007B2D51" w:rsidP="003B1E60">
            <w:pPr>
              <w:widowControl w:val="0"/>
              <w:spacing w:line="240" w:lineRule="auto"/>
              <w:ind w:right="168"/>
              <w:rPr>
                <w:rFonts w:ascii="Arial" w:hAnsi="Arial" w:cs="Arial"/>
                <w:sz w:val="24"/>
                <w:szCs w:val="24"/>
              </w:rPr>
            </w:pPr>
            <w:r w:rsidRPr="003B1E60">
              <w:rPr>
                <w:rFonts w:ascii="Arial" w:hAnsi="Arial" w:cs="Arial"/>
                <w:b/>
                <w:sz w:val="24"/>
                <w:szCs w:val="24"/>
              </w:rPr>
              <w:t>TOTAL</w:t>
            </w:r>
          </w:p>
        </w:tc>
        <w:tc>
          <w:tcPr>
            <w:tcW w:w="1854" w:type="dxa"/>
            <w:tcBorders>
              <w:top w:val="single" w:sz="8" w:space="0" w:color="000000"/>
              <w:left w:val="single" w:sz="8" w:space="0" w:color="000000"/>
              <w:bottom w:val="single" w:sz="8" w:space="0" w:color="000000"/>
              <w:right w:val="single" w:sz="8" w:space="0" w:color="000000"/>
            </w:tcBorders>
            <w:shd w:val="clear" w:color="auto" w:fill="auto"/>
          </w:tcPr>
          <w:p w14:paraId="18BCE200" w14:textId="77777777" w:rsidR="00217555" w:rsidRPr="003B1E60" w:rsidRDefault="00217555" w:rsidP="003B1E60">
            <w:pPr>
              <w:widowControl w:val="0"/>
              <w:spacing w:line="240" w:lineRule="auto"/>
              <w:ind w:right="168"/>
              <w:rPr>
                <w:rFonts w:ascii="Arial" w:hAnsi="Arial" w:cs="Arial"/>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auto" w:fill="auto"/>
          </w:tcPr>
          <w:p w14:paraId="2136C60F" w14:textId="77777777" w:rsidR="00217555" w:rsidRPr="003B1E60" w:rsidRDefault="00217555" w:rsidP="003B1E60">
            <w:pPr>
              <w:widowControl w:val="0"/>
              <w:spacing w:line="240" w:lineRule="auto"/>
              <w:ind w:right="168"/>
              <w:rPr>
                <w:rFonts w:ascii="Arial" w:hAnsi="Arial" w:cs="Arial"/>
                <w:sz w:val="24"/>
                <w:szCs w:val="24"/>
              </w:rPr>
            </w:pPr>
          </w:p>
        </w:tc>
        <w:tc>
          <w:tcPr>
            <w:tcW w:w="2919" w:type="dxa"/>
            <w:tcBorders>
              <w:top w:val="single" w:sz="8" w:space="0" w:color="000000"/>
              <w:left w:val="single" w:sz="8" w:space="0" w:color="000000"/>
              <w:bottom w:val="single" w:sz="8" w:space="0" w:color="000000"/>
              <w:right w:val="single" w:sz="8" w:space="0" w:color="000000"/>
            </w:tcBorders>
            <w:shd w:val="clear" w:color="auto" w:fill="auto"/>
          </w:tcPr>
          <w:p w14:paraId="4D58FFCC" w14:textId="6A4E1DED" w:rsidR="00217555" w:rsidRPr="003B1E60" w:rsidRDefault="007B2D51" w:rsidP="003B1E60">
            <w:pPr>
              <w:widowControl w:val="0"/>
              <w:spacing w:line="240" w:lineRule="auto"/>
              <w:ind w:right="168" w:firstLine="0"/>
              <w:rPr>
                <w:rFonts w:ascii="Arial" w:hAnsi="Arial" w:cs="Arial"/>
                <w:sz w:val="24"/>
                <w:szCs w:val="24"/>
              </w:rPr>
            </w:pPr>
            <w:r w:rsidRPr="003B1E60">
              <w:rPr>
                <w:rFonts w:ascii="Arial" w:hAnsi="Arial" w:cs="Arial"/>
                <w:sz w:val="24"/>
                <w:szCs w:val="24"/>
              </w:rPr>
              <w:t xml:space="preserve">R$ </w:t>
            </w:r>
            <w:r w:rsidR="0060553E" w:rsidRPr="003B1E60">
              <w:rPr>
                <w:rFonts w:ascii="Arial" w:hAnsi="Arial" w:cs="Arial"/>
                <w:sz w:val="24"/>
                <w:szCs w:val="24"/>
              </w:rPr>
              <w:t>10.000,00</w:t>
            </w:r>
          </w:p>
        </w:tc>
      </w:tr>
      <w:tr w:rsidR="002077C3" w:rsidRPr="003B1E60" w14:paraId="3D0697A0" w14:textId="77777777">
        <w:trPr>
          <w:trHeight w:val="347"/>
        </w:trPr>
        <w:tc>
          <w:tcPr>
            <w:tcW w:w="3096" w:type="dxa"/>
            <w:tcBorders>
              <w:top w:val="single" w:sz="8" w:space="0" w:color="000000"/>
              <w:left w:val="single" w:sz="8" w:space="0" w:color="000000"/>
              <w:bottom w:val="single" w:sz="8" w:space="0" w:color="000000"/>
              <w:right w:val="single" w:sz="8" w:space="0" w:color="000000"/>
            </w:tcBorders>
            <w:shd w:val="clear" w:color="auto" w:fill="auto"/>
          </w:tcPr>
          <w:p w14:paraId="2D5C1082" w14:textId="77777777" w:rsidR="002077C3" w:rsidRPr="003B1E60" w:rsidRDefault="002077C3" w:rsidP="003B1E60">
            <w:pPr>
              <w:widowControl w:val="0"/>
              <w:spacing w:line="240" w:lineRule="auto"/>
              <w:ind w:right="168"/>
              <w:rPr>
                <w:rFonts w:ascii="Arial" w:hAnsi="Arial" w:cs="Arial"/>
                <w:b/>
                <w:sz w:val="24"/>
                <w:szCs w:val="24"/>
              </w:rPr>
            </w:pPr>
          </w:p>
        </w:tc>
        <w:tc>
          <w:tcPr>
            <w:tcW w:w="1854" w:type="dxa"/>
            <w:tcBorders>
              <w:top w:val="single" w:sz="8" w:space="0" w:color="000000"/>
              <w:left w:val="single" w:sz="8" w:space="0" w:color="000000"/>
              <w:bottom w:val="single" w:sz="8" w:space="0" w:color="000000"/>
              <w:right w:val="single" w:sz="8" w:space="0" w:color="000000"/>
            </w:tcBorders>
            <w:shd w:val="clear" w:color="auto" w:fill="auto"/>
          </w:tcPr>
          <w:p w14:paraId="3FF21747" w14:textId="77777777" w:rsidR="002077C3" w:rsidRPr="003B1E60" w:rsidRDefault="002077C3" w:rsidP="003B1E60">
            <w:pPr>
              <w:widowControl w:val="0"/>
              <w:spacing w:line="240" w:lineRule="auto"/>
              <w:ind w:right="168"/>
              <w:rPr>
                <w:rFonts w:ascii="Arial" w:hAnsi="Arial" w:cs="Arial"/>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auto" w:fill="auto"/>
          </w:tcPr>
          <w:p w14:paraId="4573E6A5" w14:textId="77777777" w:rsidR="002077C3" w:rsidRPr="003B1E60" w:rsidRDefault="002077C3" w:rsidP="003B1E60">
            <w:pPr>
              <w:widowControl w:val="0"/>
              <w:spacing w:line="240" w:lineRule="auto"/>
              <w:ind w:right="168"/>
              <w:rPr>
                <w:rFonts w:ascii="Arial" w:hAnsi="Arial" w:cs="Arial"/>
                <w:sz w:val="24"/>
                <w:szCs w:val="24"/>
              </w:rPr>
            </w:pPr>
          </w:p>
        </w:tc>
        <w:tc>
          <w:tcPr>
            <w:tcW w:w="2919" w:type="dxa"/>
            <w:tcBorders>
              <w:top w:val="single" w:sz="8" w:space="0" w:color="000000"/>
              <w:left w:val="single" w:sz="8" w:space="0" w:color="000000"/>
              <w:bottom w:val="single" w:sz="8" w:space="0" w:color="000000"/>
              <w:right w:val="single" w:sz="8" w:space="0" w:color="000000"/>
            </w:tcBorders>
            <w:shd w:val="clear" w:color="auto" w:fill="auto"/>
          </w:tcPr>
          <w:p w14:paraId="0A641858" w14:textId="77777777" w:rsidR="002077C3" w:rsidRPr="003B1E60" w:rsidRDefault="002077C3" w:rsidP="003B1E60">
            <w:pPr>
              <w:widowControl w:val="0"/>
              <w:spacing w:line="240" w:lineRule="auto"/>
              <w:ind w:right="168" w:firstLine="0"/>
              <w:rPr>
                <w:rFonts w:ascii="Arial" w:hAnsi="Arial" w:cs="Arial"/>
                <w:sz w:val="24"/>
                <w:szCs w:val="24"/>
              </w:rPr>
            </w:pPr>
          </w:p>
        </w:tc>
      </w:tr>
    </w:tbl>
    <w:p w14:paraId="19D18AE9" w14:textId="77777777" w:rsidR="00217555" w:rsidRPr="003B1E60" w:rsidRDefault="00217555" w:rsidP="003B1E60">
      <w:pPr>
        <w:spacing w:line="240" w:lineRule="auto"/>
        <w:ind w:right="168"/>
        <w:rPr>
          <w:rFonts w:ascii="Arial" w:hAnsi="Arial" w:cs="Arial"/>
          <w:sz w:val="24"/>
          <w:szCs w:val="24"/>
        </w:rPr>
      </w:pPr>
    </w:p>
    <w:p w14:paraId="16CADBC6" w14:textId="74D77719" w:rsidR="00217555" w:rsidRPr="003B1E60" w:rsidRDefault="007B2D51" w:rsidP="003B1E60">
      <w:pPr>
        <w:pStyle w:val="PargrafodaLista"/>
        <w:numPr>
          <w:ilvl w:val="0"/>
          <w:numId w:val="15"/>
        </w:numPr>
        <w:ind w:left="567" w:firstLine="0"/>
        <w:rPr>
          <w:rFonts w:ascii="Arial" w:hAnsi="Arial" w:cs="Arial"/>
          <w:sz w:val="24"/>
          <w:szCs w:val="24"/>
        </w:rPr>
      </w:pPr>
      <w:r w:rsidRPr="003B1E60">
        <w:rPr>
          <w:rFonts w:ascii="Arial" w:hAnsi="Arial" w:cs="Arial"/>
          <w:sz w:val="24"/>
          <w:szCs w:val="24"/>
        </w:rPr>
        <w:t>Nesta categoria de produção audiovisual na modalidade de documentário retratando a memória e formação do Município de Timbó Grande/ SC, tempo mínimo 1</w:t>
      </w:r>
      <w:r w:rsidR="0060553E" w:rsidRPr="003B1E60">
        <w:rPr>
          <w:rFonts w:ascii="Arial" w:hAnsi="Arial" w:cs="Arial"/>
          <w:sz w:val="24"/>
          <w:szCs w:val="24"/>
        </w:rPr>
        <w:t>0</w:t>
      </w:r>
      <w:r w:rsidRPr="003B1E60">
        <w:rPr>
          <w:rFonts w:ascii="Arial" w:hAnsi="Arial" w:cs="Arial"/>
          <w:sz w:val="24"/>
          <w:szCs w:val="24"/>
        </w:rPr>
        <w:t xml:space="preserve"> minutos. O proponente dever ser residente e domiciliado no município de Timbó Grande/ SC, há pelo menos</w:t>
      </w:r>
      <w:r w:rsidR="00A94C54" w:rsidRPr="003B1E60">
        <w:rPr>
          <w:rFonts w:ascii="Arial" w:hAnsi="Arial" w:cs="Arial"/>
          <w:sz w:val="24"/>
          <w:szCs w:val="24"/>
        </w:rPr>
        <w:t xml:space="preserve"> 1 (um ano)</w:t>
      </w:r>
      <w:r w:rsidR="00F625E4" w:rsidRPr="003B1E60">
        <w:rPr>
          <w:rFonts w:ascii="Arial" w:hAnsi="Arial" w:cs="Arial"/>
          <w:sz w:val="24"/>
          <w:szCs w:val="24"/>
        </w:rPr>
        <w:t>.</w:t>
      </w:r>
    </w:p>
    <w:p w14:paraId="35D75ECB" w14:textId="77777777" w:rsidR="00CB55D6" w:rsidRPr="003B1E60" w:rsidRDefault="00CB55D6" w:rsidP="003B1E60">
      <w:pPr>
        <w:pStyle w:val="PargrafodaLista"/>
        <w:ind w:left="567" w:firstLine="0"/>
        <w:rPr>
          <w:rFonts w:ascii="Arial" w:hAnsi="Arial" w:cs="Arial"/>
          <w:sz w:val="24"/>
          <w:szCs w:val="24"/>
        </w:rPr>
      </w:pPr>
    </w:p>
    <w:p w14:paraId="49193A3F" w14:textId="77777777" w:rsidR="003B1E60" w:rsidRDefault="002C70A2" w:rsidP="003B1E60">
      <w:pPr>
        <w:pStyle w:val="PargrafodaLista"/>
        <w:numPr>
          <w:ilvl w:val="0"/>
          <w:numId w:val="15"/>
        </w:numPr>
        <w:ind w:left="567" w:firstLine="0"/>
        <w:rPr>
          <w:rFonts w:ascii="Arial" w:hAnsi="Arial" w:cs="Arial"/>
          <w:sz w:val="24"/>
          <w:szCs w:val="24"/>
        </w:rPr>
      </w:pPr>
      <w:r w:rsidRPr="003B1E60">
        <w:rPr>
          <w:rFonts w:ascii="Arial" w:hAnsi="Arial" w:cs="Arial"/>
          <w:sz w:val="24"/>
          <w:szCs w:val="24"/>
        </w:rPr>
        <w:t>Nesta Plataforma digital deve constas:</w:t>
      </w:r>
    </w:p>
    <w:p w14:paraId="209B8FFC" w14:textId="77777777" w:rsidR="003B1E60" w:rsidRDefault="003B1E60" w:rsidP="003B1E60">
      <w:pPr>
        <w:spacing w:line="240" w:lineRule="auto"/>
        <w:ind w:firstLine="0"/>
        <w:rPr>
          <w:rFonts w:ascii="Arial" w:hAnsi="Arial" w:cs="Arial"/>
          <w:sz w:val="24"/>
          <w:szCs w:val="24"/>
        </w:rPr>
      </w:pPr>
    </w:p>
    <w:p w14:paraId="20415D25" w14:textId="77777777" w:rsidR="003B1E60" w:rsidRDefault="002C70A2" w:rsidP="003B1E60">
      <w:pPr>
        <w:ind w:left="567" w:firstLine="0"/>
        <w:rPr>
          <w:rFonts w:ascii="Arial" w:hAnsi="Arial" w:cs="Arial"/>
          <w:sz w:val="24"/>
          <w:szCs w:val="24"/>
        </w:rPr>
      </w:pPr>
      <w:r w:rsidRPr="003B1E60">
        <w:rPr>
          <w:rFonts w:ascii="Arial" w:hAnsi="Arial" w:cs="Arial"/>
          <w:b/>
          <w:bCs/>
          <w:sz w:val="24"/>
          <w:szCs w:val="24"/>
        </w:rPr>
        <w:t>1.</w:t>
      </w:r>
      <w:r w:rsidRPr="003B1E60">
        <w:rPr>
          <w:rFonts w:ascii="Arial" w:hAnsi="Arial" w:cs="Arial"/>
          <w:sz w:val="24"/>
          <w:szCs w:val="24"/>
        </w:rPr>
        <w:t xml:space="preserve"> *</w:t>
      </w:r>
      <w:proofErr w:type="spellStart"/>
      <w:r w:rsidRPr="003B1E60">
        <w:rPr>
          <w:rFonts w:ascii="Arial" w:hAnsi="Arial" w:cs="Arial"/>
          <w:sz w:val="24"/>
          <w:szCs w:val="24"/>
        </w:rPr>
        <w:t>Frontend</w:t>
      </w:r>
      <w:proofErr w:type="spellEnd"/>
      <w:r w:rsidRPr="003B1E60">
        <w:rPr>
          <w:rFonts w:ascii="Arial" w:hAnsi="Arial" w:cs="Arial"/>
          <w:sz w:val="24"/>
          <w:szCs w:val="24"/>
        </w:rPr>
        <w:t xml:space="preserve">: Páginas de perfis dos artesãos com imagens, descrições e links para suas lojas. Seção de eventos e workshops com calendário interativo.  Sistema de busca e filtros para facilitar a navegação dos visitantes.  Integração com redes sociais para compartilhamento de </w:t>
      </w:r>
      <w:proofErr w:type="spellStart"/>
      <w:r w:rsidRPr="003B1E60">
        <w:rPr>
          <w:rFonts w:ascii="Arial" w:hAnsi="Arial" w:cs="Arial"/>
          <w:sz w:val="24"/>
          <w:szCs w:val="24"/>
        </w:rPr>
        <w:t>conteúdos</w:t>
      </w:r>
      <w:proofErr w:type="spellEnd"/>
      <w:r w:rsidRPr="003B1E60">
        <w:rPr>
          <w:rFonts w:ascii="Arial" w:hAnsi="Arial" w:cs="Arial"/>
          <w:sz w:val="24"/>
          <w:szCs w:val="24"/>
        </w:rPr>
        <w:t xml:space="preserve">. </w:t>
      </w:r>
    </w:p>
    <w:p w14:paraId="1ECE8ABC" w14:textId="77777777" w:rsidR="003B1E60" w:rsidRDefault="003B1E60" w:rsidP="003B1E60">
      <w:pPr>
        <w:ind w:left="567" w:firstLine="0"/>
        <w:rPr>
          <w:rFonts w:ascii="Arial" w:hAnsi="Arial" w:cs="Arial"/>
          <w:sz w:val="24"/>
          <w:szCs w:val="24"/>
        </w:rPr>
      </w:pPr>
    </w:p>
    <w:p w14:paraId="13459829" w14:textId="77777777" w:rsidR="003B1E60" w:rsidRDefault="002C70A2" w:rsidP="003B1E60">
      <w:pPr>
        <w:ind w:left="567" w:firstLine="0"/>
        <w:rPr>
          <w:rFonts w:ascii="Arial" w:hAnsi="Arial" w:cs="Arial"/>
          <w:sz w:val="24"/>
          <w:szCs w:val="24"/>
        </w:rPr>
      </w:pPr>
      <w:r w:rsidRPr="003B1E60">
        <w:rPr>
          <w:rFonts w:ascii="Arial" w:hAnsi="Arial" w:cs="Arial"/>
          <w:b/>
          <w:bCs/>
          <w:sz w:val="24"/>
          <w:szCs w:val="24"/>
        </w:rPr>
        <w:t>2.</w:t>
      </w:r>
      <w:r w:rsidRPr="003B1E60">
        <w:rPr>
          <w:rFonts w:ascii="Arial" w:hAnsi="Arial" w:cs="Arial"/>
          <w:sz w:val="24"/>
          <w:szCs w:val="24"/>
        </w:rPr>
        <w:t xml:space="preserve"> *</w:t>
      </w:r>
      <w:proofErr w:type="spellStart"/>
      <w:r w:rsidRPr="003B1E60">
        <w:rPr>
          <w:rFonts w:ascii="Arial" w:hAnsi="Arial" w:cs="Arial"/>
          <w:sz w:val="24"/>
          <w:szCs w:val="24"/>
        </w:rPr>
        <w:t>Backend</w:t>
      </w:r>
      <w:proofErr w:type="spellEnd"/>
      <w:r w:rsidRPr="003B1E60">
        <w:rPr>
          <w:rFonts w:ascii="Arial" w:hAnsi="Arial" w:cs="Arial"/>
          <w:sz w:val="24"/>
          <w:szCs w:val="24"/>
        </w:rPr>
        <w:t xml:space="preserve">: API </w:t>
      </w:r>
      <w:proofErr w:type="spellStart"/>
      <w:r w:rsidRPr="003B1E60">
        <w:rPr>
          <w:rFonts w:ascii="Arial" w:hAnsi="Arial" w:cs="Arial"/>
          <w:sz w:val="24"/>
          <w:szCs w:val="24"/>
        </w:rPr>
        <w:t>RESTful</w:t>
      </w:r>
      <w:proofErr w:type="spellEnd"/>
      <w:r w:rsidRPr="003B1E60">
        <w:rPr>
          <w:rFonts w:ascii="Arial" w:hAnsi="Arial" w:cs="Arial"/>
          <w:sz w:val="24"/>
          <w:szCs w:val="24"/>
        </w:rPr>
        <w:t xml:space="preserve"> para gestão de usuários, produtos e eventos. Sistema de autenticação para acesso de administradores e artesãos, </w:t>
      </w:r>
      <w:r w:rsidRPr="003B1E60">
        <w:rPr>
          <w:rFonts w:ascii="Arial" w:hAnsi="Arial" w:cs="Arial"/>
          <w:sz w:val="24"/>
          <w:szCs w:val="24"/>
        </w:rPr>
        <w:lastRenderedPageBreak/>
        <w:t>permitindo o gerenciamento de perfis e produtos.</w:t>
      </w:r>
      <w:r w:rsidR="003B1E60">
        <w:rPr>
          <w:rFonts w:ascii="Arial" w:hAnsi="Arial" w:cs="Arial"/>
          <w:sz w:val="24"/>
          <w:szCs w:val="24"/>
        </w:rPr>
        <w:t xml:space="preserve"> </w:t>
      </w:r>
      <w:r w:rsidRPr="003B1E60">
        <w:rPr>
          <w:rFonts w:ascii="Arial" w:hAnsi="Arial" w:cs="Arial"/>
          <w:sz w:val="24"/>
          <w:szCs w:val="24"/>
        </w:rPr>
        <w:t xml:space="preserve">Implementação de um sistema de pagamento para a compra de produtos diretamente no site, utilizando plataformas como PayPal ou </w:t>
      </w:r>
      <w:proofErr w:type="spellStart"/>
      <w:r w:rsidRPr="003B1E60">
        <w:rPr>
          <w:rFonts w:ascii="Arial" w:hAnsi="Arial" w:cs="Arial"/>
          <w:sz w:val="24"/>
          <w:szCs w:val="24"/>
        </w:rPr>
        <w:t>Stripe</w:t>
      </w:r>
      <w:proofErr w:type="spellEnd"/>
      <w:r w:rsidRPr="003B1E60">
        <w:rPr>
          <w:rFonts w:ascii="Arial" w:hAnsi="Arial" w:cs="Arial"/>
          <w:sz w:val="24"/>
          <w:szCs w:val="24"/>
        </w:rPr>
        <w:t xml:space="preserve">. </w:t>
      </w:r>
    </w:p>
    <w:p w14:paraId="2BB13237" w14:textId="77777777" w:rsidR="003B1E60" w:rsidRDefault="003B1E60" w:rsidP="003B1E60">
      <w:pPr>
        <w:ind w:left="567" w:firstLine="0"/>
        <w:rPr>
          <w:rFonts w:ascii="Arial" w:hAnsi="Arial" w:cs="Arial"/>
          <w:sz w:val="24"/>
          <w:szCs w:val="24"/>
        </w:rPr>
      </w:pPr>
    </w:p>
    <w:p w14:paraId="7E3C0A22" w14:textId="77777777" w:rsidR="003B1E60" w:rsidRDefault="002C70A2" w:rsidP="003B1E60">
      <w:pPr>
        <w:ind w:left="567" w:firstLine="0"/>
        <w:rPr>
          <w:rFonts w:ascii="Arial" w:hAnsi="Arial" w:cs="Arial"/>
          <w:sz w:val="24"/>
          <w:szCs w:val="24"/>
        </w:rPr>
      </w:pPr>
      <w:r w:rsidRPr="003B1E60">
        <w:rPr>
          <w:rFonts w:ascii="Arial" w:hAnsi="Arial" w:cs="Arial"/>
          <w:b/>
          <w:bCs/>
          <w:sz w:val="24"/>
          <w:szCs w:val="24"/>
        </w:rPr>
        <w:t>3.</w:t>
      </w:r>
      <w:r w:rsidRPr="003B1E60">
        <w:rPr>
          <w:rFonts w:ascii="Arial" w:hAnsi="Arial" w:cs="Arial"/>
          <w:sz w:val="24"/>
          <w:szCs w:val="24"/>
        </w:rPr>
        <w:t xml:space="preserve"> *Design:* *Layout:* O design será focado em destacar a identidade cultural do município, utilizando cores e elementos gráficos que remetam ao artesanato local. Será priorizada uma navegação intuitiva e acessível. *UX/UI:* Experiência do usuário otimizada para dispositivos móveis e desktops, garantindo uma interação fluida e agradável. </w:t>
      </w:r>
    </w:p>
    <w:p w14:paraId="07FB5DA1" w14:textId="77777777" w:rsidR="003B1E60" w:rsidRDefault="003B1E60" w:rsidP="003B1E60">
      <w:pPr>
        <w:ind w:left="567" w:firstLine="0"/>
        <w:rPr>
          <w:rFonts w:ascii="Arial" w:hAnsi="Arial" w:cs="Arial"/>
          <w:sz w:val="24"/>
          <w:szCs w:val="24"/>
        </w:rPr>
      </w:pPr>
    </w:p>
    <w:p w14:paraId="28AA6FC2" w14:textId="77777777" w:rsidR="003B1E60" w:rsidRDefault="002C70A2" w:rsidP="003B1E60">
      <w:pPr>
        <w:ind w:left="567" w:firstLine="0"/>
        <w:rPr>
          <w:rFonts w:ascii="Arial" w:hAnsi="Arial" w:cs="Arial"/>
          <w:sz w:val="24"/>
          <w:szCs w:val="24"/>
        </w:rPr>
      </w:pPr>
      <w:r w:rsidRPr="003B1E60">
        <w:rPr>
          <w:rFonts w:ascii="Arial" w:hAnsi="Arial" w:cs="Arial"/>
          <w:b/>
          <w:bCs/>
          <w:sz w:val="24"/>
          <w:szCs w:val="24"/>
        </w:rPr>
        <w:t>4</w:t>
      </w:r>
      <w:r w:rsidRPr="003B1E60">
        <w:rPr>
          <w:rFonts w:ascii="Arial" w:hAnsi="Arial" w:cs="Arial"/>
          <w:sz w:val="24"/>
          <w:szCs w:val="24"/>
        </w:rPr>
        <w:t>. *Segurança de Software: *Autenticação e Autorização:* Implementação de autenticação segura com JWT (JSON Web Tokens) para acesso dos artesãos e administradores ao painel de controle. Proteção de Dados:* Criptografia de dados sensíveis, como informações de pagamento, utilizando padrões como TLS (</w:t>
      </w:r>
      <w:proofErr w:type="spellStart"/>
      <w:r w:rsidRPr="003B1E60">
        <w:rPr>
          <w:rFonts w:ascii="Arial" w:hAnsi="Arial" w:cs="Arial"/>
          <w:sz w:val="24"/>
          <w:szCs w:val="24"/>
        </w:rPr>
        <w:t>Transport</w:t>
      </w:r>
      <w:proofErr w:type="spellEnd"/>
      <w:r w:rsidRPr="003B1E60">
        <w:rPr>
          <w:rFonts w:ascii="Arial" w:hAnsi="Arial" w:cs="Arial"/>
          <w:sz w:val="24"/>
          <w:szCs w:val="24"/>
        </w:rPr>
        <w:t xml:space="preserve"> </w:t>
      </w:r>
      <w:proofErr w:type="spellStart"/>
      <w:r w:rsidRPr="003B1E60">
        <w:rPr>
          <w:rFonts w:ascii="Arial" w:hAnsi="Arial" w:cs="Arial"/>
          <w:sz w:val="24"/>
          <w:szCs w:val="24"/>
        </w:rPr>
        <w:t>Layer</w:t>
      </w:r>
      <w:proofErr w:type="spellEnd"/>
      <w:r w:rsidRPr="003B1E60">
        <w:rPr>
          <w:rFonts w:ascii="Arial" w:hAnsi="Arial" w:cs="Arial"/>
          <w:sz w:val="24"/>
          <w:szCs w:val="24"/>
        </w:rPr>
        <w:t xml:space="preserve"> Security). *Prevenção de Vulnerabilidades:* Adoção de boas práticas de segurança, como proteção contra ataques de injeção SQL, XSS (Cross-Site </w:t>
      </w:r>
      <w:proofErr w:type="spellStart"/>
      <w:r w:rsidRPr="003B1E60">
        <w:rPr>
          <w:rFonts w:ascii="Arial" w:hAnsi="Arial" w:cs="Arial"/>
          <w:sz w:val="24"/>
          <w:szCs w:val="24"/>
        </w:rPr>
        <w:t>Scripting</w:t>
      </w:r>
      <w:proofErr w:type="spellEnd"/>
      <w:r w:rsidRPr="003B1E60">
        <w:rPr>
          <w:rFonts w:ascii="Arial" w:hAnsi="Arial" w:cs="Arial"/>
          <w:sz w:val="24"/>
          <w:szCs w:val="24"/>
        </w:rPr>
        <w:t xml:space="preserve">), e CSRF (Cross-Site </w:t>
      </w:r>
      <w:proofErr w:type="spellStart"/>
      <w:r w:rsidRPr="003B1E60">
        <w:rPr>
          <w:rFonts w:ascii="Arial" w:hAnsi="Arial" w:cs="Arial"/>
          <w:sz w:val="24"/>
          <w:szCs w:val="24"/>
        </w:rPr>
        <w:t>Request</w:t>
      </w:r>
      <w:proofErr w:type="spellEnd"/>
      <w:r w:rsidRPr="003B1E60">
        <w:rPr>
          <w:rFonts w:ascii="Arial" w:hAnsi="Arial" w:cs="Arial"/>
          <w:sz w:val="24"/>
          <w:szCs w:val="24"/>
        </w:rPr>
        <w:t xml:space="preserve"> </w:t>
      </w:r>
      <w:proofErr w:type="spellStart"/>
      <w:r w:rsidRPr="003B1E60">
        <w:rPr>
          <w:rFonts w:ascii="Arial" w:hAnsi="Arial" w:cs="Arial"/>
          <w:sz w:val="24"/>
          <w:szCs w:val="24"/>
        </w:rPr>
        <w:t>Forgery</w:t>
      </w:r>
      <w:proofErr w:type="spellEnd"/>
      <w:r w:rsidRPr="003B1E60">
        <w:rPr>
          <w:rFonts w:ascii="Arial" w:hAnsi="Arial" w:cs="Arial"/>
          <w:sz w:val="24"/>
          <w:szCs w:val="24"/>
        </w:rPr>
        <w:t xml:space="preserve">). *Backup e Recuperação:* Configuração de backups automáticos e mecanismos de recuperação de dados para garantir a integridade e disponibilidade do sistema. </w:t>
      </w:r>
    </w:p>
    <w:p w14:paraId="449E7DEB" w14:textId="77777777" w:rsidR="003B1E60" w:rsidRDefault="003B1E60" w:rsidP="003B1E60">
      <w:pPr>
        <w:ind w:left="567" w:firstLine="0"/>
        <w:rPr>
          <w:rFonts w:ascii="Arial" w:hAnsi="Arial" w:cs="Arial"/>
          <w:sz w:val="24"/>
          <w:szCs w:val="24"/>
        </w:rPr>
      </w:pPr>
    </w:p>
    <w:p w14:paraId="773A471C" w14:textId="42C4A70F" w:rsidR="00F625E4" w:rsidRPr="003B1E60" w:rsidRDefault="002C70A2" w:rsidP="003B1E60">
      <w:pPr>
        <w:ind w:left="567" w:firstLine="0"/>
        <w:rPr>
          <w:rFonts w:ascii="Arial" w:hAnsi="Arial" w:cs="Arial"/>
          <w:sz w:val="24"/>
          <w:szCs w:val="24"/>
        </w:rPr>
      </w:pPr>
      <w:r w:rsidRPr="003B1E60">
        <w:rPr>
          <w:rFonts w:ascii="Arial" w:hAnsi="Arial" w:cs="Arial"/>
          <w:b/>
          <w:bCs/>
          <w:sz w:val="24"/>
          <w:szCs w:val="24"/>
        </w:rPr>
        <w:t>5.</w:t>
      </w:r>
      <w:r w:rsidRPr="003B1E60">
        <w:rPr>
          <w:rFonts w:ascii="Arial" w:hAnsi="Arial" w:cs="Arial"/>
          <w:sz w:val="24"/>
          <w:szCs w:val="24"/>
        </w:rPr>
        <w:t xml:space="preserve"> Implementação:* *Desenvolvimento Ágil:* Utilização de metodologias ágeis (Scrum ou </w:t>
      </w:r>
      <w:proofErr w:type="spellStart"/>
      <w:r w:rsidRPr="003B1E60">
        <w:rPr>
          <w:rFonts w:ascii="Arial" w:hAnsi="Arial" w:cs="Arial"/>
          <w:sz w:val="24"/>
          <w:szCs w:val="24"/>
        </w:rPr>
        <w:t>Kanban</w:t>
      </w:r>
      <w:proofErr w:type="spellEnd"/>
      <w:r w:rsidRPr="003B1E60">
        <w:rPr>
          <w:rFonts w:ascii="Arial" w:hAnsi="Arial" w:cs="Arial"/>
          <w:sz w:val="24"/>
          <w:szCs w:val="24"/>
        </w:rPr>
        <w:t xml:space="preserve">) para a organização do desenvolvimento, com sprints curtos e entregas contínuas. Testes Automatizados:* Implementação de testes unitários e de integração para garantir a qualidade do código, utilizando bibliotecas como </w:t>
      </w:r>
      <w:proofErr w:type="spellStart"/>
      <w:r w:rsidRPr="003B1E60">
        <w:rPr>
          <w:rFonts w:ascii="Arial" w:hAnsi="Arial" w:cs="Arial"/>
          <w:sz w:val="24"/>
          <w:szCs w:val="24"/>
        </w:rPr>
        <w:t>Jest</w:t>
      </w:r>
      <w:proofErr w:type="spellEnd"/>
      <w:r w:rsidRPr="003B1E60">
        <w:rPr>
          <w:rFonts w:ascii="Arial" w:hAnsi="Arial" w:cs="Arial"/>
          <w:sz w:val="24"/>
          <w:szCs w:val="24"/>
        </w:rPr>
        <w:t xml:space="preserve"> e Mocha.</w:t>
      </w:r>
      <w:r w:rsidR="003B1E60">
        <w:rPr>
          <w:rFonts w:ascii="Arial" w:hAnsi="Arial" w:cs="Arial"/>
          <w:sz w:val="24"/>
          <w:szCs w:val="24"/>
        </w:rPr>
        <w:t xml:space="preserve"> </w:t>
      </w:r>
      <w:r w:rsidRPr="003B1E60">
        <w:rPr>
          <w:rFonts w:ascii="Arial" w:hAnsi="Arial" w:cs="Arial"/>
          <w:sz w:val="24"/>
          <w:szCs w:val="24"/>
        </w:rPr>
        <w:t xml:space="preserve">*Integração Contínua (CI/CD):* Configuração de pipelines de CI/CD para automação de testes, build e </w:t>
      </w:r>
      <w:proofErr w:type="spellStart"/>
      <w:r w:rsidRPr="003B1E60">
        <w:rPr>
          <w:rFonts w:ascii="Arial" w:hAnsi="Arial" w:cs="Arial"/>
          <w:sz w:val="24"/>
          <w:szCs w:val="24"/>
        </w:rPr>
        <w:t>deploy</w:t>
      </w:r>
      <w:proofErr w:type="spellEnd"/>
      <w:r w:rsidRPr="003B1E60">
        <w:rPr>
          <w:rFonts w:ascii="Arial" w:hAnsi="Arial" w:cs="Arial"/>
          <w:sz w:val="24"/>
          <w:szCs w:val="24"/>
        </w:rPr>
        <w:t xml:space="preserve">, utilizando plataformas como GitHub </w:t>
      </w:r>
      <w:proofErr w:type="spellStart"/>
      <w:r w:rsidRPr="003B1E60">
        <w:rPr>
          <w:rFonts w:ascii="Arial" w:hAnsi="Arial" w:cs="Arial"/>
          <w:sz w:val="24"/>
          <w:szCs w:val="24"/>
        </w:rPr>
        <w:t>Actions</w:t>
      </w:r>
      <w:proofErr w:type="spellEnd"/>
      <w:r w:rsidRPr="003B1E60">
        <w:rPr>
          <w:rFonts w:ascii="Arial" w:hAnsi="Arial" w:cs="Arial"/>
          <w:sz w:val="24"/>
          <w:szCs w:val="24"/>
        </w:rPr>
        <w:t xml:space="preserve"> ou Jenkins. *Hospedagem:* O site será hospedado em uma infraestrutura em nuvem (como AWS ou </w:t>
      </w:r>
      <w:proofErr w:type="spellStart"/>
      <w:r w:rsidRPr="003B1E60">
        <w:rPr>
          <w:rFonts w:ascii="Arial" w:hAnsi="Arial" w:cs="Arial"/>
          <w:sz w:val="24"/>
          <w:szCs w:val="24"/>
        </w:rPr>
        <w:t>Heroku</w:t>
      </w:r>
      <w:proofErr w:type="spellEnd"/>
      <w:r w:rsidRPr="003B1E60">
        <w:rPr>
          <w:rFonts w:ascii="Arial" w:hAnsi="Arial" w:cs="Arial"/>
          <w:sz w:val="24"/>
          <w:szCs w:val="24"/>
        </w:rPr>
        <w:t>), garantindo escalabilidade e alta disponibilidade.</w:t>
      </w:r>
    </w:p>
    <w:p w14:paraId="7F5DE735" w14:textId="77777777" w:rsidR="00217555" w:rsidRPr="003B1E60" w:rsidRDefault="00217555" w:rsidP="003B1E60">
      <w:pPr>
        <w:spacing w:line="240" w:lineRule="auto"/>
        <w:ind w:right="168"/>
        <w:rPr>
          <w:rFonts w:ascii="Arial" w:hAnsi="Arial" w:cs="Arial"/>
          <w:sz w:val="24"/>
          <w:szCs w:val="24"/>
          <w:highlight w:val="yellow"/>
        </w:rPr>
      </w:pPr>
    </w:p>
    <w:p w14:paraId="507BE9DE" w14:textId="77777777" w:rsidR="00217555" w:rsidRPr="003B1E60" w:rsidRDefault="007B2D51" w:rsidP="003B1E60">
      <w:pPr>
        <w:widowControl w:val="0"/>
        <w:ind w:right="170" w:firstLine="0"/>
        <w:rPr>
          <w:rFonts w:ascii="Arial" w:hAnsi="Arial" w:cs="Arial"/>
          <w:sz w:val="24"/>
          <w:szCs w:val="24"/>
        </w:rPr>
      </w:pPr>
      <w:r w:rsidRPr="003B1E60">
        <w:rPr>
          <w:rFonts w:ascii="Arial" w:hAnsi="Arial" w:cs="Arial"/>
          <w:b/>
          <w:sz w:val="24"/>
          <w:szCs w:val="24"/>
        </w:rPr>
        <w:t>Parágrafo Único:</w:t>
      </w:r>
      <w:r w:rsidRPr="003B1E60">
        <w:rPr>
          <w:rFonts w:ascii="Arial" w:hAnsi="Arial" w:cs="Arial"/>
          <w:sz w:val="24"/>
          <w:szCs w:val="24"/>
        </w:rPr>
        <w:t xml:space="preserve"> A Prefeitura Municipal de Timbó Grande SC, por meio da Secretaria do Turismo Cultura Lazer e Meio Ambiente, não se responsabiliza pelas </w:t>
      </w:r>
      <w:r w:rsidRPr="003B1E60">
        <w:rPr>
          <w:rFonts w:ascii="Arial" w:hAnsi="Arial" w:cs="Arial"/>
          <w:sz w:val="24"/>
          <w:szCs w:val="24"/>
        </w:rPr>
        <w:lastRenderedPageBreak/>
        <w:t>licenças e autorizações para a produção dos vídeos elencados no item 2.1.1, sendo essas de total responsabilidade do proponente.  (</w:t>
      </w:r>
      <w:proofErr w:type="spellStart"/>
      <w:r w:rsidRPr="003B1E60">
        <w:rPr>
          <w:rFonts w:ascii="Arial" w:hAnsi="Arial" w:cs="Arial"/>
          <w:sz w:val="24"/>
          <w:szCs w:val="24"/>
        </w:rPr>
        <w:t>Ex</w:t>
      </w:r>
      <w:proofErr w:type="spellEnd"/>
      <w:r w:rsidRPr="003B1E60">
        <w:rPr>
          <w:rFonts w:ascii="Arial" w:hAnsi="Arial" w:cs="Arial"/>
          <w:sz w:val="24"/>
          <w:szCs w:val="24"/>
        </w:rPr>
        <w:t>: ECAD, pagamento de direitos autorais de imagem, música, etc.).</w:t>
      </w:r>
    </w:p>
    <w:p w14:paraId="3CC7CF2D" w14:textId="77777777" w:rsidR="00217555" w:rsidRPr="003B1E60" w:rsidRDefault="007B2D51" w:rsidP="003B1E60">
      <w:pPr>
        <w:ind w:right="168"/>
        <w:rPr>
          <w:rFonts w:ascii="Arial" w:hAnsi="Arial" w:cs="Arial"/>
          <w:sz w:val="24"/>
          <w:szCs w:val="24"/>
        </w:rPr>
      </w:pPr>
      <w:r w:rsidRPr="003B1E60">
        <w:rPr>
          <w:rFonts w:ascii="Arial" w:hAnsi="Arial" w:cs="Arial"/>
          <w:sz w:val="24"/>
          <w:szCs w:val="24"/>
        </w:rPr>
        <w:t>.</w:t>
      </w:r>
    </w:p>
    <w:p w14:paraId="5863CFE8" w14:textId="77777777" w:rsidR="00217555" w:rsidRPr="003B1E60" w:rsidRDefault="00217555" w:rsidP="003B1E60">
      <w:pPr>
        <w:rPr>
          <w:rFonts w:ascii="Arial" w:hAnsi="Arial" w:cs="Arial"/>
          <w:sz w:val="24"/>
          <w:szCs w:val="24"/>
        </w:rPr>
      </w:pPr>
    </w:p>
    <w:p w14:paraId="082BD9F7" w14:textId="77777777" w:rsidR="00217555" w:rsidRPr="003B1E60" w:rsidRDefault="007B2D51" w:rsidP="003B1E60">
      <w:pPr>
        <w:ind w:right="168" w:firstLine="0"/>
        <w:rPr>
          <w:rFonts w:ascii="Arial" w:hAnsi="Arial" w:cs="Arial"/>
          <w:sz w:val="24"/>
          <w:szCs w:val="24"/>
        </w:rPr>
      </w:pPr>
      <w:r w:rsidRPr="003B1E60">
        <w:rPr>
          <w:rFonts w:ascii="Arial" w:hAnsi="Arial" w:cs="Arial"/>
          <w:b/>
          <w:bCs/>
          <w:sz w:val="24"/>
          <w:szCs w:val="24"/>
        </w:rPr>
        <w:t xml:space="preserve">2.1.2 </w:t>
      </w:r>
      <w:r w:rsidRPr="003B1E60">
        <w:rPr>
          <w:rFonts w:ascii="Arial" w:hAnsi="Arial" w:cs="Arial"/>
          <w:b/>
          <w:sz w:val="24"/>
          <w:szCs w:val="24"/>
        </w:rPr>
        <w:t xml:space="preserve">Formação, Difusão, Pesquisa: </w:t>
      </w:r>
      <w:r w:rsidRPr="003B1E60">
        <w:rPr>
          <w:rFonts w:ascii="Arial" w:hAnsi="Arial" w:cs="Arial"/>
          <w:sz w:val="24"/>
          <w:szCs w:val="24"/>
        </w:rPr>
        <w:t xml:space="preserve">Seleção e premiação de projetos destinados à produção e desenvolvimento na área audiovisual, com </w:t>
      </w:r>
      <w:r w:rsidRPr="003B1E60">
        <w:rPr>
          <w:rFonts w:ascii="Arial" w:hAnsi="Arial" w:cs="Arial"/>
          <w:sz w:val="24"/>
          <w:szCs w:val="24"/>
          <w:u w:val="single"/>
        </w:rPr>
        <w:t xml:space="preserve">objetivos específicos em Difusão, pesquisa, formação e memória, </w:t>
      </w:r>
      <w:r w:rsidRPr="003B1E60">
        <w:rPr>
          <w:rFonts w:ascii="Arial" w:hAnsi="Arial" w:cs="Arial"/>
          <w:sz w:val="24"/>
          <w:szCs w:val="24"/>
        </w:rPr>
        <w:t>e seleção de projetos que visem ações em cineclubes, de acordo com o inciso III do Artigo 6º de Lei 195/2022 - Lei Paulo Gustavo:</w:t>
      </w:r>
    </w:p>
    <w:p w14:paraId="155594AD" w14:textId="77777777" w:rsidR="00217555" w:rsidRPr="003B1E60" w:rsidRDefault="00217555" w:rsidP="003B1E60">
      <w:pPr>
        <w:spacing w:line="240" w:lineRule="auto"/>
        <w:ind w:right="168"/>
        <w:rPr>
          <w:rFonts w:ascii="Arial" w:hAnsi="Arial" w:cs="Arial"/>
          <w:sz w:val="24"/>
          <w:szCs w:val="24"/>
        </w:rPr>
      </w:pPr>
    </w:p>
    <w:tbl>
      <w:tblPr>
        <w:tblW w:w="9080" w:type="dxa"/>
        <w:tblInd w:w="315" w:type="dxa"/>
        <w:tblLayout w:type="fixed"/>
        <w:tblCellMar>
          <w:top w:w="100" w:type="dxa"/>
          <w:left w:w="100" w:type="dxa"/>
          <w:bottom w:w="100" w:type="dxa"/>
          <w:right w:w="100" w:type="dxa"/>
        </w:tblCellMar>
        <w:tblLook w:val="0600" w:firstRow="0" w:lastRow="0" w:firstColumn="0" w:lastColumn="0" w:noHBand="1" w:noVBand="1"/>
      </w:tblPr>
      <w:tblGrid>
        <w:gridCol w:w="3329"/>
        <w:gridCol w:w="1689"/>
        <w:gridCol w:w="1685"/>
        <w:gridCol w:w="2377"/>
      </w:tblGrid>
      <w:tr w:rsidR="00217555" w:rsidRPr="003B1E60" w14:paraId="26AF3680" w14:textId="77777777">
        <w:trPr>
          <w:trHeight w:val="941"/>
        </w:trPr>
        <w:tc>
          <w:tcPr>
            <w:tcW w:w="33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F357051" w14:textId="77777777" w:rsidR="00217555" w:rsidRPr="003B1E60" w:rsidRDefault="007B2D51" w:rsidP="003B1E60">
            <w:pPr>
              <w:widowControl w:val="0"/>
              <w:spacing w:line="240" w:lineRule="auto"/>
              <w:ind w:right="168"/>
              <w:jc w:val="center"/>
              <w:rPr>
                <w:rFonts w:ascii="Arial" w:hAnsi="Arial" w:cs="Arial"/>
                <w:sz w:val="24"/>
                <w:szCs w:val="24"/>
              </w:rPr>
            </w:pPr>
            <w:r w:rsidRPr="003B1E60">
              <w:rPr>
                <w:rFonts w:ascii="Arial" w:hAnsi="Arial" w:cs="Arial"/>
                <w:b/>
                <w:sz w:val="24"/>
                <w:szCs w:val="24"/>
              </w:rPr>
              <w:t>CATEGORIA</w:t>
            </w:r>
          </w:p>
        </w:tc>
        <w:tc>
          <w:tcPr>
            <w:tcW w:w="1689"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0228123" w14:textId="77777777" w:rsidR="00217555" w:rsidRPr="003B1E60" w:rsidRDefault="007B2D51" w:rsidP="003B1E60">
            <w:pPr>
              <w:widowControl w:val="0"/>
              <w:spacing w:line="240" w:lineRule="auto"/>
              <w:ind w:right="168" w:firstLine="0"/>
              <w:rPr>
                <w:rFonts w:ascii="Arial" w:hAnsi="Arial" w:cs="Arial"/>
                <w:sz w:val="24"/>
                <w:szCs w:val="24"/>
              </w:rPr>
            </w:pPr>
            <w:r w:rsidRPr="003B1E60">
              <w:rPr>
                <w:rFonts w:ascii="Arial" w:hAnsi="Arial" w:cs="Arial"/>
                <w:b/>
                <w:sz w:val="24"/>
                <w:szCs w:val="24"/>
              </w:rPr>
              <w:t>Nº DE PROJETOS</w:t>
            </w:r>
          </w:p>
        </w:tc>
        <w:tc>
          <w:tcPr>
            <w:tcW w:w="1685"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6C0C78D" w14:textId="77777777" w:rsidR="00217555" w:rsidRPr="003B1E60" w:rsidRDefault="007B2D51" w:rsidP="003B1E60">
            <w:pPr>
              <w:widowControl w:val="0"/>
              <w:spacing w:line="240" w:lineRule="auto"/>
              <w:ind w:right="168" w:firstLine="0"/>
              <w:rPr>
                <w:rFonts w:ascii="Arial" w:hAnsi="Arial" w:cs="Arial"/>
                <w:sz w:val="24"/>
                <w:szCs w:val="24"/>
              </w:rPr>
            </w:pPr>
            <w:r w:rsidRPr="003B1E60">
              <w:rPr>
                <w:rFonts w:ascii="Arial" w:hAnsi="Arial" w:cs="Arial"/>
                <w:b/>
                <w:sz w:val="24"/>
                <w:szCs w:val="24"/>
              </w:rPr>
              <w:t>VALOR UNITÁRIO</w:t>
            </w:r>
          </w:p>
        </w:tc>
        <w:tc>
          <w:tcPr>
            <w:tcW w:w="237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CB429A9" w14:textId="77777777" w:rsidR="00217555" w:rsidRPr="003B1E60" w:rsidRDefault="007B2D51" w:rsidP="003B1E60">
            <w:pPr>
              <w:widowControl w:val="0"/>
              <w:spacing w:line="240" w:lineRule="auto"/>
              <w:ind w:right="168"/>
              <w:jc w:val="center"/>
              <w:rPr>
                <w:rFonts w:ascii="Arial" w:hAnsi="Arial" w:cs="Arial"/>
                <w:sz w:val="24"/>
                <w:szCs w:val="24"/>
              </w:rPr>
            </w:pPr>
            <w:r w:rsidRPr="003B1E60">
              <w:rPr>
                <w:rFonts w:ascii="Arial" w:hAnsi="Arial" w:cs="Arial"/>
                <w:b/>
                <w:sz w:val="24"/>
                <w:szCs w:val="24"/>
              </w:rPr>
              <w:t>VALOR TOTAL</w:t>
            </w:r>
          </w:p>
        </w:tc>
      </w:tr>
      <w:tr w:rsidR="00217555" w:rsidRPr="003B1E60" w14:paraId="47933CA3" w14:textId="77777777">
        <w:trPr>
          <w:trHeight w:val="531"/>
        </w:trPr>
        <w:tc>
          <w:tcPr>
            <w:tcW w:w="3328"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14:paraId="2ACA9AF4" w14:textId="4A476483" w:rsidR="00217555" w:rsidRPr="003B1E60" w:rsidRDefault="007B2D51" w:rsidP="003B1E60">
            <w:pPr>
              <w:widowControl w:val="0"/>
              <w:numPr>
                <w:ilvl w:val="0"/>
                <w:numId w:val="2"/>
              </w:numPr>
              <w:spacing w:line="240" w:lineRule="auto"/>
              <w:ind w:left="0"/>
              <w:jc w:val="left"/>
              <w:rPr>
                <w:rFonts w:ascii="Arial" w:hAnsi="Arial" w:cs="Arial"/>
                <w:sz w:val="24"/>
                <w:szCs w:val="24"/>
              </w:rPr>
            </w:pPr>
            <w:r w:rsidRPr="003B1E60">
              <w:rPr>
                <w:rFonts w:ascii="Arial" w:hAnsi="Arial" w:cs="Arial"/>
                <w:sz w:val="24"/>
                <w:szCs w:val="24"/>
              </w:rPr>
              <w:t>Ações de Formação</w:t>
            </w:r>
            <w:r w:rsidR="0060553E" w:rsidRPr="003B1E60">
              <w:rPr>
                <w:rFonts w:ascii="Arial" w:hAnsi="Arial" w:cs="Arial"/>
                <w:sz w:val="24"/>
                <w:szCs w:val="24"/>
              </w:rPr>
              <w:t xml:space="preserve">, Difusão e Pesquisa, </w:t>
            </w:r>
            <w:r w:rsidR="0060553E" w:rsidRPr="003B1E60">
              <w:rPr>
                <w:rFonts w:ascii="Arial" w:hAnsi="Arial" w:cs="Arial"/>
                <w:color w:val="000000"/>
                <w:sz w:val="24"/>
                <w:szCs w:val="24"/>
              </w:rPr>
              <w:t>para o setor audiovisual e para a memória, a preservação e a digitalização de obras</w:t>
            </w:r>
            <w:r w:rsidR="007123BD" w:rsidRPr="003B1E60">
              <w:rPr>
                <w:rFonts w:ascii="Arial" w:hAnsi="Arial" w:cs="Arial"/>
                <w:color w:val="000000"/>
                <w:sz w:val="24"/>
                <w:szCs w:val="24"/>
              </w:rPr>
              <w:t xml:space="preserve"> </w:t>
            </w:r>
            <w:r w:rsidR="004B760A" w:rsidRPr="003B1E60">
              <w:rPr>
                <w:rFonts w:ascii="Arial" w:hAnsi="Arial" w:cs="Arial"/>
                <w:color w:val="000000"/>
                <w:sz w:val="24"/>
                <w:szCs w:val="24"/>
              </w:rPr>
              <w:t>e recuperação de</w:t>
            </w:r>
            <w:r w:rsidR="0060553E" w:rsidRPr="003B1E60">
              <w:rPr>
                <w:rFonts w:ascii="Arial" w:hAnsi="Arial" w:cs="Arial"/>
                <w:color w:val="000000"/>
                <w:sz w:val="24"/>
                <w:szCs w:val="24"/>
              </w:rPr>
              <w:t xml:space="preserve"> acervos</w:t>
            </w:r>
            <w:r w:rsidR="007123BD" w:rsidRPr="003B1E60">
              <w:rPr>
                <w:rFonts w:ascii="Arial" w:hAnsi="Arial" w:cs="Arial"/>
                <w:color w:val="000000"/>
                <w:sz w:val="24"/>
                <w:szCs w:val="24"/>
              </w:rPr>
              <w:t xml:space="preserve"> cultural </w:t>
            </w:r>
            <w:proofErr w:type="gramStart"/>
            <w:r w:rsidR="007123BD" w:rsidRPr="003B1E60">
              <w:rPr>
                <w:rFonts w:ascii="Arial" w:hAnsi="Arial" w:cs="Arial"/>
                <w:color w:val="000000"/>
                <w:sz w:val="24"/>
                <w:szCs w:val="24"/>
              </w:rPr>
              <w:t xml:space="preserve">local </w:t>
            </w:r>
            <w:r w:rsidR="00E82D25" w:rsidRPr="003B1E60">
              <w:rPr>
                <w:rFonts w:ascii="Arial" w:hAnsi="Arial" w:cs="Arial"/>
                <w:color w:val="000000"/>
                <w:sz w:val="24"/>
                <w:szCs w:val="24"/>
              </w:rPr>
              <w:t>.</w:t>
            </w:r>
            <w:proofErr w:type="gramEnd"/>
          </w:p>
        </w:tc>
        <w:tc>
          <w:tcPr>
            <w:tcW w:w="1689" w:type="dxa"/>
            <w:tcBorders>
              <w:top w:val="single" w:sz="8" w:space="0" w:color="000000"/>
              <w:left w:val="single" w:sz="8" w:space="0" w:color="000000"/>
              <w:bottom w:val="single" w:sz="8" w:space="0" w:color="000000"/>
              <w:right w:val="single" w:sz="8" w:space="0" w:color="000000"/>
            </w:tcBorders>
            <w:shd w:val="clear" w:color="auto" w:fill="auto"/>
          </w:tcPr>
          <w:p w14:paraId="39A73CF0" w14:textId="77777777" w:rsidR="00217555" w:rsidRPr="003B1E60" w:rsidRDefault="007B2D51" w:rsidP="003B1E60">
            <w:pPr>
              <w:widowControl w:val="0"/>
              <w:spacing w:line="240" w:lineRule="auto"/>
              <w:ind w:right="170" w:firstLine="0"/>
              <w:jc w:val="center"/>
              <w:rPr>
                <w:rFonts w:ascii="Arial" w:hAnsi="Arial" w:cs="Arial"/>
                <w:sz w:val="24"/>
                <w:szCs w:val="24"/>
              </w:rPr>
            </w:pPr>
            <w:r w:rsidRPr="003B1E60">
              <w:rPr>
                <w:rFonts w:ascii="Arial" w:hAnsi="Arial" w:cs="Arial"/>
                <w:b/>
                <w:bCs/>
                <w:sz w:val="24"/>
                <w:szCs w:val="24"/>
              </w:rPr>
              <w:t>1</w:t>
            </w:r>
          </w:p>
        </w:tc>
        <w:tc>
          <w:tcPr>
            <w:tcW w:w="1685" w:type="dxa"/>
            <w:tcBorders>
              <w:top w:val="single" w:sz="8" w:space="0" w:color="000000"/>
              <w:left w:val="single" w:sz="8" w:space="0" w:color="000000"/>
              <w:bottom w:val="single" w:sz="8" w:space="0" w:color="000000"/>
              <w:right w:val="single" w:sz="8" w:space="0" w:color="000000"/>
            </w:tcBorders>
            <w:shd w:val="clear" w:color="auto" w:fill="auto"/>
          </w:tcPr>
          <w:p w14:paraId="5FD982CD" w14:textId="77777777" w:rsidR="00217555" w:rsidRPr="003B1E60" w:rsidRDefault="007B2D51" w:rsidP="003B1E60">
            <w:pPr>
              <w:widowControl w:val="0"/>
              <w:spacing w:line="240" w:lineRule="auto"/>
              <w:ind w:right="170" w:firstLine="0"/>
              <w:jc w:val="center"/>
              <w:rPr>
                <w:rFonts w:ascii="Arial" w:hAnsi="Arial" w:cs="Arial"/>
                <w:sz w:val="24"/>
                <w:szCs w:val="24"/>
              </w:rPr>
            </w:pPr>
            <w:r w:rsidRPr="003B1E60">
              <w:rPr>
                <w:rFonts w:ascii="Arial" w:hAnsi="Arial" w:cs="Arial"/>
                <w:sz w:val="24"/>
                <w:szCs w:val="24"/>
              </w:rPr>
              <w:t>R$ 4.978,94</w:t>
            </w:r>
          </w:p>
        </w:tc>
        <w:tc>
          <w:tcPr>
            <w:tcW w:w="2377" w:type="dxa"/>
            <w:tcBorders>
              <w:top w:val="single" w:sz="8" w:space="0" w:color="000000"/>
              <w:left w:val="single" w:sz="8" w:space="0" w:color="000000"/>
              <w:bottom w:val="single" w:sz="8" w:space="0" w:color="000000"/>
              <w:right w:val="single" w:sz="8" w:space="0" w:color="000000"/>
            </w:tcBorders>
            <w:shd w:val="clear" w:color="auto" w:fill="auto"/>
          </w:tcPr>
          <w:p w14:paraId="367BD47B" w14:textId="77777777" w:rsidR="00217555" w:rsidRPr="003B1E60" w:rsidRDefault="007B2D51" w:rsidP="003B1E60">
            <w:pPr>
              <w:widowControl w:val="0"/>
              <w:spacing w:line="240" w:lineRule="auto"/>
              <w:ind w:right="227" w:firstLine="0"/>
              <w:jc w:val="center"/>
              <w:rPr>
                <w:rFonts w:ascii="Arial" w:hAnsi="Arial" w:cs="Arial"/>
                <w:sz w:val="24"/>
                <w:szCs w:val="24"/>
              </w:rPr>
            </w:pPr>
            <w:r w:rsidRPr="003B1E60">
              <w:rPr>
                <w:rFonts w:ascii="Arial" w:hAnsi="Arial" w:cs="Arial"/>
                <w:sz w:val="24"/>
                <w:szCs w:val="24"/>
              </w:rPr>
              <w:t>R$ 4.978,94</w:t>
            </w:r>
          </w:p>
        </w:tc>
      </w:tr>
      <w:tr w:rsidR="00217555" w:rsidRPr="003B1E60" w14:paraId="4F9736C9" w14:textId="77777777">
        <w:trPr>
          <w:trHeight w:val="354"/>
        </w:trPr>
        <w:tc>
          <w:tcPr>
            <w:tcW w:w="3328" w:type="dxa"/>
            <w:tcBorders>
              <w:top w:val="single" w:sz="8" w:space="0" w:color="000000"/>
              <w:left w:val="single" w:sz="8" w:space="0" w:color="000000"/>
              <w:bottom w:val="single" w:sz="8" w:space="0" w:color="000000"/>
              <w:right w:val="single" w:sz="8" w:space="0" w:color="000000"/>
            </w:tcBorders>
            <w:shd w:val="clear" w:color="auto" w:fill="auto"/>
          </w:tcPr>
          <w:p w14:paraId="768A1DC4" w14:textId="77777777" w:rsidR="00217555" w:rsidRPr="003B1E60" w:rsidRDefault="007B2D51" w:rsidP="003B1E60">
            <w:pPr>
              <w:widowControl w:val="0"/>
              <w:spacing w:line="240" w:lineRule="auto"/>
              <w:ind w:right="168"/>
              <w:rPr>
                <w:rFonts w:ascii="Arial" w:hAnsi="Arial" w:cs="Arial"/>
                <w:sz w:val="24"/>
                <w:szCs w:val="24"/>
              </w:rPr>
            </w:pPr>
            <w:r w:rsidRPr="003B1E60">
              <w:rPr>
                <w:rFonts w:ascii="Arial" w:hAnsi="Arial" w:cs="Arial"/>
                <w:b/>
                <w:sz w:val="24"/>
                <w:szCs w:val="24"/>
              </w:rPr>
              <w:t>TOTAL</w:t>
            </w:r>
          </w:p>
        </w:tc>
        <w:tc>
          <w:tcPr>
            <w:tcW w:w="1689" w:type="dxa"/>
            <w:tcBorders>
              <w:top w:val="single" w:sz="8" w:space="0" w:color="000000"/>
              <w:left w:val="single" w:sz="8" w:space="0" w:color="000000"/>
              <w:bottom w:val="single" w:sz="8" w:space="0" w:color="000000"/>
              <w:right w:val="single" w:sz="8" w:space="0" w:color="000000"/>
            </w:tcBorders>
            <w:shd w:val="clear" w:color="auto" w:fill="auto"/>
          </w:tcPr>
          <w:p w14:paraId="2BA4DF44" w14:textId="77777777" w:rsidR="00217555" w:rsidRPr="003B1E60" w:rsidRDefault="00217555" w:rsidP="003B1E60">
            <w:pPr>
              <w:widowControl w:val="0"/>
              <w:spacing w:line="240" w:lineRule="auto"/>
              <w:ind w:right="168"/>
              <w:rPr>
                <w:rFonts w:ascii="Arial" w:hAnsi="Arial" w:cs="Arial"/>
                <w:sz w:val="24"/>
                <w:szCs w:val="24"/>
              </w:rPr>
            </w:pPr>
          </w:p>
        </w:tc>
        <w:tc>
          <w:tcPr>
            <w:tcW w:w="1685" w:type="dxa"/>
            <w:tcBorders>
              <w:top w:val="single" w:sz="8" w:space="0" w:color="000000"/>
              <w:left w:val="single" w:sz="8" w:space="0" w:color="000000"/>
              <w:bottom w:val="single" w:sz="8" w:space="0" w:color="000000"/>
              <w:right w:val="single" w:sz="8" w:space="0" w:color="000000"/>
            </w:tcBorders>
            <w:shd w:val="clear" w:color="auto" w:fill="auto"/>
          </w:tcPr>
          <w:p w14:paraId="6F15FF4E" w14:textId="77777777" w:rsidR="00217555" w:rsidRPr="003B1E60" w:rsidRDefault="00217555" w:rsidP="003B1E60">
            <w:pPr>
              <w:widowControl w:val="0"/>
              <w:spacing w:line="240" w:lineRule="auto"/>
              <w:ind w:right="168"/>
              <w:rPr>
                <w:rFonts w:ascii="Arial" w:hAnsi="Arial" w:cs="Arial"/>
                <w:sz w:val="24"/>
                <w:szCs w:val="24"/>
              </w:rPr>
            </w:pPr>
          </w:p>
        </w:tc>
        <w:tc>
          <w:tcPr>
            <w:tcW w:w="2377" w:type="dxa"/>
            <w:tcBorders>
              <w:top w:val="single" w:sz="8" w:space="0" w:color="000000"/>
              <w:left w:val="single" w:sz="8" w:space="0" w:color="000000"/>
              <w:bottom w:val="single" w:sz="8" w:space="0" w:color="000000"/>
              <w:right w:val="single" w:sz="8" w:space="0" w:color="000000"/>
            </w:tcBorders>
            <w:shd w:val="clear" w:color="auto" w:fill="auto"/>
          </w:tcPr>
          <w:p w14:paraId="39F037BE" w14:textId="77777777" w:rsidR="00217555" w:rsidRPr="003B1E60" w:rsidRDefault="007B2D51" w:rsidP="003B1E60">
            <w:pPr>
              <w:widowControl w:val="0"/>
              <w:spacing w:line="240" w:lineRule="auto"/>
              <w:ind w:right="283" w:firstLine="0"/>
              <w:jc w:val="center"/>
              <w:rPr>
                <w:rFonts w:ascii="Arial" w:hAnsi="Arial" w:cs="Arial"/>
                <w:sz w:val="24"/>
                <w:szCs w:val="24"/>
              </w:rPr>
            </w:pPr>
            <w:r w:rsidRPr="003B1E60">
              <w:rPr>
                <w:rFonts w:ascii="Arial" w:hAnsi="Arial" w:cs="Arial"/>
                <w:sz w:val="24"/>
                <w:szCs w:val="24"/>
              </w:rPr>
              <w:t>R$ 4,978,94</w:t>
            </w:r>
          </w:p>
        </w:tc>
      </w:tr>
    </w:tbl>
    <w:p w14:paraId="38C197F7" w14:textId="5A14C760" w:rsidR="004C4DEF" w:rsidRPr="003B1E60" w:rsidRDefault="007123BD" w:rsidP="003B1E60">
      <w:pPr>
        <w:shd w:val="clear" w:color="auto" w:fill="F3F3F3"/>
        <w:suppressAutoHyphens w:val="0"/>
        <w:spacing w:before="100" w:beforeAutospacing="1" w:after="100" w:afterAutospacing="1"/>
        <w:ind w:left="567" w:firstLine="0"/>
        <w:rPr>
          <w:rFonts w:ascii="Arial" w:hAnsi="Arial" w:cs="Arial"/>
          <w:sz w:val="24"/>
          <w:szCs w:val="24"/>
        </w:rPr>
      </w:pPr>
      <w:r w:rsidRPr="003B1E60">
        <w:rPr>
          <w:rFonts w:ascii="Arial" w:hAnsi="Arial" w:cs="Arial"/>
          <w:sz w:val="24"/>
          <w:szCs w:val="24"/>
        </w:rPr>
        <w:t xml:space="preserve">a)  </w:t>
      </w:r>
      <w:r w:rsidR="007B2D51" w:rsidRPr="003B1E60">
        <w:rPr>
          <w:rFonts w:ascii="Arial" w:hAnsi="Arial" w:cs="Arial"/>
          <w:sz w:val="24"/>
          <w:szCs w:val="24"/>
        </w:rPr>
        <w:t xml:space="preserve">Nesta categoria poderão se inscrever profissionais qualificados </w:t>
      </w:r>
      <w:r w:rsidRPr="003B1E60">
        <w:rPr>
          <w:rFonts w:ascii="Arial" w:hAnsi="Arial" w:cs="Arial"/>
          <w:sz w:val="24"/>
          <w:szCs w:val="24"/>
        </w:rPr>
        <w:t>em Recuperação de Acervos</w:t>
      </w:r>
      <w:r w:rsidR="00E82D25" w:rsidRPr="003B1E60">
        <w:rPr>
          <w:rFonts w:ascii="Arial" w:hAnsi="Arial" w:cs="Arial"/>
          <w:sz w:val="24"/>
          <w:szCs w:val="24"/>
        </w:rPr>
        <w:t xml:space="preserve">, como </w:t>
      </w:r>
      <w:r w:rsidRPr="003B1E60">
        <w:rPr>
          <w:rFonts w:ascii="Arial" w:hAnsi="Arial" w:cs="Arial"/>
          <w:sz w:val="24"/>
          <w:szCs w:val="24"/>
        </w:rPr>
        <w:t>fitas VHS, que tenham sido amplamente utilizadas no passado em eventos cultural local. A recuperação dessas fitas é crucial para preservar registros históricos, culturais e científicos. O edital busca garantir que esses materiais sejam restaurados, digitalizados e disponibilizados</w:t>
      </w:r>
      <w:r w:rsidR="00E82D25" w:rsidRPr="003B1E60">
        <w:rPr>
          <w:rFonts w:ascii="Arial" w:hAnsi="Arial" w:cs="Arial"/>
          <w:sz w:val="24"/>
          <w:szCs w:val="24"/>
        </w:rPr>
        <w:t xml:space="preserve"> posteriormente para</w:t>
      </w:r>
      <w:r w:rsidRPr="003B1E60">
        <w:rPr>
          <w:rFonts w:ascii="Arial" w:hAnsi="Arial" w:cs="Arial"/>
          <w:sz w:val="24"/>
          <w:szCs w:val="24"/>
        </w:rPr>
        <w:t xml:space="preserve"> pesquisadores, estudantes e o público em geral. Requisitos; Mínimo de obras 15 obras, as mesmas devem ser entregues em formato digital com acesso livre em </w:t>
      </w:r>
      <w:r w:rsidR="00E82D25" w:rsidRPr="003B1E60">
        <w:rPr>
          <w:rFonts w:ascii="Arial" w:hAnsi="Arial" w:cs="Arial"/>
          <w:sz w:val="24"/>
          <w:szCs w:val="24"/>
        </w:rPr>
        <w:t>pen</w:t>
      </w:r>
      <w:r w:rsidR="004C4DEF" w:rsidRPr="003B1E60">
        <w:rPr>
          <w:rFonts w:ascii="Arial" w:hAnsi="Arial" w:cs="Arial"/>
          <w:sz w:val="24"/>
          <w:szCs w:val="24"/>
        </w:rPr>
        <w:t>-</w:t>
      </w:r>
      <w:r w:rsidR="00E82D25" w:rsidRPr="003B1E60">
        <w:rPr>
          <w:rFonts w:ascii="Arial" w:hAnsi="Arial" w:cs="Arial"/>
          <w:sz w:val="24"/>
          <w:szCs w:val="24"/>
        </w:rPr>
        <w:t>drive</w:t>
      </w:r>
      <w:r w:rsidRPr="003B1E60">
        <w:rPr>
          <w:rFonts w:ascii="Arial" w:hAnsi="Arial" w:cs="Arial"/>
          <w:sz w:val="24"/>
          <w:szCs w:val="24"/>
        </w:rPr>
        <w:t>.</w:t>
      </w:r>
      <w:r w:rsidR="004C4DEF" w:rsidRPr="003B1E60">
        <w:rPr>
          <w:rFonts w:ascii="Arial" w:hAnsi="Arial" w:cs="Arial"/>
          <w:sz w:val="24"/>
          <w:szCs w:val="24"/>
        </w:rPr>
        <w:t xml:space="preserve"> </w:t>
      </w:r>
    </w:p>
    <w:p w14:paraId="44487212" w14:textId="2172DA0A" w:rsidR="00217555" w:rsidRPr="003B1E60" w:rsidRDefault="004C4DEF" w:rsidP="003B1E60">
      <w:pPr>
        <w:shd w:val="clear" w:color="auto" w:fill="F3F3F3"/>
        <w:suppressAutoHyphens w:val="0"/>
        <w:spacing w:before="100" w:beforeAutospacing="1" w:after="100" w:afterAutospacing="1"/>
        <w:ind w:firstLine="0"/>
        <w:rPr>
          <w:rFonts w:ascii="Arial" w:hAnsi="Arial" w:cs="Arial"/>
          <w:sz w:val="24"/>
          <w:szCs w:val="24"/>
        </w:rPr>
      </w:pPr>
      <w:r w:rsidRPr="003B1E60">
        <w:rPr>
          <w:rFonts w:ascii="Arial" w:hAnsi="Arial" w:cs="Arial"/>
          <w:b/>
          <w:bCs/>
          <w:sz w:val="24"/>
          <w:szCs w:val="24"/>
        </w:rPr>
        <w:t>Parágrafo único:</w:t>
      </w:r>
      <w:r w:rsidRPr="003B1E60">
        <w:rPr>
          <w:rFonts w:ascii="Arial" w:hAnsi="Arial" w:cs="Arial"/>
          <w:sz w:val="24"/>
          <w:szCs w:val="24"/>
        </w:rPr>
        <w:t xml:space="preserve"> A recuperação de fitas VHS envolve etapas como: Inspeção e Avaliação: Verificar o estado das fitas, identificar danos, mofo ou desgaste. Digitali</w:t>
      </w:r>
      <w:r w:rsidRPr="003B1E60">
        <w:rPr>
          <w:rFonts w:ascii="Arial" w:hAnsi="Arial" w:cs="Arial"/>
          <w:sz w:val="24"/>
          <w:szCs w:val="24"/>
        </w:rPr>
        <w:lastRenderedPageBreak/>
        <w:t xml:space="preserve">zação: Converter o conteúdo das fitas para formato digital (como arquivos de vídeo em alta resolução). Restauração: Corrigir problemas de imagem e som, como ajuste de cores, remoção de ruídos e estabilização. Preservação: Armazenar os arquivos digitais em mídias confiáveis e seguras, como </w:t>
      </w:r>
      <w:proofErr w:type="spellStart"/>
      <w:r w:rsidRPr="003B1E60">
        <w:rPr>
          <w:rFonts w:ascii="Arial" w:hAnsi="Arial" w:cs="Arial"/>
          <w:sz w:val="24"/>
          <w:szCs w:val="24"/>
        </w:rPr>
        <w:t>pendrives</w:t>
      </w:r>
      <w:proofErr w:type="spellEnd"/>
      <w:r w:rsidRPr="003B1E60">
        <w:rPr>
          <w:rFonts w:ascii="Arial" w:hAnsi="Arial" w:cs="Arial"/>
          <w:sz w:val="24"/>
          <w:szCs w:val="24"/>
        </w:rPr>
        <w:t xml:space="preserve">, discos rígidos ou servidores. </w:t>
      </w:r>
      <w:r w:rsidR="007123BD" w:rsidRPr="003B1E60">
        <w:rPr>
          <w:rFonts w:ascii="Arial" w:hAnsi="Arial" w:cs="Arial"/>
          <w:sz w:val="24"/>
          <w:szCs w:val="24"/>
        </w:rPr>
        <w:t xml:space="preserve"> </w:t>
      </w:r>
      <w:r w:rsidR="00E82D25" w:rsidRPr="003B1E60">
        <w:rPr>
          <w:rFonts w:ascii="Arial" w:hAnsi="Arial" w:cs="Arial"/>
          <w:sz w:val="24"/>
          <w:szCs w:val="24"/>
        </w:rPr>
        <w:t xml:space="preserve">O Proponente deve ser </w:t>
      </w:r>
      <w:r w:rsidR="007B2D51" w:rsidRPr="003B1E60">
        <w:rPr>
          <w:rFonts w:ascii="Arial" w:hAnsi="Arial" w:cs="Arial"/>
          <w:sz w:val="24"/>
          <w:szCs w:val="24"/>
        </w:rPr>
        <w:t>residente no</w:t>
      </w:r>
      <w:r w:rsidR="00E82D25" w:rsidRPr="003B1E60">
        <w:rPr>
          <w:rFonts w:ascii="Arial" w:hAnsi="Arial" w:cs="Arial"/>
          <w:sz w:val="24"/>
          <w:szCs w:val="24"/>
        </w:rPr>
        <w:t xml:space="preserve"> município de Timbó Grande SC</w:t>
      </w:r>
      <w:r w:rsidR="007B2D51" w:rsidRPr="003B1E60">
        <w:rPr>
          <w:rFonts w:ascii="Arial" w:hAnsi="Arial" w:cs="Arial"/>
          <w:sz w:val="24"/>
          <w:szCs w:val="24"/>
        </w:rPr>
        <w:t xml:space="preserve">, há pelo menos </w:t>
      </w:r>
      <w:r w:rsidR="00A94C54" w:rsidRPr="003B1E60">
        <w:rPr>
          <w:rFonts w:ascii="Arial" w:hAnsi="Arial" w:cs="Arial"/>
          <w:sz w:val="24"/>
          <w:szCs w:val="24"/>
        </w:rPr>
        <w:t xml:space="preserve">1 </w:t>
      </w:r>
      <w:r w:rsidR="007B2D51" w:rsidRPr="003B1E60">
        <w:rPr>
          <w:rFonts w:ascii="Arial" w:hAnsi="Arial" w:cs="Arial"/>
          <w:sz w:val="24"/>
          <w:szCs w:val="24"/>
        </w:rPr>
        <w:t>(</w:t>
      </w:r>
      <w:r w:rsidR="00A94C54" w:rsidRPr="003B1E60">
        <w:rPr>
          <w:rFonts w:ascii="Arial" w:hAnsi="Arial" w:cs="Arial"/>
          <w:sz w:val="24"/>
          <w:szCs w:val="24"/>
        </w:rPr>
        <w:t>um</w:t>
      </w:r>
      <w:r w:rsidR="007B2D51" w:rsidRPr="003B1E60">
        <w:rPr>
          <w:rFonts w:ascii="Arial" w:hAnsi="Arial" w:cs="Arial"/>
          <w:sz w:val="24"/>
          <w:szCs w:val="24"/>
        </w:rPr>
        <w:t xml:space="preserve">) ano, devendo comprovar a residência através de documentos pertinentes tais como: contrato de locação, faturas de água, luz, internet. </w:t>
      </w:r>
    </w:p>
    <w:p w14:paraId="2A4CEA8B" w14:textId="77777777" w:rsidR="00217555" w:rsidRPr="003B1E60" w:rsidRDefault="00217555" w:rsidP="003B1E60">
      <w:pPr>
        <w:spacing w:line="240" w:lineRule="auto"/>
        <w:rPr>
          <w:rFonts w:ascii="Arial" w:hAnsi="Arial" w:cs="Arial"/>
          <w:b/>
          <w:bCs/>
          <w:sz w:val="24"/>
          <w:szCs w:val="24"/>
        </w:rPr>
      </w:pPr>
    </w:p>
    <w:p w14:paraId="5F035375" w14:textId="41CABFE9" w:rsidR="00217555" w:rsidRPr="003B1E60" w:rsidRDefault="007B2D51" w:rsidP="003B1E60">
      <w:pPr>
        <w:ind w:right="168" w:firstLine="0"/>
        <w:rPr>
          <w:rFonts w:ascii="Arial" w:hAnsi="Arial" w:cs="Arial"/>
          <w:sz w:val="24"/>
          <w:szCs w:val="24"/>
        </w:rPr>
      </w:pPr>
      <w:r w:rsidRPr="003B1E60">
        <w:rPr>
          <w:rFonts w:ascii="Arial" w:hAnsi="Arial" w:cs="Arial"/>
          <w:b/>
          <w:bCs/>
          <w:sz w:val="24"/>
          <w:szCs w:val="24"/>
        </w:rPr>
        <w:t>2.1.3</w:t>
      </w:r>
      <w:r w:rsidRPr="003B1E60">
        <w:rPr>
          <w:rFonts w:ascii="Arial" w:hAnsi="Arial" w:cs="Arial"/>
          <w:sz w:val="24"/>
          <w:szCs w:val="24"/>
        </w:rPr>
        <w:t xml:space="preserve"> </w:t>
      </w:r>
      <w:r w:rsidRPr="003B1E60">
        <w:rPr>
          <w:rFonts w:ascii="Arial" w:hAnsi="Arial" w:cs="Arial"/>
          <w:b/>
          <w:sz w:val="24"/>
          <w:szCs w:val="24"/>
        </w:rPr>
        <w:t xml:space="preserve">Fomento à Produções Culturais das demais áreas artísticas e Culturais: </w:t>
      </w:r>
      <w:r w:rsidRPr="003B1E60">
        <w:rPr>
          <w:rFonts w:ascii="Arial" w:hAnsi="Arial" w:cs="Arial"/>
          <w:sz w:val="24"/>
          <w:szCs w:val="24"/>
        </w:rPr>
        <w:t xml:space="preserve">Seleção e premiação de projetos que contribuam com a produção artística, difusão, fomento e profissionalização nas seguintes áreas culturais: Artes Visuais, de acordo com o </w:t>
      </w:r>
      <w:proofErr w:type="spellStart"/>
      <w:r w:rsidRPr="003B1E60">
        <w:rPr>
          <w:rFonts w:ascii="Arial" w:hAnsi="Arial" w:cs="Arial"/>
          <w:sz w:val="24"/>
          <w:szCs w:val="24"/>
        </w:rPr>
        <w:t>o</w:t>
      </w:r>
      <w:proofErr w:type="spellEnd"/>
      <w:r w:rsidRPr="003B1E60">
        <w:rPr>
          <w:rFonts w:ascii="Arial" w:hAnsi="Arial" w:cs="Arial"/>
          <w:sz w:val="24"/>
          <w:szCs w:val="24"/>
        </w:rPr>
        <w:t xml:space="preserve"> Artigo 8º de Lei 195/2022 - Lei Paulo Gustavo</w:t>
      </w:r>
      <w:r w:rsidRPr="003B1E60">
        <w:rPr>
          <w:rFonts w:ascii="Arial" w:hAnsi="Arial" w:cs="Arial"/>
          <w:b/>
          <w:sz w:val="24"/>
          <w:szCs w:val="24"/>
        </w:rPr>
        <w:t>:</w:t>
      </w:r>
    </w:p>
    <w:p w14:paraId="1DA58E97" w14:textId="77777777" w:rsidR="00217555" w:rsidRPr="003B1E60" w:rsidRDefault="00217555" w:rsidP="003B1E60">
      <w:pPr>
        <w:spacing w:line="240" w:lineRule="auto"/>
        <w:ind w:right="168"/>
        <w:rPr>
          <w:rFonts w:ascii="Arial" w:hAnsi="Arial" w:cs="Arial"/>
          <w:sz w:val="24"/>
          <w:szCs w:val="24"/>
        </w:rPr>
      </w:pPr>
    </w:p>
    <w:tbl>
      <w:tblPr>
        <w:tblW w:w="8946" w:type="dxa"/>
        <w:tblInd w:w="315" w:type="dxa"/>
        <w:tblLayout w:type="fixed"/>
        <w:tblCellMar>
          <w:top w:w="100" w:type="dxa"/>
          <w:left w:w="100" w:type="dxa"/>
          <w:bottom w:w="100" w:type="dxa"/>
          <w:right w:w="100" w:type="dxa"/>
        </w:tblCellMar>
        <w:tblLook w:val="0600" w:firstRow="0" w:lastRow="0" w:firstColumn="0" w:lastColumn="0" w:noHBand="1" w:noVBand="1"/>
      </w:tblPr>
      <w:tblGrid>
        <w:gridCol w:w="3290"/>
        <w:gridCol w:w="1465"/>
        <w:gridCol w:w="1996"/>
        <w:gridCol w:w="2195"/>
      </w:tblGrid>
      <w:tr w:rsidR="00217555" w:rsidRPr="003B1E60" w14:paraId="4C8570F7" w14:textId="77777777">
        <w:trPr>
          <w:trHeight w:val="818"/>
        </w:trPr>
        <w:tc>
          <w:tcPr>
            <w:tcW w:w="329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35BFD96" w14:textId="77777777" w:rsidR="00217555" w:rsidRPr="003B1E60" w:rsidRDefault="007B2D51" w:rsidP="003B1E60">
            <w:pPr>
              <w:widowControl w:val="0"/>
              <w:spacing w:line="240" w:lineRule="auto"/>
              <w:ind w:right="168"/>
              <w:jc w:val="left"/>
              <w:rPr>
                <w:rFonts w:ascii="Arial" w:hAnsi="Arial" w:cs="Arial"/>
                <w:sz w:val="24"/>
                <w:szCs w:val="24"/>
              </w:rPr>
            </w:pPr>
            <w:r w:rsidRPr="003B1E60">
              <w:rPr>
                <w:rFonts w:ascii="Arial" w:hAnsi="Arial" w:cs="Arial"/>
                <w:b/>
                <w:sz w:val="24"/>
                <w:szCs w:val="24"/>
              </w:rPr>
              <w:t>CATEGORIA</w:t>
            </w:r>
          </w:p>
        </w:tc>
        <w:tc>
          <w:tcPr>
            <w:tcW w:w="1465"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B1C4F51" w14:textId="77777777" w:rsidR="00217555" w:rsidRPr="003B1E60" w:rsidRDefault="007B2D51" w:rsidP="003B1E60">
            <w:pPr>
              <w:widowControl w:val="0"/>
              <w:spacing w:line="240" w:lineRule="auto"/>
              <w:ind w:right="168" w:firstLine="0"/>
              <w:jc w:val="left"/>
              <w:rPr>
                <w:rFonts w:ascii="Arial" w:hAnsi="Arial" w:cs="Arial"/>
                <w:sz w:val="24"/>
                <w:szCs w:val="24"/>
              </w:rPr>
            </w:pPr>
            <w:r w:rsidRPr="003B1E60">
              <w:rPr>
                <w:rFonts w:ascii="Arial" w:hAnsi="Arial" w:cs="Arial"/>
                <w:b/>
                <w:sz w:val="24"/>
                <w:szCs w:val="24"/>
              </w:rPr>
              <w:t>Nº DE PROJETOS</w:t>
            </w:r>
          </w:p>
        </w:tc>
        <w:tc>
          <w:tcPr>
            <w:tcW w:w="1996"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81B9896" w14:textId="77777777" w:rsidR="00217555" w:rsidRPr="003B1E60" w:rsidRDefault="007B2D51" w:rsidP="003B1E60">
            <w:pPr>
              <w:widowControl w:val="0"/>
              <w:spacing w:line="240" w:lineRule="auto"/>
              <w:ind w:right="168" w:firstLine="0"/>
              <w:jc w:val="left"/>
              <w:rPr>
                <w:rFonts w:ascii="Arial" w:hAnsi="Arial" w:cs="Arial"/>
                <w:sz w:val="24"/>
                <w:szCs w:val="24"/>
              </w:rPr>
            </w:pPr>
            <w:r w:rsidRPr="003B1E60">
              <w:rPr>
                <w:rFonts w:ascii="Arial" w:hAnsi="Arial" w:cs="Arial"/>
                <w:b/>
                <w:sz w:val="24"/>
                <w:szCs w:val="24"/>
              </w:rPr>
              <w:t>VALOR UNITÁRIO</w:t>
            </w:r>
          </w:p>
        </w:tc>
        <w:tc>
          <w:tcPr>
            <w:tcW w:w="2195"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5B99B3E" w14:textId="77777777" w:rsidR="00217555" w:rsidRPr="003B1E60" w:rsidRDefault="007B2D51" w:rsidP="003B1E60">
            <w:pPr>
              <w:widowControl w:val="0"/>
              <w:spacing w:line="240" w:lineRule="auto"/>
              <w:ind w:right="168" w:firstLine="0"/>
              <w:jc w:val="left"/>
              <w:rPr>
                <w:rFonts w:ascii="Arial" w:hAnsi="Arial" w:cs="Arial"/>
                <w:sz w:val="24"/>
                <w:szCs w:val="24"/>
              </w:rPr>
            </w:pPr>
            <w:r w:rsidRPr="003B1E60">
              <w:rPr>
                <w:rFonts w:ascii="Arial" w:hAnsi="Arial" w:cs="Arial"/>
                <w:b/>
                <w:sz w:val="24"/>
                <w:szCs w:val="24"/>
              </w:rPr>
              <w:t>VALOR TOTAL</w:t>
            </w:r>
          </w:p>
        </w:tc>
      </w:tr>
      <w:tr w:rsidR="00217555" w:rsidRPr="003B1E60" w14:paraId="2F0DB119" w14:textId="77777777">
        <w:trPr>
          <w:trHeight w:val="334"/>
        </w:trPr>
        <w:tc>
          <w:tcPr>
            <w:tcW w:w="3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64B8C99" w14:textId="77777777" w:rsidR="00217555" w:rsidRPr="003B1E60" w:rsidRDefault="007B2D51" w:rsidP="003B1E60">
            <w:pPr>
              <w:widowControl w:val="0"/>
              <w:numPr>
                <w:ilvl w:val="0"/>
                <w:numId w:val="7"/>
              </w:numPr>
              <w:spacing w:line="240" w:lineRule="auto"/>
              <w:ind w:left="0"/>
              <w:jc w:val="left"/>
              <w:rPr>
                <w:rFonts w:ascii="Arial" w:hAnsi="Arial" w:cs="Arial"/>
                <w:sz w:val="24"/>
                <w:szCs w:val="24"/>
              </w:rPr>
            </w:pPr>
            <w:r w:rsidRPr="003B1E60">
              <w:rPr>
                <w:rFonts w:ascii="Arial" w:hAnsi="Arial" w:cs="Arial"/>
                <w:sz w:val="24"/>
                <w:szCs w:val="24"/>
              </w:rPr>
              <w:t>Artes Visuais</w:t>
            </w:r>
          </w:p>
        </w:tc>
        <w:tc>
          <w:tcPr>
            <w:tcW w:w="1465" w:type="dxa"/>
            <w:tcBorders>
              <w:top w:val="single" w:sz="8" w:space="0" w:color="000000"/>
              <w:left w:val="single" w:sz="8" w:space="0" w:color="000000"/>
              <w:bottom w:val="single" w:sz="8" w:space="0" w:color="000000"/>
              <w:right w:val="single" w:sz="8" w:space="0" w:color="000000"/>
            </w:tcBorders>
            <w:shd w:val="clear" w:color="auto" w:fill="auto"/>
          </w:tcPr>
          <w:p w14:paraId="0B5D8D65" w14:textId="77777777" w:rsidR="00217555" w:rsidRPr="003B1E60" w:rsidRDefault="007B2D51" w:rsidP="003B1E60">
            <w:pPr>
              <w:widowControl w:val="0"/>
              <w:spacing w:line="240" w:lineRule="auto"/>
              <w:ind w:right="170" w:firstLine="0"/>
              <w:rPr>
                <w:rFonts w:ascii="Arial" w:hAnsi="Arial" w:cs="Arial"/>
                <w:sz w:val="24"/>
                <w:szCs w:val="24"/>
              </w:rPr>
            </w:pPr>
            <w:r w:rsidRPr="003B1E60">
              <w:rPr>
                <w:rFonts w:ascii="Arial" w:hAnsi="Arial" w:cs="Arial"/>
                <w:sz w:val="24"/>
                <w:szCs w:val="24"/>
              </w:rPr>
              <w:t>1</w:t>
            </w:r>
          </w:p>
        </w:tc>
        <w:tc>
          <w:tcPr>
            <w:tcW w:w="1996" w:type="dxa"/>
            <w:tcBorders>
              <w:top w:val="single" w:sz="8" w:space="0" w:color="000000"/>
              <w:left w:val="single" w:sz="8" w:space="0" w:color="000000"/>
              <w:bottom w:val="single" w:sz="8" w:space="0" w:color="000000"/>
              <w:right w:val="single" w:sz="8" w:space="0" w:color="000000"/>
            </w:tcBorders>
            <w:shd w:val="clear" w:color="auto" w:fill="auto"/>
          </w:tcPr>
          <w:p w14:paraId="1F061DEE" w14:textId="30C5C19C" w:rsidR="00217555" w:rsidRPr="003B1E60" w:rsidRDefault="007B2D51" w:rsidP="003B1E60">
            <w:pPr>
              <w:widowControl w:val="0"/>
              <w:spacing w:line="240" w:lineRule="auto"/>
              <w:ind w:right="168" w:firstLine="0"/>
              <w:rPr>
                <w:rFonts w:ascii="Arial" w:hAnsi="Arial" w:cs="Arial"/>
                <w:sz w:val="24"/>
                <w:szCs w:val="24"/>
              </w:rPr>
            </w:pPr>
            <w:r w:rsidRPr="003B1E60">
              <w:rPr>
                <w:rFonts w:ascii="Arial" w:hAnsi="Arial" w:cs="Arial"/>
                <w:sz w:val="24"/>
                <w:szCs w:val="24"/>
              </w:rPr>
              <w:t>R$ 1</w:t>
            </w:r>
            <w:r w:rsidR="004C4DEF" w:rsidRPr="003B1E60">
              <w:rPr>
                <w:rFonts w:ascii="Arial" w:hAnsi="Arial" w:cs="Arial"/>
                <w:sz w:val="24"/>
                <w:szCs w:val="24"/>
              </w:rPr>
              <w:t>8</w:t>
            </w:r>
            <w:r w:rsidRPr="003B1E60">
              <w:rPr>
                <w:rFonts w:ascii="Arial" w:hAnsi="Arial" w:cs="Arial"/>
                <w:sz w:val="24"/>
                <w:szCs w:val="24"/>
              </w:rPr>
              <w:t>.</w:t>
            </w:r>
            <w:r w:rsidR="004C4DEF" w:rsidRPr="003B1E60">
              <w:rPr>
                <w:rFonts w:ascii="Arial" w:hAnsi="Arial" w:cs="Arial"/>
                <w:sz w:val="24"/>
                <w:szCs w:val="24"/>
              </w:rPr>
              <w:t>641</w:t>
            </w:r>
            <w:r w:rsidRPr="003B1E60">
              <w:rPr>
                <w:rFonts w:ascii="Arial" w:hAnsi="Arial" w:cs="Arial"/>
                <w:sz w:val="24"/>
                <w:szCs w:val="24"/>
              </w:rPr>
              <w:t>,</w:t>
            </w:r>
            <w:r w:rsidR="004C4DEF" w:rsidRPr="003B1E60">
              <w:rPr>
                <w:rFonts w:ascii="Arial" w:hAnsi="Arial" w:cs="Arial"/>
                <w:sz w:val="24"/>
                <w:szCs w:val="24"/>
              </w:rPr>
              <w:t>93</w:t>
            </w:r>
          </w:p>
        </w:tc>
        <w:tc>
          <w:tcPr>
            <w:tcW w:w="2195" w:type="dxa"/>
            <w:tcBorders>
              <w:top w:val="single" w:sz="8" w:space="0" w:color="000000"/>
              <w:left w:val="single" w:sz="8" w:space="0" w:color="000000"/>
              <w:bottom w:val="single" w:sz="8" w:space="0" w:color="000000"/>
              <w:right w:val="single" w:sz="8" w:space="0" w:color="000000"/>
            </w:tcBorders>
            <w:shd w:val="clear" w:color="auto" w:fill="auto"/>
          </w:tcPr>
          <w:p w14:paraId="48B6FCD1" w14:textId="3E481581" w:rsidR="00217555" w:rsidRPr="003B1E60" w:rsidRDefault="007B2D51" w:rsidP="003B1E60">
            <w:pPr>
              <w:widowControl w:val="0"/>
              <w:spacing w:line="240" w:lineRule="auto"/>
              <w:ind w:right="168" w:firstLine="0"/>
              <w:rPr>
                <w:rFonts w:ascii="Arial" w:hAnsi="Arial" w:cs="Arial"/>
                <w:sz w:val="24"/>
                <w:szCs w:val="24"/>
              </w:rPr>
            </w:pPr>
            <w:r w:rsidRPr="003B1E60">
              <w:rPr>
                <w:rFonts w:ascii="Arial" w:hAnsi="Arial" w:cs="Arial"/>
                <w:sz w:val="24"/>
                <w:szCs w:val="24"/>
              </w:rPr>
              <w:t xml:space="preserve">R$ </w:t>
            </w:r>
            <w:r w:rsidR="00A61A4B">
              <w:rPr>
                <w:rFonts w:ascii="Arial" w:hAnsi="Arial" w:cs="Arial"/>
                <w:sz w:val="24"/>
                <w:szCs w:val="24"/>
              </w:rPr>
              <w:t>19.204,96</w:t>
            </w:r>
          </w:p>
        </w:tc>
      </w:tr>
      <w:tr w:rsidR="00217555" w:rsidRPr="003B1E60" w14:paraId="7FADCE52" w14:textId="77777777">
        <w:trPr>
          <w:trHeight w:val="334"/>
        </w:trPr>
        <w:tc>
          <w:tcPr>
            <w:tcW w:w="329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14:paraId="3B4FD763" w14:textId="77777777" w:rsidR="00217555" w:rsidRPr="003B1E60" w:rsidRDefault="00217555" w:rsidP="003B1E60">
            <w:pPr>
              <w:widowControl w:val="0"/>
              <w:spacing w:line="240" w:lineRule="auto"/>
              <w:jc w:val="left"/>
              <w:rPr>
                <w:rFonts w:ascii="Arial" w:hAnsi="Arial" w:cs="Arial"/>
                <w:sz w:val="24"/>
                <w:szCs w:val="24"/>
              </w:rPr>
            </w:pPr>
          </w:p>
        </w:tc>
        <w:tc>
          <w:tcPr>
            <w:tcW w:w="1465" w:type="dxa"/>
            <w:tcBorders>
              <w:top w:val="single" w:sz="8" w:space="0" w:color="000000"/>
              <w:left w:val="single" w:sz="8" w:space="0" w:color="000000"/>
              <w:bottom w:val="single" w:sz="8" w:space="0" w:color="000000"/>
              <w:right w:val="single" w:sz="8" w:space="0" w:color="000000"/>
            </w:tcBorders>
            <w:shd w:val="clear" w:color="auto" w:fill="auto"/>
          </w:tcPr>
          <w:p w14:paraId="0106B980" w14:textId="77777777" w:rsidR="00217555" w:rsidRPr="003B1E60" w:rsidRDefault="00217555" w:rsidP="003B1E60">
            <w:pPr>
              <w:widowControl w:val="0"/>
              <w:spacing w:line="240" w:lineRule="auto"/>
              <w:ind w:right="168"/>
              <w:rPr>
                <w:rFonts w:ascii="Arial" w:hAnsi="Arial" w:cs="Arial"/>
                <w:sz w:val="24"/>
                <w:szCs w:val="24"/>
              </w:rPr>
            </w:pPr>
          </w:p>
        </w:tc>
        <w:tc>
          <w:tcPr>
            <w:tcW w:w="1996" w:type="dxa"/>
            <w:tcBorders>
              <w:top w:val="single" w:sz="8" w:space="0" w:color="000000"/>
              <w:left w:val="single" w:sz="8" w:space="0" w:color="000000"/>
              <w:bottom w:val="single" w:sz="8" w:space="0" w:color="000000"/>
              <w:right w:val="single" w:sz="8" w:space="0" w:color="000000"/>
            </w:tcBorders>
            <w:shd w:val="clear" w:color="auto" w:fill="auto"/>
          </w:tcPr>
          <w:p w14:paraId="7A071061" w14:textId="77777777" w:rsidR="00217555" w:rsidRPr="003B1E60" w:rsidRDefault="00217555" w:rsidP="003B1E60">
            <w:pPr>
              <w:widowControl w:val="0"/>
              <w:spacing w:line="240" w:lineRule="auto"/>
              <w:ind w:right="168"/>
              <w:rPr>
                <w:rFonts w:ascii="Arial" w:hAnsi="Arial" w:cs="Arial"/>
                <w:sz w:val="24"/>
                <w:szCs w:val="24"/>
              </w:rPr>
            </w:pPr>
          </w:p>
        </w:tc>
        <w:tc>
          <w:tcPr>
            <w:tcW w:w="2195" w:type="dxa"/>
            <w:tcBorders>
              <w:top w:val="single" w:sz="8" w:space="0" w:color="000000"/>
              <w:left w:val="single" w:sz="8" w:space="0" w:color="000000"/>
              <w:bottom w:val="single" w:sz="8" w:space="0" w:color="000000"/>
              <w:right w:val="single" w:sz="8" w:space="0" w:color="000000"/>
            </w:tcBorders>
            <w:shd w:val="clear" w:color="auto" w:fill="auto"/>
          </w:tcPr>
          <w:p w14:paraId="7C0C51DF" w14:textId="77777777" w:rsidR="00217555" w:rsidRPr="003B1E60" w:rsidRDefault="00217555" w:rsidP="003B1E60">
            <w:pPr>
              <w:widowControl w:val="0"/>
              <w:spacing w:line="240" w:lineRule="auto"/>
              <w:ind w:right="168"/>
              <w:rPr>
                <w:rFonts w:ascii="Arial" w:hAnsi="Arial" w:cs="Arial"/>
                <w:sz w:val="24"/>
                <w:szCs w:val="24"/>
              </w:rPr>
            </w:pPr>
          </w:p>
        </w:tc>
      </w:tr>
      <w:tr w:rsidR="00217555" w:rsidRPr="003B1E60" w14:paraId="5DAFEB96" w14:textId="77777777">
        <w:trPr>
          <w:trHeight w:val="334"/>
        </w:trPr>
        <w:tc>
          <w:tcPr>
            <w:tcW w:w="3290" w:type="dxa"/>
            <w:tcBorders>
              <w:top w:val="single" w:sz="8" w:space="0" w:color="000000"/>
              <w:left w:val="single" w:sz="8" w:space="0" w:color="000000"/>
              <w:bottom w:val="single" w:sz="8" w:space="0" w:color="000000"/>
              <w:right w:val="single" w:sz="8" w:space="0" w:color="000000"/>
            </w:tcBorders>
            <w:shd w:val="clear" w:color="auto" w:fill="auto"/>
          </w:tcPr>
          <w:p w14:paraId="49D118CC" w14:textId="77777777" w:rsidR="00217555" w:rsidRPr="003B1E60" w:rsidRDefault="007B2D51" w:rsidP="003B1E60">
            <w:pPr>
              <w:widowControl w:val="0"/>
              <w:spacing w:line="240" w:lineRule="auto"/>
              <w:ind w:right="168"/>
              <w:rPr>
                <w:rFonts w:ascii="Arial" w:hAnsi="Arial" w:cs="Arial"/>
                <w:sz w:val="24"/>
                <w:szCs w:val="24"/>
              </w:rPr>
            </w:pPr>
            <w:r w:rsidRPr="003B1E60">
              <w:rPr>
                <w:rFonts w:ascii="Arial" w:hAnsi="Arial" w:cs="Arial"/>
                <w:b/>
                <w:sz w:val="24"/>
                <w:szCs w:val="24"/>
              </w:rPr>
              <w:t>TOTAL</w:t>
            </w:r>
          </w:p>
        </w:tc>
        <w:tc>
          <w:tcPr>
            <w:tcW w:w="1465" w:type="dxa"/>
            <w:tcBorders>
              <w:top w:val="single" w:sz="8" w:space="0" w:color="000000"/>
              <w:left w:val="single" w:sz="8" w:space="0" w:color="000000"/>
              <w:bottom w:val="single" w:sz="8" w:space="0" w:color="000000"/>
              <w:right w:val="single" w:sz="8" w:space="0" w:color="000000"/>
            </w:tcBorders>
            <w:shd w:val="clear" w:color="auto" w:fill="auto"/>
          </w:tcPr>
          <w:p w14:paraId="75B1316F" w14:textId="77777777" w:rsidR="00217555" w:rsidRPr="003B1E60" w:rsidRDefault="00217555" w:rsidP="003B1E60">
            <w:pPr>
              <w:widowControl w:val="0"/>
              <w:spacing w:line="240" w:lineRule="auto"/>
              <w:ind w:right="168"/>
              <w:rPr>
                <w:rFonts w:ascii="Arial" w:hAnsi="Arial" w:cs="Arial"/>
                <w:sz w:val="24"/>
                <w:szCs w:val="24"/>
              </w:rPr>
            </w:pPr>
          </w:p>
        </w:tc>
        <w:tc>
          <w:tcPr>
            <w:tcW w:w="1996" w:type="dxa"/>
            <w:tcBorders>
              <w:top w:val="single" w:sz="8" w:space="0" w:color="000000"/>
              <w:left w:val="single" w:sz="8" w:space="0" w:color="000000"/>
              <w:bottom w:val="single" w:sz="8" w:space="0" w:color="000000"/>
              <w:right w:val="single" w:sz="8" w:space="0" w:color="000000"/>
            </w:tcBorders>
            <w:shd w:val="clear" w:color="auto" w:fill="auto"/>
          </w:tcPr>
          <w:p w14:paraId="29C25BAC" w14:textId="77777777" w:rsidR="00217555" w:rsidRPr="003B1E60" w:rsidRDefault="00217555" w:rsidP="003B1E60">
            <w:pPr>
              <w:widowControl w:val="0"/>
              <w:spacing w:line="240" w:lineRule="auto"/>
              <w:ind w:right="168"/>
              <w:rPr>
                <w:rFonts w:ascii="Arial" w:hAnsi="Arial" w:cs="Arial"/>
                <w:sz w:val="24"/>
                <w:szCs w:val="24"/>
              </w:rPr>
            </w:pPr>
          </w:p>
        </w:tc>
        <w:tc>
          <w:tcPr>
            <w:tcW w:w="2195" w:type="dxa"/>
            <w:tcBorders>
              <w:top w:val="single" w:sz="8" w:space="0" w:color="000000"/>
              <w:left w:val="single" w:sz="8" w:space="0" w:color="000000"/>
              <w:bottom w:val="single" w:sz="8" w:space="0" w:color="000000"/>
              <w:right w:val="single" w:sz="8" w:space="0" w:color="000000"/>
            </w:tcBorders>
            <w:shd w:val="clear" w:color="auto" w:fill="auto"/>
          </w:tcPr>
          <w:p w14:paraId="2043A223" w14:textId="08493366" w:rsidR="00217555" w:rsidRPr="003B1E60" w:rsidRDefault="007B2D51" w:rsidP="003B1E60">
            <w:pPr>
              <w:widowControl w:val="0"/>
              <w:spacing w:line="240" w:lineRule="auto"/>
              <w:ind w:right="168" w:firstLine="0"/>
              <w:rPr>
                <w:rFonts w:ascii="Arial" w:hAnsi="Arial" w:cs="Arial"/>
                <w:sz w:val="24"/>
                <w:szCs w:val="24"/>
              </w:rPr>
            </w:pPr>
            <w:r w:rsidRPr="003B1E60">
              <w:rPr>
                <w:rFonts w:ascii="Arial" w:hAnsi="Arial" w:cs="Arial"/>
                <w:sz w:val="24"/>
                <w:szCs w:val="24"/>
              </w:rPr>
              <w:t xml:space="preserve">R$ </w:t>
            </w:r>
            <w:r w:rsidR="00FC53E3">
              <w:rPr>
                <w:rFonts w:ascii="Arial" w:hAnsi="Arial" w:cs="Arial"/>
                <w:sz w:val="24"/>
                <w:szCs w:val="24"/>
              </w:rPr>
              <w:t>19.204,96</w:t>
            </w:r>
          </w:p>
        </w:tc>
      </w:tr>
    </w:tbl>
    <w:p w14:paraId="40EDAF49" w14:textId="77777777" w:rsidR="00217555" w:rsidRDefault="00217555" w:rsidP="003B1E60">
      <w:pPr>
        <w:spacing w:line="240" w:lineRule="auto"/>
        <w:ind w:right="168"/>
        <w:rPr>
          <w:rFonts w:ascii="Arial" w:hAnsi="Arial" w:cs="Arial"/>
          <w:b/>
          <w:sz w:val="24"/>
          <w:szCs w:val="24"/>
        </w:rPr>
      </w:pPr>
    </w:p>
    <w:p w14:paraId="21A8CB3A" w14:textId="77777777" w:rsidR="007814C9" w:rsidRPr="003B1E60" w:rsidRDefault="007814C9" w:rsidP="003B1E60">
      <w:pPr>
        <w:spacing w:line="240" w:lineRule="auto"/>
        <w:ind w:right="168"/>
        <w:rPr>
          <w:rFonts w:ascii="Arial" w:hAnsi="Arial" w:cs="Arial"/>
          <w:b/>
          <w:sz w:val="24"/>
          <w:szCs w:val="24"/>
        </w:rPr>
      </w:pPr>
    </w:p>
    <w:p w14:paraId="796A5C88" w14:textId="10D64B5C" w:rsidR="00217555" w:rsidRDefault="007B2D51" w:rsidP="003B1E60">
      <w:pPr>
        <w:pStyle w:val="PargrafodaLista"/>
        <w:numPr>
          <w:ilvl w:val="0"/>
          <w:numId w:val="9"/>
        </w:numPr>
        <w:tabs>
          <w:tab w:val="clear" w:pos="0"/>
          <w:tab w:val="num" w:pos="567"/>
        </w:tabs>
        <w:ind w:left="567" w:right="168" w:firstLine="0"/>
        <w:rPr>
          <w:rFonts w:ascii="Arial" w:hAnsi="Arial" w:cs="Arial"/>
          <w:sz w:val="24"/>
          <w:szCs w:val="24"/>
        </w:rPr>
      </w:pPr>
      <w:r w:rsidRPr="003B1E60">
        <w:rPr>
          <w:rFonts w:ascii="Arial" w:hAnsi="Arial" w:cs="Arial"/>
          <w:sz w:val="24"/>
          <w:szCs w:val="24"/>
        </w:rPr>
        <w:t>Projeto Artes Visuais para</w:t>
      </w:r>
      <w:r w:rsidRPr="003B1E60">
        <w:rPr>
          <w:rFonts w:ascii="Arial" w:hAnsi="Arial" w:cs="Arial"/>
          <w:spacing w:val="1"/>
          <w:sz w:val="24"/>
          <w:szCs w:val="24"/>
        </w:rPr>
        <w:t xml:space="preserve"> </w:t>
      </w:r>
      <w:r w:rsidRPr="003B1E60">
        <w:rPr>
          <w:rFonts w:ascii="Arial" w:hAnsi="Arial" w:cs="Arial"/>
          <w:sz w:val="24"/>
          <w:szCs w:val="24"/>
        </w:rPr>
        <w:t>a</w:t>
      </w:r>
      <w:r w:rsidRPr="003B1E60">
        <w:rPr>
          <w:rFonts w:ascii="Arial" w:hAnsi="Arial" w:cs="Arial"/>
          <w:spacing w:val="1"/>
          <w:sz w:val="24"/>
          <w:szCs w:val="24"/>
        </w:rPr>
        <w:t xml:space="preserve"> </w:t>
      </w:r>
      <w:r w:rsidRPr="003B1E60">
        <w:rPr>
          <w:rFonts w:ascii="Arial" w:hAnsi="Arial" w:cs="Arial"/>
          <w:sz w:val="24"/>
          <w:szCs w:val="24"/>
        </w:rPr>
        <w:t>realização</w:t>
      </w:r>
      <w:r w:rsidRPr="003B1E60">
        <w:rPr>
          <w:rFonts w:ascii="Arial" w:hAnsi="Arial" w:cs="Arial"/>
          <w:spacing w:val="1"/>
          <w:sz w:val="24"/>
          <w:szCs w:val="24"/>
        </w:rPr>
        <w:t xml:space="preserve"> </w:t>
      </w:r>
      <w:r w:rsidRPr="003B1E60">
        <w:rPr>
          <w:rFonts w:ascii="Arial" w:hAnsi="Arial" w:cs="Arial"/>
          <w:sz w:val="24"/>
          <w:szCs w:val="24"/>
        </w:rPr>
        <w:t>de 1</w:t>
      </w:r>
      <w:r w:rsidRPr="003B1E60">
        <w:rPr>
          <w:rFonts w:ascii="Arial" w:hAnsi="Arial" w:cs="Arial"/>
          <w:spacing w:val="-52"/>
          <w:sz w:val="24"/>
          <w:szCs w:val="24"/>
        </w:rPr>
        <w:t xml:space="preserve"> </w:t>
      </w:r>
      <w:proofErr w:type="gramStart"/>
      <w:r w:rsidRPr="003B1E60">
        <w:rPr>
          <w:rFonts w:ascii="Arial" w:hAnsi="Arial" w:cs="Arial"/>
          <w:spacing w:val="-52"/>
          <w:sz w:val="24"/>
          <w:szCs w:val="24"/>
        </w:rPr>
        <w:t>(</w:t>
      </w:r>
      <w:r w:rsidR="003B1E60">
        <w:rPr>
          <w:rFonts w:ascii="Arial" w:hAnsi="Arial" w:cs="Arial"/>
          <w:spacing w:val="-52"/>
          <w:sz w:val="24"/>
          <w:szCs w:val="24"/>
        </w:rPr>
        <w:t xml:space="preserve">  </w:t>
      </w:r>
      <w:proofErr w:type="gramEnd"/>
      <w:r w:rsidR="003B1E60">
        <w:rPr>
          <w:rFonts w:ascii="Arial" w:hAnsi="Arial" w:cs="Arial"/>
          <w:spacing w:val="-52"/>
          <w:sz w:val="24"/>
          <w:szCs w:val="24"/>
        </w:rPr>
        <w:t xml:space="preserve"> </w:t>
      </w:r>
      <w:r w:rsidRPr="003B1E60">
        <w:rPr>
          <w:rFonts w:ascii="Arial" w:hAnsi="Arial" w:cs="Arial"/>
          <w:sz w:val="24"/>
          <w:szCs w:val="24"/>
        </w:rPr>
        <w:t xml:space="preserve">uma) </w:t>
      </w:r>
      <w:r w:rsidRPr="003B1E60">
        <w:rPr>
          <w:rFonts w:ascii="Arial" w:hAnsi="Arial" w:cs="Arial"/>
          <w:spacing w:val="-1"/>
          <w:sz w:val="24"/>
          <w:szCs w:val="24"/>
        </w:rPr>
        <w:t>intervenção</w:t>
      </w:r>
      <w:r w:rsidRPr="003B1E60">
        <w:rPr>
          <w:rFonts w:ascii="Arial" w:hAnsi="Arial" w:cs="Arial"/>
          <w:spacing w:val="-53"/>
          <w:sz w:val="24"/>
          <w:szCs w:val="24"/>
        </w:rPr>
        <w:t xml:space="preserve"> </w:t>
      </w:r>
      <w:r w:rsidRPr="003B1E60">
        <w:rPr>
          <w:rFonts w:ascii="Arial" w:hAnsi="Arial" w:cs="Arial"/>
          <w:sz w:val="24"/>
          <w:szCs w:val="24"/>
        </w:rPr>
        <w:t>artística permanente em</w:t>
      </w:r>
      <w:r w:rsidRPr="003B1E60">
        <w:rPr>
          <w:rFonts w:ascii="Arial" w:hAnsi="Arial" w:cs="Arial"/>
          <w:spacing w:val="-52"/>
          <w:sz w:val="24"/>
          <w:szCs w:val="24"/>
        </w:rPr>
        <w:t xml:space="preserve"> </w:t>
      </w:r>
      <w:r w:rsidRPr="003B1E60">
        <w:rPr>
          <w:rFonts w:ascii="Arial" w:hAnsi="Arial" w:cs="Arial"/>
          <w:sz w:val="24"/>
          <w:szCs w:val="24"/>
        </w:rPr>
        <w:t>espaço</w:t>
      </w:r>
      <w:r w:rsidRPr="003B1E60">
        <w:rPr>
          <w:rFonts w:ascii="Arial" w:hAnsi="Arial" w:cs="Arial"/>
          <w:spacing w:val="1"/>
          <w:sz w:val="24"/>
          <w:szCs w:val="24"/>
        </w:rPr>
        <w:t xml:space="preserve"> </w:t>
      </w:r>
      <w:r w:rsidRPr="003B1E60">
        <w:rPr>
          <w:rFonts w:ascii="Arial" w:hAnsi="Arial" w:cs="Arial"/>
          <w:sz w:val="24"/>
          <w:szCs w:val="24"/>
        </w:rPr>
        <w:t>público</w:t>
      </w:r>
      <w:r w:rsidRPr="003B1E60">
        <w:rPr>
          <w:rFonts w:ascii="Arial" w:hAnsi="Arial" w:cs="Arial"/>
          <w:spacing w:val="1"/>
          <w:sz w:val="24"/>
          <w:szCs w:val="24"/>
        </w:rPr>
        <w:t xml:space="preserve"> </w:t>
      </w:r>
      <w:r w:rsidRPr="003B1E60">
        <w:rPr>
          <w:rFonts w:ascii="Arial" w:hAnsi="Arial" w:cs="Arial"/>
          <w:sz w:val="24"/>
          <w:szCs w:val="24"/>
        </w:rPr>
        <w:t>do</w:t>
      </w:r>
      <w:r w:rsidRPr="003B1E60">
        <w:rPr>
          <w:rFonts w:ascii="Arial" w:hAnsi="Arial" w:cs="Arial"/>
          <w:spacing w:val="1"/>
          <w:sz w:val="24"/>
          <w:szCs w:val="24"/>
        </w:rPr>
        <w:t xml:space="preserve"> </w:t>
      </w:r>
      <w:r w:rsidRPr="003B1E60">
        <w:rPr>
          <w:rFonts w:ascii="Arial" w:hAnsi="Arial" w:cs="Arial"/>
          <w:sz w:val="24"/>
          <w:szCs w:val="24"/>
        </w:rPr>
        <w:t>Município, localizado à</w:t>
      </w:r>
      <w:r w:rsidRPr="003B1E60">
        <w:rPr>
          <w:rFonts w:ascii="Arial" w:hAnsi="Arial" w:cs="Arial"/>
          <w:spacing w:val="-52"/>
          <w:sz w:val="24"/>
          <w:szCs w:val="24"/>
        </w:rPr>
        <w:t xml:space="preserve"> </w:t>
      </w:r>
      <w:r w:rsidRPr="003B1E60">
        <w:rPr>
          <w:rFonts w:ascii="Arial" w:hAnsi="Arial" w:cs="Arial"/>
          <w:sz w:val="24"/>
          <w:szCs w:val="24"/>
        </w:rPr>
        <w:t>Rua</w:t>
      </w:r>
      <w:r w:rsidRPr="003B1E60">
        <w:rPr>
          <w:rFonts w:ascii="Arial" w:hAnsi="Arial" w:cs="Arial"/>
          <w:spacing w:val="1"/>
          <w:sz w:val="24"/>
          <w:szCs w:val="24"/>
        </w:rPr>
        <w:t xml:space="preserve"> </w:t>
      </w:r>
      <w:r w:rsidRPr="003B1E60">
        <w:rPr>
          <w:rFonts w:ascii="Arial" w:hAnsi="Arial" w:cs="Arial"/>
          <w:sz w:val="24"/>
          <w:szCs w:val="24"/>
        </w:rPr>
        <w:t>Altino Arcelino de Souza,</w:t>
      </w:r>
      <w:r w:rsidRPr="003B1E60">
        <w:rPr>
          <w:rFonts w:ascii="Arial" w:hAnsi="Arial" w:cs="Arial"/>
          <w:spacing w:val="-52"/>
          <w:sz w:val="24"/>
          <w:szCs w:val="24"/>
        </w:rPr>
        <w:t xml:space="preserve"> em</w:t>
      </w:r>
      <w:r w:rsidRPr="003B1E60">
        <w:rPr>
          <w:rFonts w:ascii="Arial" w:hAnsi="Arial" w:cs="Arial"/>
          <w:sz w:val="24"/>
          <w:szCs w:val="24"/>
        </w:rPr>
        <w:t xml:space="preserve"> Bairro Boa Vista, Timbó Grande SC, Centro de Desenvolvimento Cultural Bernardo Von Muller Berneck. a</w:t>
      </w:r>
      <w:r w:rsidRPr="003B1E60">
        <w:rPr>
          <w:rFonts w:ascii="Arial" w:hAnsi="Arial" w:cs="Arial"/>
          <w:spacing w:val="1"/>
          <w:sz w:val="24"/>
          <w:szCs w:val="24"/>
        </w:rPr>
        <w:t xml:space="preserve"> </w:t>
      </w:r>
      <w:r w:rsidRPr="003B1E60">
        <w:rPr>
          <w:rFonts w:ascii="Arial" w:hAnsi="Arial" w:cs="Arial"/>
          <w:sz w:val="24"/>
          <w:szCs w:val="24"/>
        </w:rPr>
        <w:t>ser</w:t>
      </w:r>
      <w:r w:rsidRPr="003B1E60">
        <w:rPr>
          <w:rFonts w:ascii="Arial" w:hAnsi="Arial" w:cs="Arial"/>
          <w:spacing w:val="1"/>
          <w:sz w:val="24"/>
          <w:szCs w:val="24"/>
        </w:rPr>
        <w:t xml:space="preserve"> </w:t>
      </w:r>
      <w:r w:rsidRPr="003B1E60">
        <w:rPr>
          <w:rFonts w:ascii="Arial" w:hAnsi="Arial" w:cs="Arial"/>
          <w:sz w:val="24"/>
          <w:szCs w:val="24"/>
        </w:rPr>
        <w:t>realizada</w:t>
      </w:r>
      <w:r w:rsidRPr="003B1E60">
        <w:rPr>
          <w:rFonts w:ascii="Arial" w:hAnsi="Arial" w:cs="Arial"/>
          <w:spacing w:val="1"/>
          <w:sz w:val="24"/>
          <w:szCs w:val="24"/>
        </w:rPr>
        <w:t xml:space="preserve"> </w:t>
      </w:r>
      <w:r w:rsidRPr="003B1E60">
        <w:rPr>
          <w:rFonts w:ascii="Arial" w:hAnsi="Arial" w:cs="Arial"/>
          <w:sz w:val="24"/>
          <w:szCs w:val="24"/>
        </w:rPr>
        <w:t>na parede externa frontal de</w:t>
      </w:r>
      <w:r w:rsidRPr="003B1E60">
        <w:rPr>
          <w:rFonts w:ascii="Arial" w:hAnsi="Arial" w:cs="Arial"/>
          <w:spacing w:val="-52"/>
          <w:sz w:val="24"/>
          <w:szCs w:val="24"/>
        </w:rPr>
        <w:t xml:space="preserve"> </w:t>
      </w:r>
      <w:r w:rsidRPr="003B1E60">
        <w:rPr>
          <w:rFonts w:ascii="Arial" w:hAnsi="Arial" w:cs="Arial"/>
          <w:sz w:val="24"/>
          <w:szCs w:val="24"/>
        </w:rPr>
        <w:t>concreto</w:t>
      </w:r>
      <w:r w:rsidRPr="003B1E60">
        <w:rPr>
          <w:rFonts w:ascii="Arial" w:hAnsi="Arial" w:cs="Arial"/>
          <w:spacing w:val="1"/>
          <w:sz w:val="24"/>
          <w:szCs w:val="24"/>
        </w:rPr>
        <w:t xml:space="preserve"> </w:t>
      </w:r>
      <w:r w:rsidRPr="003B1E60">
        <w:rPr>
          <w:rFonts w:ascii="Arial" w:hAnsi="Arial" w:cs="Arial"/>
          <w:sz w:val="24"/>
          <w:szCs w:val="24"/>
        </w:rPr>
        <w:t>com</w:t>
      </w:r>
      <w:r w:rsidRPr="003B1E60">
        <w:rPr>
          <w:rFonts w:ascii="Arial" w:hAnsi="Arial" w:cs="Arial"/>
          <w:spacing w:val="1"/>
          <w:sz w:val="24"/>
          <w:szCs w:val="24"/>
        </w:rPr>
        <w:t xml:space="preserve"> </w:t>
      </w:r>
      <w:r w:rsidRPr="003B1E60">
        <w:rPr>
          <w:rFonts w:ascii="Arial" w:hAnsi="Arial" w:cs="Arial"/>
          <w:sz w:val="24"/>
          <w:szCs w:val="24"/>
        </w:rPr>
        <w:t>área</w:t>
      </w:r>
      <w:r w:rsidRPr="003B1E60">
        <w:rPr>
          <w:rFonts w:ascii="Arial" w:hAnsi="Arial" w:cs="Arial"/>
          <w:spacing w:val="-52"/>
          <w:sz w:val="24"/>
          <w:szCs w:val="24"/>
        </w:rPr>
        <w:t xml:space="preserve"> </w:t>
      </w:r>
      <w:r w:rsidRPr="003B1E60">
        <w:rPr>
          <w:rFonts w:ascii="Arial" w:hAnsi="Arial" w:cs="Arial"/>
          <w:sz w:val="24"/>
          <w:szCs w:val="24"/>
        </w:rPr>
        <w:t>aproximada de 28m²</w:t>
      </w:r>
      <w:r w:rsidRPr="003B1E60">
        <w:rPr>
          <w:rFonts w:ascii="Arial" w:hAnsi="Arial" w:cs="Arial"/>
          <w:spacing w:val="1"/>
          <w:sz w:val="24"/>
          <w:szCs w:val="24"/>
        </w:rPr>
        <w:t xml:space="preserve"> </w:t>
      </w:r>
      <w:r w:rsidRPr="003B1E60">
        <w:rPr>
          <w:rFonts w:ascii="Arial" w:hAnsi="Arial" w:cs="Arial"/>
          <w:sz w:val="24"/>
          <w:szCs w:val="24"/>
        </w:rPr>
        <w:t>(vinte e oito metros quadrados)</w:t>
      </w:r>
      <w:r w:rsidRPr="003B1E60">
        <w:rPr>
          <w:rFonts w:ascii="Arial" w:hAnsi="Arial" w:cs="Arial"/>
          <w:spacing w:val="1"/>
          <w:sz w:val="24"/>
          <w:szCs w:val="24"/>
        </w:rPr>
        <w:t xml:space="preserve"> </w:t>
      </w:r>
      <w:r w:rsidRPr="003B1E60">
        <w:rPr>
          <w:rFonts w:ascii="Arial" w:hAnsi="Arial" w:cs="Arial"/>
          <w:sz w:val="24"/>
          <w:szCs w:val="24"/>
        </w:rPr>
        <w:t>de</w:t>
      </w:r>
      <w:r w:rsidRPr="003B1E60">
        <w:rPr>
          <w:rFonts w:ascii="Arial" w:hAnsi="Arial" w:cs="Arial"/>
          <w:spacing w:val="1"/>
          <w:sz w:val="24"/>
          <w:szCs w:val="24"/>
        </w:rPr>
        <w:t xml:space="preserve"> </w:t>
      </w:r>
      <w:r w:rsidRPr="003B1E60">
        <w:rPr>
          <w:rFonts w:ascii="Arial" w:hAnsi="Arial" w:cs="Arial"/>
          <w:sz w:val="24"/>
          <w:szCs w:val="24"/>
        </w:rPr>
        <w:t>superfície.</w:t>
      </w:r>
      <w:r w:rsidRPr="003B1E60">
        <w:rPr>
          <w:rFonts w:ascii="Arial" w:hAnsi="Arial" w:cs="Arial"/>
          <w:spacing w:val="1"/>
          <w:sz w:val="24"/>
          <w:szCs w:val="24"/>
        </w:rPr>
        <w:t xml:space="preserve"> </w:t>
      </w:r>
      <w:r w:rsidRPr="003B1E60">
        <w:rPr>
          <w:rFonts w:ascii="Arial" w:hAnsi="Arial" w:cs="Arial"/>
          <w:sz w:val="24"/>
          <w:szCs w:val="24"/>
        </w:rPr>
        <w:t>O</w:t>
      </w:r>
      <w:r w:rsidRPr="003B1E60">
        <w:rPr>
          <w:rFonts w:ascii="Arial" w:hAnsi="Arial" w:cs="Arial"/>
          <w:spacing w:val="1"/>
          <w:sz w:val="24"/>
          <w:szCs w:val="24"/>
        </w:rPr>
        <w:t xml:space="preserve"> </w:t>
      </w:r>
      <w:r w:rsidRPr="003B1E60">
        <w:rPr>
          <w:rFonts w:ascii="Arial" w:hAnsi="Arial" w:cs="Arial"/>
          <w:sz w:val="24"/>
          <w:szCs w:val="24"/>
        </w:rPr>
        <w:t>projeto</w:t>
      </w:r>
      <w:r w:rsidRPr="003B1E60">
        <w:rPr>
          <w:rFonts w:ascii="Arial" w:hAnsi="Arial" w:cs="Arial"/>
          <w:spacing w:val="1"/>
          <w:sz w:val="24"/>
          <w:szCs w:val="24"/>
        </w:rPr>
        <w:t xml:space="preserve"> </w:t>
      </w:r>
      <w:r w:rsidRPr="003B1E60">
        <w:rPr>
          <w:rFonts w:ascii="Arial" w:hAnsi="Arial" w:cs="Arial"/>
          <w:sz w:val="24"/>
          <w:szCs w:val="24"/>
        </w:rPr>
        <w:t>deverá</w:t>
      </w:r>
      <w:r w:rsidRPr="003B1E60">
        <w:rPr>
          <w:rFonts w:ascii="Arial" w:hAnsi="Arial" w:cs="Arial"/>
          <w:spacing w:val="1"/>
          <w:sz w:val="24"/>
          <w:szCs w:val="24"/>
        </w:rPr>
        <w:t xml:space="preserve"> </w:t>
      </w:r>
      <w:r w:rsidRPr="003B1E60">
        <w:rPr>
          <w:rFonts w:ascii="Arial" w:hAnsi="Arial" w:cs="Arial"/>
          <w:sz w:val="24"/>
          <w:szCs w:val="24"/>
        </w:rPr>
        <w:t>ser</w:t>
      </w:r>
      <w:r w:rsidRPr="003B1E60">
        <w:rPr>
          <w:rFonts w:ascii="Arial" w:hAnsi="Arial" w:cs="Arial"/>
          <w:spacing w:val="1"/>
          <w:sz w:val="24"/>
          <w:szCs w:val="24"/>
        </w:rPr>
        <w:t xml:space="preserve"> </w:t>
      </w:r>
      <w:r w:rsidRPr="003B1E60">
        <w:rPr>
          <w:rFonts w:ascii="Arial" w:hAnsi="Arial" w:cs="Arial"/>
          <w:sz w:val="24"/>
          <w:szCs w:val="24"/>
        </w:rPr>
        <w:t>executado</w:t>
      </w:r>
      <w:r w:rsidRPr="003B1E60">
        <w:rPr>
          <w:rFonts w:ascii="Arial" w:hAnsi="Arial" w:cs="Arial"/>
          <w:spacing w:val="-52"/>
          <w:sz w:val="24"/>
          <w:szCs w:val="24"/>
        </w:rPr>
        <w:t xml:space="preserve"> </w:t>
      </w:r>
      <w:r w:rsidRPr="003B1E60">
        <w:rPr>
          <w:rFonts w:ascii="Arial" w:hAnsi="Arial" w:cs="Arial"/>
          <w:sz w:val="24"/>
          <w:szCs w:val="24"/>
        </w:rPr>
        <w:t>com</w:t>
      </w:r>
      <w:r w:rsidRPr="003B1E60">
        <w:rPr>
          <w:rFonts w:ascii="Arial" w:hAnsi="Arial" w:cs="Arial"/>
          <w:spacing w:val="1"/>
          <w:sz w:val="24"/>
          <w:szCs w:val="24"/>
        </w:rPr>
        <w:t xml:space="preserve"> </w:t>
      </w:r>
      <w:r w:rsidRPr="003B1E60">
        <w:rPr>
          <w:rFonts w:ascii="Arial" w:hAnsi="Arial" w:cs="Arial"/>
          <w:sz w:val="24"/>
          <w:szCs w:val="24"/>
        </w:rPr>
        <w:t>uma</w:t>
      </w:r>
      <w:r w:rsidRPr="003B1E60">
        <w:rPr>
          <w:rFonts w:ascii="Arial" w:hAnsi="Arial" w:cs="Arial"/>
          <w:spacing w:val="1"/>
          <w:sz w:val="24"/>
          <w:szCs w:val="24"/>
        </w:rPr>
        <w:t xml:space="preserve"> </w:t>
      </w:r>
      <w:r w:rsidRPr="003B1E60">
        <w:rPr>
          <w:rFonts w:ascii="Arial" w:hAnsi="Arial" w:cs="Arial"/>
          <w:sz w:val="24"/>
          <w:szCs w:val="24"/>
        </w:rPr>
        <w:t>ou</w:t>
      </w:r>
      <w:r w:rsidRPr="003B1E60">
        <w:rPr>
          <w:rFonts w:ascii="Arial" w:hAnsi="Arial" w:cs="Arial"/>
          <w:spacing w:val="1"/>
          <w:sz w:val="24"/>
          <w:szCs w:val="24"/>
        </w:rPr>
        <w:t xml:space="preserve"> </w:t>
      </w:r>
      <w:r w:rsidRPr="003B1E60">
        <w:rPr>
          <w:rFonts w:ascii="Arial" w:hAnsi="Arial" w:cs="Arial"/>
          <w:sz w:val="24"/>
          <w:szCs w:val="24"/>
        </w:rPr>
        <w:t>mais</w:t>
      </w:r>
      <w:r w:rsidRPr="003B1E60">
        <w:rPr>
          <w:rFonts w:ascii="Arial" w:hAnsi="Arial" w:cs="Arial"/>
          <w:spacing w:val="-52"/>
          <w:sz w:val="24"/>
          <w:szCs w:val="24"/>
        </w:rPr>
        <w:t xml:space="preserve"> </w:t>
      </w:r>
      <w:r w:rsidRPr="003B1E60">
        <w:rPr>
          <w:rFonts w:ascii="Arial" w:hAnsi="Arial" w:cs="Arial"/>
          <w:sz w:val="24"/>
          <w:szCs w:val="24"/>
        </w:rPr>
        <w:t>técnicas, com temática</w:t>
      </w:r>
      <w:r w:rsidRPr="003B1E60">
        <w:rPr>
          <w:rFonts w:ascii="Arial" w:hAnsi="Arial" w:cs="Arial"/>
          <w:spacing w:val="1"/>
          <w:sz w:val="24"/>
          <w:szCs w:val="24"/>
        </w:rPr>
        <w:t xml:space="preserve"> </w:t>
      </w:r>
      <w:r w:rsidRPr="003B1E60">
        <w:rPr>
          <w:rFonts w:ascii="Arial" w:hAnsi="Arial" w:cs="Arial"/>
          <w:sz w:val="24"/>
          <w:szCs w:val="24"/>
        </w:rPr>
        <w:t>relacionada</w:t>
      </w:r>
      <w:r w:rsidRPr="003B1E60">
        <w:rPr>
          <w:rFonts w:ascii="Arial" w:hAnsi="Arial" w:cs="Arial"/>
          <w:spacing w:val="1"/>
          <w:sz w:val="24"/>
          <w:szCs w:val="24"/>
        </w:rPr>
        <w:t xml:space="preserve"> </w:t>
      </w:r>
      <w:r w:rsidRPr="003B1E60">
        <w:rPr>
          <w:rFonts w:ascii="Arial" w:hAnsi="Arial" w:cs="Arial"/>
          <w:sz w:val="24"/>
          <w:szCs w:val="24"/>
        </w:rPr>
        <w:t>à</w:t>
      </w:r>
      <w:r w:rsidRPr="003B1E60">
        <w:rPr>
          <w:rFonts w:ascii="Arial" w:hAnsi="Arial" w:cs="Arial"/>
          <w:spacing w:val="1"/>
          <w:sz w:val="24"/>
          <w:szCs w:val="24"/>
        </w:rPr>
        <w:t xml:space="preserve"> </w:t>
      </w:r>
      <w:r w:rsidRPr="003B1E60">
        <w:rPr>
          <w:rFonts w:ascii="Arial" w:hAnsi="Arial" w:cs="Arial"/>
          <w:sz w:val="24"/>
          <w:szCs w:val="24"/>
        </w:rPr>
        <w:t>aspectos</w:t>
      </w:r>
      <w:r w:rsidRPr="003B1E60">
        <w:rPr>
          <w:rFonts w:ascii="Arial" w:hAnsi="Arial" w:cs="Arial"/>
          <w:spacing w:val="-52"/>
          <w:sz w:val="24"/>
          <w:szCs w:val="24"/>
        </w:rPr>
        <w:t xml:space="preserve"> </w:t>
      </w:r>
      <w:r w:rsidRPr="003B1E60">
        <w:rPr>
          <w:rFonts w:ascii="Arial" w:hAnsi="Arial" w:cs="Arial"/>
          <w:sz w:val="24"/>
          <w:szCs w:val="24"/>
        </w:rPr>
        <w:t>da História, da Cultura</w:t>
      </w:r>
      <w:r w:rsidRPr="003B1E60">
        <w:rPr>
          <w:rFonts w:ascii="Arial" w:hAnsi="Arial" w:cs="Arial"/>
          <w:spacing w:val="1"/>
          <w:sz w:val="24"/>
          <w:szCs w:val="24"/>
        </w:rPr>
        <w:t xml:space="preserve"> local de Timbó Grande SC</w:t>
      </w:r>
      <w:r w:rsidRPr="003B1E60">
        <w:rPr>
          <w:rFonts w:ascii="Arial" w:hAnsi="Arial" w:cs="Arial"/>
          <w:sz w:val="24"/>
          <w:szCs w:val="24"/>
        </w:rPr>
        <w:t xml:space="preserve">. A arte </w:t>
      </w:r>
      <w:r w:rsidR="004B760A" w:rsidRPr="003B1E60">
        <w:rPr>
          <w:rFonts w:ascii="Arial" w:hAnsi="Arial" w:cs="Arial"/>
          <w:sz w:val="24"/>
          <w:szCs w:val="24"/>
        </w:rPr>
        <w:t>deverá</w:t>
      </w:r>
      <w:r w:rsidRPr="003B1E60">
        <w:rPr>
          <w:rFonts w:ascii="Arial" w:hAnsi="Arial" w:cs="Arial"/>
          <w:sz w:val="24"/>
          <w:szCs w:val="24"/>
        </w:rPr>
        <w:t xml:space="preserve"> ser apresentada n</w:t>
      </w:r>
      <w:r w:rsidR="004B760A" w:rsidRPr="003B1E60">
        <w:rPr>
          <w:rFonts w:ascii="Arial" w:hAnsi="Arial" w:cs="Arial"/>
          <w:sz w:val="24"/>
          <w:szCs w:val="24"/>
        </w:rPr>
        <w:t>a inscrição do</w:t>
      </w:r>
      <w:r w:rsidRPr="003B1E60">
        <w:rPr>
          <w:rFonts w:ascii="Arial" w:hAnsi="Arial" w:cs="Arial"/>
          <w:sz w:val="24"/>
          <w:szCs w:val="24"/>
        </w:rPr>
        <w:t xml:space="preserve"> projeto. </w:t>
      </w:r>
    </w:p>
    <w:p w14:paraId="41042FF1" w14:textId="580C610C" w:rsidR="008E6031" w:rsidRPr="008E6031" w:rsidRDefault="008E6031" w:rsidP="008E6031">
      <w:pPr>
        <w:ind w:right="168" w:firstLine="0"/>
        <w:rPr>
          <w:rFonts w:ascii="Arial" w:hAnsi="Arial" w:cs="Arial"/>
          <w:sz w:val="24"/>
          <w:szCs w:val="24"/>
        </w:rPr>
      </w:pPr>
      <w:r>
        <w:rPr>
          <w:rFonts w:ascii="Arial" w:hAnsi="Arial" w:cs="Arial"/>
          <w:sz w:val="24"/>
          <w:szCs w:val="24"/>
        </w:rPr>
        <w:t xml:space="preserve">2.2 Os recursos financeiros necessários para o desenvolvimento deste edital são oriundos do Orçamento Geral do Município de Timbó Grande- SC (Exercício 2023), dotação orçamentaria nº 2009, função13, subfunção: 392, Programa: 8 Ação 2.29, </w:t>
      </w:r>
      <w:r>
        <w:rPr>
          <w:rFonts w:ascii="Arial" w:hAnsi="Arial" w:cs="Arial"/>
          <w:sz w:val="24"/>
          <w:szCs w:val="24"/>
        </w:rPr>
        <w:lastRenderedPageBreak/>
        <w:t>Despesa 316.3.3900. Fonte de recurso: 1034 com o aporte no valor de R$ 34.183,90 (trinta e quatro mil e cento e oitenta e três reais e noventa centavos) e serão distribuídos de acordo com o disposto no item 2.1 deste Edital.</w:t>
      </w:r>
    </w:p>
    <w:p w14:paraId="006CC585" w14:textId="77777777" w:rsidR="00217555" w:rsidRPr="003B1E60" w:rsidRDefault="00217555" w:rsidP="003B1E60">
      <w:pPr>
        <w:spacing w:line="240" w:lineRule="auto"/>
        <w:ind w:right="168"/>
        <w:rPr>
          <w:rFonts w:ascii="Arial" w:hAnsi="Arial" w:cs="Arial"/>
          <w:strike/>
          <w:sz w:val="24"/>
          <w:szCs w:val="24"/>
          <w:highlight w:val="yellow"/>
        </w:rPr>
      </w:pPr>
    </w:p>
    <w:p w14:paraId="6CC05C09" w14:textId="77777777" w:rsidR="00217555" w:rsidRPr="003B1E60" w:rsidRDefault="00217555" w:rsidP="003B1E60">
      <w:pPr>
        <w:spacing w:line="240" w:lineRule="auto"/>
        <w:ind w:right="168"/>
        <w:rPr>
          <w:rFonts w:ascii="Arial" w:hAnsi="Arial" w:cs="Arial"/>
          <w:b/>
          <w:sz w:val="24"/>
          <w:szCs w:val="24"/>
        </w:rPr>
      </w:pPr>
    </w:p>
    <w:p w14:paraId="6B62108A" w14:textId="77777777" w:rsidR="00217555" w:rsidRPr="003B1E60" w:rsidRDefault="00217555" w:rsidP="003B1E60">
      <w:pPr>
        <w:widowControl w:val="0"/>
        <w:spacing w:line="240" w:lineRule="auto"/>
        <w:ind w:right="168"/>
        <w:rPr>
          <w:rFonts w:ascii="Arial" w:hAnsi="Arial" w:cs="Arial"/>
          <w:color w:val="FF0000"/>
          <w:sz w:val="24"/>
          <w:szCs w:val="24"/>
        </w:rPr>
      </w:pPr>
    </w:p>
    <w:p w14:paraId="2C215D4B" w14:textId="77777777" w:rsidR="00217555" w:rsidRPr="003B1E60" w:rsidRDefault="007B2D51" w:rsidP="003B1E60">
      <w:pPr>
        <w:ind w:right="168" w:firstLine="0"/>
        <w:rPr>
          <w:rFonts w:ascii="Arial" w:hAnsi="Arial" w:cs="Arial"/>
          <w:sz w:val="24"/>
          <w:szCs w:val="24"/>
        </w:rPr>
      </w:pPr>
      <w:r w:rsidRPr="003B1E60">
        <w:rPr>
          <w:rFonts w:ascii="Arial" w:hAnsi="Arial" w:cs="Arial"/>
          <w:b/>
          <w:bCs/>
          <w:sz w:val="24"/>
          <w:szCs w:val="24"/>
        </w:rPr>
        <w:t>2.3.</w:t>
      </w:r>
      <w:r w:rsidRPr="003B1E60">
        <w:rPr>
          <w:rFonts w:ascii="Arial" w:hAnsi="Arial" w:cs="Arial"/>
          <w:b/>
          <w:sz w:val="24"/>
          <w:szCs w:val="24"/>
        </w:rPr>
        <w:t xml:space="preserve"> </w:t>
      </w:r>
      <w:r w:rsidRPr="003B1E60">
        <w:rPr>
          <w:rFonts w:ascii="Arial" w:hAnsi="Arial" w:cs="Arial"/>
          <w:color w:val="000000"/>
          <w:sz w:val="24"/>
          <w:szCs w:val="24"/>
        </w:rPr>
        <w:t>Ficam estabelecidas as seguintes pontuações para os mecanismos de estímulo previstos no artigo 17º da Lei Complementar n° 195/2022:</w:t>
      </w:r>
    </w:p>
    <w:p w14:paraId="1704D419" w14:textId="77777777" w:rsidR="00217555" w:rsidRPr="003B1E60" w:rsidRDefault="00217555" w:rsidP="003B1E60">
      <w:pPr>
        <w:spacing w:line="240" w:lineRule="auto"/>
        <w:rPr>
          <w:rFonts w:ascii="Arial" w:hAnsi="Arial" w:cs="Arial"/>
          <w:sz w:val="24"/>
          <w:szCs w:val="24"/>
        </w:rPr>
      </w:pPr>
    </w:p>
    <w:tbl>
      <w:tblPr>
        <w:tblW w:w="6091" w:type="dxa"/>
        <w:jc w:val="center"/>
        <w:tblLayout w:type="fixed"/>
        <w:tblCellMar>
          <w:left w:w="10" w:type="dxa"/>
          <w:right w:w="10" w:type="dxa"/>
        </w:tblCellMar>
        <w:tblLook w:val="04A0" w:firstRow="1" w:lastRow="0" w:firstColumn="1" w:lastColumn="0" w:noHBand="0" w:noVBand="1"/>
      </w:tblPr>
      <w:tblGrid>
        <w:gridCol w:w="3837"/>
        <w:gridCol w:w="2254"/>
      </w:tblGrid>
      <w:tr w:rsidR="00217555" w:rsidRPr="003B1E60" w14:paraId="42C6AB96" w14:textId="77777777">
        <w:trPr>
          <w:trHeight w:val="380"/>
          <w:jc w:val="center"/>
        </w:trPr>
        <w:tc>
          <w:tcPr>
            <w:tcW w:w="3836" w:type="dxa"/>
            <w:tcBorders>
              <w:top w:val="single" w:sz="8" w:space="0" w:color="000000"/>
              <w:left w:val="single" w:sz="8" w:space="0" w:color="000000"/>
              <w:bottom w:val="single" w:sz="4" w:space="0" w:color="000000"/>
              <w:right w:val="single" w:sz="8" w:space="0" w:color="000000"/>
            </w:tcBorders>
            <w:shd w:val="clear" w:color="auto" w:fill="CCCCCC"/>
            <w:vAlign w:val="center"/>
          </w:tcPr>
          <w:p w14:paraId="2F49925C" w14:textId="77777777" w:rsidR="00217555" w:rsidRPr="003B1E60" w:rsidRDefault="007B2D51" w:rsidP="003B1E60">
            <w:pPr>
              <w:widowControl w:val="0"/>
              <w:spacing w:line="240" w:lineRule="auto"/>
              <w:ind w:right="-324" w:firstLine="0"/>
              <w:jc w:val="center"/>
              <w:rPr>
                <w:rFonts w:ascii="Arial" w:hAnsi="Arial" w:cs="Arial"/>
                <w:sz w:val="24"/>
                <w:szCs w:val="24"/>
              </w:rPr>
            </w:pPr>
            <w:r w:rsidRPr="003B1E60">
              <w:rPr>
                <w:rFonts w:ascii="Arial" w:hAnsi="Arial" w:cs="Arial"/>
                <w:b/>
                <w:bCs/>
                <w:color w:val="000000"/>
                <w:sz w:val="24"/>
                <w:szCs w:val="24"/>
              </w:rPr>
              <w:t>QUANTIDADE DE SEGMENTOS</w:t>
            </w:r>
          </w:p>
        </w:tc>
        <w:tc>
          <w:tcPr>
            <w:tcW w:w="2254" w:type="dxa"/>
            <w:tcBorders>
              <w:top w:val="single" w:sz="8" w:space="0" w:color="000000"/>
              <w:left w:val="single" w:sz="8" w:space="0" w:color="000000"/>
              <w:bottom w:val="single" w:sz="8" w:space="0" w:color="000000"/>
              <w:right w:val="single" w:sz="8" w:space="0" w:color="000000"/>
            </w:tcBorders>
            <w:shd w:val="clear" w:color="auto" w:fill="CCCCCC"/>
            <w:vAlign w:val="center"/>
          </w:tcPr>
          <w:p w14:paraId="34808DA4" w14:textId="77777777" w:rsidR="00217555" w:rsidRPr="003B1E60" w:rsidRDefault="007B2D51" w:rsidP="003B1E60">
            <w:pPr>
              <w:widowControl w:val="0"/>
              <w:spacing w:line="240" w:lineRule="auto"/>
              <w:ind w:right="-324" w:firstLine="0"/>
              <w:jc w:val="center"/>
              <w:rPr>
                <w:rFonts w:ascii="Arial" w:hAnsi="Arial" w:cs="Arial"/>
                <w:sz w:val="24"/>
                <w:szCs w:val="24"/>
              </w:rPr>
            </w:pPr>
            <w:r w:rsidRPr="003B1E60">
              <w:rPr>
                <w:rFonts w:ascii="Arial" w:hAnsi="Arial" w:cs="Arial"/>
                <w:b/>
                <w:bCs/>
                <w:color w:val="000000"/>
                <w:sz w:val="24"/>
                <w:szCs w:val="24"/>
              </w:rPr>
              <w:t>PONTUAÇÃO</w:t>
            </w:r>
          </w:p>
        </w:tc>
      </w:tr>
      <w:tr w:rsidR="00217555" w:rsidRPr="003B1E60" w14:paraId="67D4B1AE" w14:textId="77777777">
        <w:trPr>
          <w:trHeight w:val="420"/>
          <w:jc w:val="center"/>
        </w:trPr>
        <w:tc>
          <w:tcPr>
            <w:tcW w:w="3836" w:type="dxa"/>
            <w:tcBorders>
              <w:top w:val="single" w:sz="4" w:space="0" w:color="000000"/>
              <w:left w:val="single" w:sz="4" w:space="0" w:color="000000"/>
              <w:bottom w:val="single" w:sz="4" w:space="0" w:color="000000"/>
              <w:right w:val="single" w:sz="4" w:space="0" w:color="000000"/>
            </w:tcBorders>
            <w:vAlign w:val="center"/>
          </w:tcPr>
          <w:p w14:paraId="5AB17F9E" w14:textId="77777777" w:rsidR="00217555" w:rsidRPr="003B1E60" w:rsidRDefault="007B2D51" w:rsidP="003B1E60">
            <w:pPr>
              <w:widowControl w:val="0"/>
              <w:spacing w:line="240" w:lineRule="auto"/>
              <w:ind w:right="-254" w:firstLine="0"/>
              <w:rPr>
                <w:rFonts w:ascii="Arial" w:hAnsi="Arial" w:cs="Arial"/>
                <w:sz w:val="24"/>
                <w:szCs w:val="24"/>
              </w:rPr>
            </w:pPr>
            <w:r w:rsidRPr="003B1E60">
              <w:rPr>
                <w:rFonts w:ascii="Arial" w:hAnsi="Arial" w:cs="Arial"/>
                <w:color w:val="000000"/>
                <w:sz w:val="24"/>
                <w:szCs w:val="24"/>
              </w:rPr>
              <w:t>01 (um) segmento</w:t>
            </w:r>
          </w:p>
        </w:tc>
        <w:tc>
          <w:tcPr>
            <w:tcW w:w="2254" w:type="dxa"/>
            <w:tcBorders>
              <w:top w:val="single" w:sz="8" w:space="0" w:color="000000"/>
              <w:left w:val="single" w:sz="4" w:space="0" w:color="000000"/>
              <w:bottom w:val="single" w:sz="8" w:space="0" w:color="000000"/>
              <w:right w:val="single" w:sz="8" w:space="0" w:color="000000"/>
            </w:tcBorders>
            <w:vAlign w:val="center"/>
          </w:tcPr>
          <w:p w14:paraId="6679C057" w14:textId="77777777" w:rsidR="00217555" w:rsidRPr="003B1E60" w:rsidRDefault="007B2D51" w:rsidP="003B1E60">
            <w:pPr>
              <w:widowControl w:val="0"/>
              <w:spacing w:line="240" w:lineRule="auto"/>
              <w:ind w:right="-254" w:firstLine="0"/>
              <w:jc w:val="center"/>
              <w:rPr>
                <w:rFonts w:ascii="Arial" w:hAnsi="Arial" w:cs="Arial"/>
                <w:sz w:val="24"/>
                <w:szCs w:val="24"/>
              </w:rPr>
            </w:pPr>
            <w:r w:rsidRPr="003B1E60">
              <w:rPr>
                <w:rFonts w:ascii="Arial" w:hAnsi="Arial" w:cs="Arial"/>
                <w:sz w:val="24"/>
                <w:szCs w:val="24"/>
              </w:rPr>
              <w:t>03 (três) pontos</w:t>
            </w:r>
          </w:p>
        </w:tc>
      </w:tr>
      <w:tr w:rsidR="00217555" w:rsidRPr="003B1E60" w14:paraId="7E9F0359" w14:textId="77777777">
        <w:trPr>
          <w:trHeight w:val="420"/>
          <w:jc w:val="center"/>
        </w:trPr>
        <w:tc>
          <w:tcPr>
            <w:tcW w:w="3836" w:type="dxa"/>
            <w:tcBorders>
              <w:top w:val="single" w:sz="4" w:space="0" w:color="000000"/>
              <w:left w:val="single" w:sz="4" w:space="0" w:color="000000"/>
              <w:bottom w:val="single" w:sz="4" w:space="0" w:color="000000"/>
              <w:right w:val="single" w:sz="4" w:space="0" w:color="000000"/>
            </w:tcBorders>
            <w:vAlign w:val="center"/>
          </w:tcPr>
          <w:p w14:paraId="65B14583" w14:textId="181E18DB" w:rsidR="00217555" w:rsidRPr="003B1E60" w:rsidRDefault="007B2D51" w:rsidP="003B1E60">
            <w:pPr>
              <w:widowControl w:val="0"/>
              <w:spacing w:line="240" w:lineRule="auto"/>
              <w:ind w:right="-254" w:firstLine="0"/>
              <w:rPr>
                <w:rFonts w:ascii="Arial" w:hAnsi="Arial" w:cs="Arial"/>
                <w:sz w:val="24"/>
                <w:szCs w:val="24"/>
              </w:rPr>
            </w:pPr>
            <w:r w:rsidRPr="003B1E60">
              <w:rPr>
                <w:rFonts w:ascii="Arial" w:hAnsi="Arial" w:cs="Arial"/>
                <w:color w:val="000000"/>
                <w:sz w:val="24"/>
                <w:szCs w:val="24"/>
              </w:rPr>
              <w:t>02 (dois) segmentos</w:t>
            </w:r>
          </w:p>
        </w:tc>
        <w:tc>
          <w:tcPr>
            <w:tcW w:w="2254" w:type="dxa"/>
            <w:tcBorders>
              <w:top w:val="single" w:sz="8" w:space="0" w:color="000000"/>
              <w:left w:val="single" w:sz="4" w:space="0" w:color="000000"/>
              <w:bottom w:val="single" w:sz="8" w:space="0" w:color="000000"/>
              <w:right w:val="single" w:sz="8" w:space="0" w:color="000000"/>
            </w:tcBorders>
            <w:vAlign w:val="center"/>
          </w:tcPr>
          <w:p w14:paraId="5CC4A29B" w14:textId="77777777" w:rsidR="00217555" w:rsidRPr="003B1E60" w:rsidRDefault="007B2D51" w:rsidP="003B1E60">
            <w:pPr>
              <w:widowControl w:val="0"/>
              <w:spacing w:line="240" w:lineRule="auto"/>
              <w:ind w:right="-254" w:firstLine="0"/>
              <w:jc w:val="center"/>
              <w:rPr>
                <w:rFonts w:ascii="Arial" w:hAnsi="Arial" w:cs="Arial"/>
                <w:sz w:val="24"/>
                <w:szCs w:val="24"/>
              </w:rPr>
            </w:pPr>
            <w:r w:rsidRPr="003B1E60">
              <w:rPr>
                <w:rFonts w:ascii="Arial" w:hAnsi="Arial" w:cs="Arial"/>
                <w:sz w:val="24"/>
                <w:szCs w:val="24"/>
              </w:rPr>
              <w:t>06 (seis) pontos</w:t>
            </w:r>
          </w:p>
        </w:tc>
      </w:tr>
      <w:tr w:rsidR="00217555" w:rsidRPr="003B1E60" w14:paraId="30071B99" w14:textId="77777777">
        <w:trPr>
          <w:trHeight w:val="420"/>
          <w:jc w:val="center"/>
        </w:trPr>
        <w:tc>
          <w:tcPr>
            <w:tcW w:w="3836" w:type="dxa"/>
            <w:tcBorders>
              <w:top w:val="single" w:sz="4" w:space="0" w:color="000000"/>
              <w:left w:val="single" w:sz="4" w:space="0" w:color="000000"/>
              <w:bottom w:val="single" w:sz="4" w:space="0" w:color="000000"/>
              <w:right w:val="single" w:sz="4" w:space="0" w:color="000000"/>
            </w:tcBorders>
            <w:vAlign w:val="center"/>
          </w:tcPr>
          <w:p w14:paraId="355074E1" w14:textId="503886C4" w:rsidR="00217555" w:rsidRPr="003B1E60" w:rsidRDefault="007B2D51" w:rsidP="003B1E60">
            <w:pPr>
              <w:widowControl w:val="0"/>
              <w:spacing w:line="240" w:lineRule="auto"/>
              <w:ind w:right="-254" w:firstLine="0"/>
              <w:rPr>
                <w:rFonts w:ascii="Arial" w:hAnsi="Arial" w:cs="Arial"/>
                <w:sz w:val="24"/>
                <w:szCs w:val="24"/>
              </w:rPr>
            </w:pPr>
            <w:r w:rsidRPr="003B1E60">
              <w:rPr>
                <w:rFonts w:ascii="Arial" w:hAnsi="Arial" w:cs="Arial"/>
                <w:color w:val="000000"/>
                <w:sz w:val="24"/>
                <w:szCs w:val="24"/>
              </w:rPr>
              <w:t>03 (três) segmentos ou mais</w:t>
            </w:r>
          </w:p>
        </w:tc>
        <w:tc>
          <w:tcPr>
            <w:tcW w:w="2254" w:type="dxa"/>
            <w:tcBorders>
              <w:top w:val="single" w:sz="8" w:space="0" w:color="000000"/>
              <w:left w:val="single" w:sz="4" w:space="0" w:color="000000"/>
              <w:bottom w:val="single" w:sz="8" w:space="0" w:color="000000"/>
              <w:right w:val="single" w:sz="8" w:space="0" w:color="000000"/>
            </w:tcBorders>
            <w:vAlign w:val="center"/>
          </w:tcPr>
          <w:p w14:paraId="6AA0A5D7" w14:textId="77777777" w:rsidR="00217555" w:rsidRPr="003B1E60" w:rsidRDefault="007B2D51" w:rsidP="003B1E60">
            <w:pPr>
              <w:widowControl w:val="0"/>
              <w:spacing w:line="240" w:lineRule="auto"/>
              <w:ind w:right="-254" w:firstLine="0"/>
              <w:jc w:val="center"/>
              <w:rPr>
                <w:rFonts w:ascii="Arial" w:hAnsi="Arial" w:cs="Arial"/>
                <w:sz w:val="24"/>
                <w:szCs w:val="24"/>
              </w:rPr>
            </w:pPr>
            <w:r w:rsidRPr="003B1E60">
              <w:rPr>
                <w:rFonts w:ascii="Arial" w:hAnsi="Arial" w:cs="Arial"/>
                <w:sz w:val="24"/>
                <w:szCs w:val="24"/>
              </w:rPr>
              <w:t>10 (dez) pontos</w:t>
            </w:r>
          </w:p>
        </w:tc>
      </w:tr>
    </w:tbl>
    <w:p w14:paraId="1BBA850A" w14:textId="77777777" w:rsidR="00217555" w:rsidRPr="003B1E60" w:rsidRDefault="00217555" w:rsidP="003B1E60">
      <w:pPr>
        <w:spacing w:line="240" w:lineRule="auto"/>
        <w:rPr>
          <w:rFonts w:ascii="Arial" w:hAnsi="Arial" w:cs="Arial"/>
          <w:sz w:val="24"/>
          <w:szCs w:val="24"/>
        </w:rPr>
      </w:pPr>
    </w:p>
    <w:p w14:paraId="5D8E9CE9" w14:textId="77777777" w:rsidR="00217555" w:rsidRPr="003B1E60" w:rsidRDefault="007B2D51" w:rsidP="003B1E60">
      <w:pPr>
        <w:ind w:right="-324" w:firstLine="0"/>
        <w:rPr>
          <w:rFonts w:ascii="Arial" w:hAnsi="Arial" w:cs="Arial"/>
          <w:sz w:val="24"/>
          <w:szCs w:val="24"/>
        </w:rPr>
      </w:pPr>
      <w:r w:rsidRPr="003B1E60">
        <w:rPr>
          <w:rFonts w:ascii="Arial" w:hAnsi="Arial" w:cs="Arial"/>
          <w:b/>
          <w:bCs/>
          <w:color w:val="000000"/>
          <w:sz w:val="24"/>
          <w:szCs w:val="24"/>
        </w:rPr>
        <w:t>2.3.1.</w:t>
      </w:r>
      <w:r w:rsidRPr="003B1E60">
        <w:rPr>
          <w:rFonts w:ascii="Arial" w:hAnsi="Arial" w:cs="Arial"/>
          <w:color w:val="000000"/>
          <w:sz w:val="24"/>
          <w:szCs w:val="24"/>
        </w:rPr>
        <w:t xml:space="preserve"> Serão considerados os seguintes grupos para os mecanismos de estímulo:</w:t>
      </w:r>
    </w:p>
    <w:p w14:paraId="43266D09" w14:textId="77777777" w:rsidR="00217555" w:rsidRPr="003B1E60" w:rsidRDefault="007B2D51" w:rsidP="003B1E60">
      <w:pPr>
        <w:pStyle w:val="PargrafodaLista"/>
        <w:numPr>
          <w:ilvl w:val="0"/>
          <w:numId w:val="3"/>
        </w:numPr>
        <w:tabs>
          <w:tab w:val="clear" w:pos="0"/>
          <w:tab w:val="num" w:pos="567"/>
        </w:tabs>
        <w:ind w:left="567" w:right="-324" w:firstLine="0"/>
        <w:textAlignment w:val="baseline"/>
        <w:rPr>
          <w:rFonts w:ascii="Arial" w:hAnsi="Arial" w:cs="Arial"/>
          <w:sz w:val="24"/>
          <w:szCs w:val="24"/>
        </w:rPr>
      </w:pPr>
      <w:r w:rsidRPr="003B1E60">
        <w:rPr>
          <w:rFonts w:ascii="Arial" w:hAnsi="Arial" w:cs="Arial"/>
          <w:color w:val="000000"/>
          <w:sz w:val="24"/>
          <w:szCs w:val="24"/>
        </w:rPr>
        <w:t>Pessoas Negras (pretas e pardas);</w:t>
      </w:r>
    </w:p>
    <w:p w14:paraId="3431DCAB" w14:textId="77777777" w:rsidR="00217555" w:rsidRPr="003B1E60" w:rsidRDefault="007B2D51" w:rsidP="003B1E60">
      <w:pPr>
        <w:pStyle w:val="PargrafodaLista"/>
        <w:numPr>
          <w:ilvl w:val="0"/>
          <w:numId w:val="3"/>
        </w:numPr>
        <w:tabs>
          <w:tab w:val="clear" w:pos="0"/>
          <w:tab w:val="num" w:pos="567"/>
        </w:tabs>
        <w:ind w:left="567" w:right="-324" w:firstLine="0"/>
        <w:textAlignment w:val="baseline"/>
        <w:rPr>
          <w:rFonts w:ascii="Arial" w:hAnsi="Arial" w:cs="Arial"/>
          <w:sz w:val="24"/>
          <w:szCs w:val="24"/>
        </w:rPr>
      </w:pPr>
      <w:r w:rsidRPr="003B1E60">
        <w:rPr>
          <w:rFonts w:ascii="Arial" w:hAnsi="Arial" w:cs="Arial"/>
          <w:color w:val="000000"/>
          <w:sz w:val="24"/>
          <w:szCs w:val="24"/>
        </w:rPr>
        <w:t>Pessoas Indígenas;</w:t>
      </w:r>
    </w:p>
    <w:p w14:paraId="77EB6342" w14:textId="77777777" w:rsidR="00217555" w:rsidRPr="003B1E60" w:rsidRDefault="007B2D51" w:rsidP="003B1E60">
      <w:pPr>
        <w:pStyle w:val="PargrafodaLista"/>
        <w:numPr>
          <w:ilvl w:val="0"/>
          <w:numId w:val="3"/>
        </w:numPr>
        <w:tabs>
          <w:tab w:val="clear" w:pos="0"/>
          <w:tab w:val="num" w:pos="567"/>
        </w:tabs>
        <w:ind w:left="567" w:right="-324" w:firstLine="0"/>
        <w:textAlignment w:val="baseline"/>
        <w:rPr>
          <w:rFonts w:ascii="Arial" w:hAnsi="Arial" w:cs="Arial"/>
          <w:sz w:val="24"/>
          <w:szCs w:val="24"/>
        </w:rPr>
      </w:pPr>
      <w:r w:rsidRPr="003B1E60">
        <w:rPr>
          <w:rFonts w:ascii="Arial" w:hAnsi="Arial" w:cs="Arial"/>
          <w:color w:val="000000"/>
          <w:sz w:val="24"/>
          <w:szCs w:val="24"/>
        </w:rPr>
        <w:t>Mulheres;</w:t>
      </w:r>
    </w:p>
    <w:p w14:paraId="1C4BE4B3" w14:textId="77777777" w:rsidR="00217555" w:rsidRPr="003B1E60" w:rsidRDefault="007B2D51" w:rsidP="003B1E60">
      <w:pPr>
        <w:pStyle w:val="PargrafodaLista"/>
        <w:numPr>
          <w:ilvl w:val="0"/>
          <w:numId w:val="3"/>
        </w:numPr>
        <w:tabs>
          <w:tab w:val="clear" w:pos="0"/>
          <w:tab w:val="num" w:pos="567"/>
        </w:tabs>
        <w:ind w:left="567" w:right="-324" w:firstLine="0"/>
        <w:textAlignment w:val="baseline"/>
        <w:rPr>
          <w:rFonts w:ascii="Arial" w:hAnsi="Arial" w:cs="Arial"/>
          <w:sz w:val="24"/>
          <w:szCs w:val="24"/>
        </w:rPr>
      </w:pPr>
      <w:r w:rsidRPr="003B1E60">
        <w:rPr>
          <w:rFonts w:ascii="Arial" w:hAnsi="Arial" w:cs="Arial"/>
          <w:color w:val="000000"/>
          <w:sz w:val="24"/>
          <w:szCs w:val="24"/>
        </w:rPr>
        <w:t>Pessoa de Povos Tradicionais (Povo de Terreiro, quilombolas, ribeirinhos, caboclos</w:t>
      </w:r>
    </w:p>
    <w:p w14:paraId="2691551C" w14:textId="77777777" w:rsidR="00217555" w:rsidRPr="003B1E60" w:rsidRDefault="007B2D51" w:rsidP="003B1E60">
      <w:pPr>
        <w:tabs>
          <w:tab w:val="num" w:pos="567"/>
        </w:tabs>
        <w:ind w:left="567" w:right="-324" w:firstLine="0"/>
        <w:textAlignment w:val="baseline"/>
        <w:rPr>
          <w:rFonts w:ascii="Arial" w:hAnsi="Arial" w:cs="Arial"/>
          <w:sz w:val="24"/>
          <w:szCs w:val="24"/>
        </w:rPr>
      </w:pPr>
      <w:r w:rsidRPr="003B1E60">
        <w:rPr>
          <w:rFonts w:ascii="Arial" w:hAnsi="Arial" w:cs="Arial"/>
          <w:color w:val="000000"/>
          <w:sz w:val="24"/>
          <w:szCs w:val="24"/>
        </w:rPr>
        <w:t>e pessoa de comunidade nômade);</w:t>
      </w:r>
    </w:p>
    <w:p w14:paraId="307AE1D9" w14:textId="77777777" w:rsidR="00217555" w:rsidRPr="003B1E60" w:rsidRDefault="007B2D51" w:rsidP="003B1E60">
      <w:pPr>
        <w:pStyle w:val="PargrafodaLista"/>
        <w:numPr>
          <w:ilvl w:val="0"/>
          <w:numId w:val="3"/>
        </w:numPr>
        <w:tabs>
          <w:tab w:val="clear" w:pos="0"/>
          <w:tab w:val="num" w:pos="567"/>
        </w:tabs>
        <w:ind w:left="567" w:right="-324" w:firstLine="0"/>
        <w:textAlignment w:val="baseline"/>
        <w:rPr>
          <w:rFonts w:ascii="Arial" w:hAnsi="Arial" w:cs="Arial"/>
          <w:sz w:val="24"/>
          <w:szCs w:val="24"/>
        </w:rPr>
      </w:pPr>
      <w:r w:rsidRPr="003B1E60">
        <w:rPr>
          <w:rFonts w:ascii="Arial" w:hAnsi="Arial" w:cs="Arial"/>
          <w:color w:val="000000"/>
          <w:sz w:val="24"/>
          <w:szCs w:val="24"/>
        </w:rPr>
        <w:t>Pessoas do Segmento LGBTQIAPN+;</w:t>
      </w:r>
    </w:p>
    <w:p w14:paraId="75371107" w14:textId="77777777" w:rsidR="00217555" w:rsidRPr="003B1E60" w:rsidRDefault="007B2D51" w:rsidP="003B1E60">
      <w:pPr>
        <w:pStyle w:val="PargrafodaLista"/>
        <w:numPr>
          <w:ilvl w:val="0"/>
          <w:numId w:val="3"/>
        </w:numPr>
        <w:tabs>
          <w:tab w:val="clear" w:pos="0"/>
          <w:tab w:val="num" w:pos="567"/>
        </w:tabs>
        <w:ind w:left="567" w:right="-324" w:firstLine="0"/>
        <w:textAlignment w:val="baseline"/>
        <w:rPr>
          <w:rFonts w:ascii="Arial" w:hAnsi="Arial" w:cs="Arial"/>
          <w:sz w:val="24"/>
          <w:szCs w:val="24"/>
        </w:rPr>
      </w:pPr>
      <w:r w:rsidRPr="003B1E60">
        <w:rPr>
          <w:rFonts w:ascii="Arial" w:hAnsi="Arial" w:cs="Arial"/>
          <w:color w:val="000000"/>
          <w:sz w:val="24"/>
          <w:szCs w:val="24"/>
        </w:rPr>
        <w:t>Pessoas com Deficiência - PCD.</w:t>
      </w:r>
    </w:p>
    <w:p w14:paraId="5E160221" w14:textId="77777777" w:rsidR="003B1E60" w:rsidRDefault="007B2D51" w:rsidP="003B1E60">
      <w:pPr>
        <w:tabs>
          <w:tab w:val="num" w:pos="567"/>
        </w:tabs>
        <w:ind w:left="567" w:right="-324" w:firstLine="0"/>
        <w:rPr>
          <w:rFonts w:ascii="Arial" w:hAnsi="Arial" w:cs="Arial"/>
          <w:sz w:val="24"/>
          <w:szCs w:val="24"/>
        </w:rPr>
      </w:pPr>
      <w:r w:rsidRPr="003B1E60">
        <w:rPr>
          <w:rFonts w:ascii="Arial" w:hAnsi="Arial" w:cs="Arial"/>
          <w:color w:val="000000"/>
          <w:sz w:val="24"/>
          <w:szCs w:val="24"/>
        </w:rPr>
        <w:t xml:space="preserve">2.3.2. O proponente que se enquadra nos grupos descritos no item 2.3.1, deverá, no ato da inscrição, apresentar autodeclaração, devidamente preenchida e assinada, conforme modelo disponível no </w:t>
      </w:r>
      <w:r w:rsidRPr="003B1E60">
        <w:rPr>
          <w:rFonts w:ascii="Arial" w:hAnsi="Arial" w:cs="Arial"/>
          <w:sz w:val="24"/>
          <w:szCs w:val="24"/>
        </w:rPr>
        <w:t xml:space="preserve">Anexo III </w:t>
      </w:r>
      <w:r w:rsidRPr="003B1E60">
        <w:rPr>
          <w:rFonts w:ascii="Arial" w:hAnsi="Arial" w:cs="Arial"/>
          <w:color w:val="000000"/>
          <w:sz w:val="24"/>
          <w:szCs w:val="24"/>
        </w:rPr>
        <w:t>deste edital. A não apresentação da autodeclaração, impossibilitará o recebimento da referida pontuação. Para enquadramento nos grupos descritos no item 2.3.1, serão consideradas as definições previstas em lei.</w:t>
      </w:r>
    </w:p>
    <w:p w14:paraId="32A93AA0" w14:textId="77777777" w:rsidR="003B1E60" w:rsidRDefault="003B1E60" w:rsidP="003B1E60">
      <w:pPr>
        <w:ind w:left="567" w:right="-324" w:firstLine="0"/>
        <w:rPr>
          <w:rFonts w:ascii="Arial" w:hAnsi="Arial" w:cs="Arial"/>
          <w:sz w:val="24"/>
          <w:szCs w:val="24"/>
        </w:rPr>
      </w:pPr>
    </w:p>
    <w:p w14:paraId="384EA92B" w14:textId="0D5C8D66" w:rsidR="00217555" w:rsidRPr="003B1E60" w:rsidRDefault="007B2D51" w:rsidP="003B1E60">
      <w:pPr>
        <w:ind w:right="-324" w:firstLine="0"/>
        <w:rPr>
          <w:rFonts w:ascii="Arial" w:hAnsi="Arial" w:cs="Arial"/>
          <w:sz w:val="24"/>
          <w:szCs w:val="24"/>
        </w:rPr>
      </w:pPr>
      <w:r w:rsidRPr="003B1E60">
        <w:rPr>
          <w:rFonts w:ascii="Arial" w:hAnsi="Arial" w:cs="Arial"/>
          <w:b/>
          <w:color w:val="000000"/>
          <w:sz w:val="24"/>
          <w:szCs w:val="24"/>
        </w:rPr>
        <w:t xml:space="preserve">3. DA PARTICIPAÇÃO </w:t>
      </w:r>
    </w:p>
    <w:p w14:paraId="3CBCA3B9" w14:textId="77777777" w:rsidR="00217555" w:rsidRPr="003B1E60" w:rsidRDefault="00217555" w:rsidP="003B1E60">
      <w:pPr>
        <w:widowControl w:val="0"/>
        <w:spacing w:line="240" w:lineRule="auto"/>
        <w:ind w:right="168"/>
        <w:jc w:val="left"/>
        <w:rPr>
          <w:rFonts w:ascii="Arial" w:hAnsi="Arial" w:cs="Arial"/>
          <w:b/>
          <w:sz w:val="24"/>
          <w:szCs w:val="24"/>
        </w:rPr>
      </w:pPr>
    </w:p>
    <w:p w14:paraId="2BE1C687" w14:textId="58914FFC" w:rsidR="00217555" w:rsidRPr="003B1E60" w:rsidRDefault="007B2D51" w:rsidP="003B1E60">
      <w:pPr>
        <w:pStyle w:val="PargrafodaLista"/>
        <w:widowControl w:val="0"/>
        <w:numPr>
          <w:ilvl w:val="1"/>
          <w:numId w:val="20"/>
        </w:numPr>
        <w:tabs>
          <w:tab w:val="left" w:pos="0"/>
        </w:tabs>
        <w:spacing w:line="240" w:lineRule="auto"/>
        <w:ind w:left="0" w:firstLine="0"/>
        <w:jc w:val="left"/>
        <w:rPr>
          <w:rFonts w:ascii="Arial" w:hAnsi="Arial" w:cs="Arial"/>
          <w:sz w:val="24"/>
          <w:szCs w:val="24"/>
        </w:rPr>
      </w:pPr>
      <w:r w:rsidRPr="003B1E60">
        <w:rPr>
          <w:rFonts w:ascii="Arial" w:hAnsi="Arial" w:cs="Arial"/>
          <w:sz w:val="24"/>
          <w:szCs w:val="24"/>
        </w:rPr>
        <w:t>Podem</w:t>
      </w:r>
      <w:r w:rsidRPr="003B1E60">
        <w:rPr>
          <w:rFonts w:ascii="Arial" w:hAnsi="Arial" w:cs="Arial"/>
          <w:spacing w:val="-2"/>
          <w:sz w:val="24"/>
          <w:szCs w:val="24"/>
        </w:rPr>
        <w:t xml:space="preserve"> </w:t>
      </w:r>
      <w:r w:rsidRPr="003B1E60">
        <w:rPr>
          <w:rFonts w:ascii="Arial" w:hAnsi="Arial" w:cs="Arial"/>
          <w:sz w:val="24"/>
          <w:szCs w:val="24"/>
        </w:rPr>
        <w:t>habilitar-se</w:t>
      </w:r>
      <w:r w:rsidRPr="003B1E60">
        <w:rPr>
          <w:rFonts w:ascii="Arial" w:hAnsi="Arial" w:cs="Arial"/>
          <w:spacing w:val="-1"/>
          <w:sz w:val="24"/>
          <w:szCs w:val="24"/>
        </w:rPr>
        <w:t xml:space="preserve"> </w:t>
      </w:r>
      <w:r w:rsidRPr="003B1E60">
        <w:rPr>
          <w:rFonts w:ascii="Arial" w:hAnsi="Arial" w:cs="Arial"/>
          <w:sz w:val="24"/>
          <w:szCs w:val="24"/>
        </w:rPr>
        <w:t>para</w:t>
      </w:r>
      <w:r w:rsidRPr="003B1E60">
        <w:rPr>
          <w:rFonts w:ascii="Arial" w:hAnsi="Arial" w:cs="Arial"/>
          <w:spacing w:val="-1"/>
          <w:sz w:val="24"/>
          <w:szCs w:val="24"/>
        </w:rPr>
        <w:t xml:space="preserve"> </w:t>
      </w:r>
      <w:r w:rsidRPr="003B1E60">
        <w:rPr>
          <w:rFonts w:ascii="Arial" w:hAnsi="Arial" w:cs="Arial"/>
          <w:sz w:val="24"/>
          <w:szCs w:val="24"/>
        </w:rPr>
        <w:t>as</w:t>
      </w:r>
      <w:r w:rsidRPr="003B1E60">
        <w:rPr>
          <w:rFonts w:ascii="Arial" w:hAnsi="Arial" w:cs="Arial"/>
          <w:spacing w:val="-1"/>
          <w:sz w:val="24"/>
          <w:szCs w:val="24"/>
        </w:rPr>
        <w:t xml:space="preserve"> </w:t>
      </w:r>
      <w:r w:rsidRPr="003B1E60">
        <w:rPr>
          <w:rFonts w:ascii="Arial" w:hAnsi="Arial" w:cs="Arial"/>
          <w:sz w:val="24"/>
          <w:szCs w:val="24"/>
        </w:rPr>
        <w:t>categorias</w:t>
      </w:r>
      <w:r w:rsidRPr="003B1E60">
        <w:rPr>
          <w:rFonts w:ascii="Arial" w:hAnsi="Arial" w:cs="Arial"/>
          <w:spacing w:val="-1"/>
          <w:sz w:val="24"/>
          <w:szCs w:val="24"/>
        </w:rPr>
        <w:t xml:space="preserve"> </w:t>
      </w:r>
      <w:r w:rsidRPr="003B1E60">
        <w:rPr>
          <w:rFonts w:ascii="Arial" w:hAnsi="Arial" w:cs="Arial"/>
          <w:sz w:val="24"/>
          <w:szCs w:val="24"/>
        </w:rPr>
        <w:t>descritas</w:t>
      </w:r>
      <w:r w:rsidRPr="003B1E60">
        <w:rPr>
          <w:rFonts w:ascii="Arial" w:hAnsi="Arial" w:cs="Arial"/>
          <w:spacing w:val="-1"/>
          <w:sz w:val="24"/>
          <w:szCs w:val="24"/>
        </w:rPr>
        <w:t xml:space="preserve"> </w:t>
      </w:r>
      <w:r w:rsidRPr="003B1E60">
        <w:rPr>
          <w:rFonts w:ascii="Arial" w:hAnsi="Arial" w:cs="Arial"/>
          <w:sz w:val="24"/>
          <w:szCs w:val="24"/>
        </w:rPr>
        <w:t>no item</w:t>
      </w:r>
      <w:r w:rsidRPr="003B1E60">
        <w:rPr>
          <w:rFonts w:ascii="Arial" w:hAnsi="Arial" w:cs="Arial"/>
          <w:spacing w:val="-1"/>
          <w:sz w:val="24"/>
          <w:szCs w:val="24"/>
        </w:rPr>
        <w:t xml:space="preserve"> </w:t>
      </w:r>
      <w:r w:rsidRPr="003B1E60">
        <w:rPr>
          <w:rFonts w:ascii="Arial" w:hAnsi="Arial" w:cs="Arial"/>
          <w:sz w:val="24"/>
          <w:szCs w:val="24"/>
        </w:rPr>
        <w:t>2.1:</w:t>
      </w:r>
    </w:p>
    <w:p w14:paraId="5E47B8DB" w14:textId="77777777" w:rsidR="004B760A" w:rsidRPr="003B1E60" w:rsidRDefault="004B760A" w:rsidP="003B1E60">
      <w:pPr>
        <w:pStyle w:val="PargrafodaLista"/>
        <w:widowControl w:val="0"/>
        <w:tabs>
          <w:tab w:val="left" w:pos="1561"/>
        </w:tabs>
        <w:spacing w:line="240" w:lineRule="auto"/>
        <w:ind w:left="0" w:firstLine="0"/>
        <w:rPr>
          <w:rFonts w:ascii="Arial" w:hAnsi="Arial" w:cs="Arial"/>
          <w:sz w:val="24"/>
          <w:szCs w:val="24"/>
        </w:rPr>
      </w:pPr>
    </w:p>
    <w:p w14:paraId="0F89E61D" w14:textId="150B107C" w:rsidR="00217555" w:rsidRPr="003B1E60" w:rsidRDefault="007B2D51" w:rsidP="003B1E60">
      <w:pPr>
        <w:pStyle w:val="PargrafodaLista"/>
        <w:numPr>
          <w:ilvl w:val="0"/>
          <w:numId w:val="13"/>
        </w:numPr>
        <w:tabs>
          <w:tab w:val="clear" w:pos="0"/>
          <w:tab w:val="num" w:pos="426"/>
        </w:tabs>
        <w:ind w:left="567" w:firstLine="0"/>
        <w:rPr>
          <w:rFonts w:ascii="Arial" w:hAnsi="Arial" w:cs="Arial"/>
          <w:sz w:val="24"/>
          <w:szCs w:val="24"/>
        </w:rPr>
      </w:pPr>
      <w:r w:rsidRPr="003B1E60">
        <w:rPr>
          <w:rFonts w:ascii="Arial" w:hAnsi="Arial" w:cs="Arial"/>
          <w:sz w:val="24"/>
          <w:szCs w:val="24"/>
        </w:rPr>
        <w:lastRenderedPageBreak/>
        <w:t>Pessoas</w:t>
      </w:r>
      <w:r w:rsidRPr="003B1E60">
        <w:rPr>
          <w:rFonts w:ascii="Arial" w:hAnsi="Arial" w:cs="Arial"/>
          <w:spacing w:val="1"/>
          <w:sz w:val="24"/>
          <w:szCs w:val="24"/>
        </w:rPr>
        <w:t xml:space="preserve"> </w:t>
      </w:r>
      <w:r w:rsidRPr="003B1E60">
        <w:rPr>
          <w:rFonts w:ascii="Arial" w:hAnsi="Arial" w:cs="Arial"/>
          <w:sz w:val="24"/>
          <w:szCs w:val="24"/>
        </w:rPr>
        <w:t>físicas,</w:t>
      </w:r>
      <w:r w:rsidRPr="003B1E60">
        <w:rPr>
          <w:rFonts w:ascii="Arial" w:hAnsi="Arial" w:cs="Arial"/>
          <w:spacing w:val="1"/>
          <w:sz w:val="24"/>
          <w:szCs w:val="24"/>
        </w:rPr>
        <w:t xml:space="preserve"> </w:t>
      </w:r>
      <w:r w:rsidRPr="003B1E60">
        <w:rPr>
          <w:rFonts w:ascii="Arial" w:hAnsi="Arial" w:cs="Arial"/>
          <w:sz w:val="24"/>
          <w:szCs w:val="24"/>
        </w:rPr>
        <w:t>maiores</w:t>
      </w:r>
      <w:r w:rsidRPr="003B1E60">
        <w:rPr>
          <w:rFonts w:ascii="Arial" w:hAnsi="Arial" w:cs="Arial"/>
          <w:spacing w:val="1"/>
          <w:sz w:val="24"/>
          <w:szCs w:val="24"/>
        </w:rPr>
        <w:t xml:space="preserve"> </w:t>
      </w:r>
      <w:r w:rsidRPr="003B1E60">
        <w:rPr>
          <w:rFonts w:ascii="Arial" w:hAnsi="Arial" w:cs="Arial"/>
          <w:sz w:val="24"/>
          <w:szCs w:val="24"/>
        </w:rPr>
        <w:t>de</w:t>
      </w:r>
      <w:r w:rsidRPr="003B1E60">
        <w:rPr>
          <w:rFonts w:ascii="Arial" w:hAnsi="Arial" w:cs="Arial"/>
          <w:spacing w:val="1"/>
          <w:sz w:val="24"/>
          <w:szCs w:val="24"/>
        </w:rPr>
        <w:t xml:space="preserve"> </w:t>
      </w:r>
      <w:r w:rsidRPr="003B1E60">
        <w:rPr>
          <w:rFonts w:ascii="Arial" w:hAnsi="Arial" w:cs="Arial"/>
          <w:sz w:val="24"/>
          <w:szCs w:val="24"/>
        </w:rPr>
        <w:t>18</w:t>
      </w:r>
      <w:r w:rsidRPr="003B1E60">
        <w:rPr>
          <w:rFonts w:ascii="Arial" w:hAnsi="Arial" w:cs="Arial"/>
          <w:spacing w:val="1"/>
          <w:sz w:val="24"/>
          <w:szCs w:val="24"/>
        </w:rPr>
        <w:t xml:space="preserve"> </w:t>
      </w:r>
      <w:r w:rsidRPr="003B1E60">
        <w:rPr>
          <w:rFonts w:ascii="Arial" w:hAnsi="Arial" w:cs="Arial"/>
          <w:sz w:val="24"/>
          <w:szCs w:val="24"/>
        </w:rPr>
        <w:t>(dezoito)</w:t>
      </w:r>
      <w:r w:rsidRPr="003B1E60">
        <w:rPr>
          <w:rFonts w:ascii="Arial" w:hAnsi="Arial" w:cs="Arial"/>
          <w:spacing w:val="1"/>
          <w:sz w:val="24"/>
          <w:szCs w:val="24"/>
        </w:rPr>
        <w:t xml:space="preserve"> </w:t>
      </w:r>
      <w:r w:rsidRPr="003B1E60">
        <w:rPr>
          <w:rFonts w:ascii="Arial" w:hAnsi="Arial" w:cs="Arial"/>
          <w:sz w:val="24"/>
          <w:szCs w:val="24"/>
        </w:rPr>
        <w:t>anos,</w:t>
      </w:r>
      <w:r w:rsidRPr="003B1E60">
        <w:rPr>
          <w:rFonts w:ascii="Arial" w:hAnsi="Arial" w:cs="Arial"/>
          <w:spacing w:val="1"/>
          <w:sz w:val="24"/>
          <w:szCs w:val="24"/>
        </w:rPr>
        <w:t xml:space="preserve"> </w:t>
      </w:r>
      <w:r w:rsidRPr="003B1E60">
        <w:rPr>
          <w:rFonts w:ascii="Arial" w:hAnsi="Arial" w:cs="Arial"/>
          <w:sz w:val="24"/>
          <w:szCs w:val="24"/>
        </w:rPr>
        <w:t>residentes</w:t>
      </w:r>
      <w:r w:rsidRPr="003B1E60">
        <w:rPr>
          <w:rFonts w:ascii="Arial" w:hAnsi="Arial" w:cs="Arial"/>
          <w:spacing w:val="1"/>
          <w:sz w:val="24"/>
          <w:szCs w:val="24"/>
        </w:rPr>
        <w:t xml:space="preserve"> </w:t>
      </w:r>
      <w:r w:rsidRPr="003B1E60">
        <w:rPr>
          <w:rFonts w:ascii="Arial" w:hAnsi="Arial" w:cs="Arial"/>
          <w:sz w:val="24"/>
          <w:szCs w:val="24"/>
        </w:rPr>
        <w:t>e</w:t>
      </w:r>
      <w:r w:rsidRPr="003B1E60">
        <w:rPr>
          <w:rFonts w:ascii="Arial" w:hAnsi="Arial" w:cs="Arial"/>
          <w:spacing w:val="1"/>
          <w:sz w:val="24"/>
          <w:szCs w:val="24"/>
        </w:rPr>
        <w:t xml:space="preserve"> </w:t>
      </w:r>
      <w:r w:rsidRPr="003B1E60">
        <w:rPr>
          <w:rFonts w:ascii="Arial" w:hAnsi="Arial" w:cs="Arial"/>
          <w:sz w:val="24"/>
          <w:szCs w:val="24"/>
        </w:rPr>
        <w:t>domiciliadas</w:t>
      </w:r>
      <w:r w:rsidRPr="003B1E60">
        <w:rPr>
          <w:rFonts w:ascii="Arial" w:hAnsi="Arial" w:cs="Arial"/>
          <w:spacing w:val="1"/>
          <w:sz w:val="24"/>
          <w:szCs w:val="24"/>
        </w:rPr>
        <w:t xml:space="preserve"> no município de Timbó Grande</w:t>
      </w:r>
      <w:r w:rsidR="008E6031">
        <w:rPr>
          <w:rFonts w:ascii="Arial" w:hAnsi="Arial" w:cs="Arial"/>
          <w:spacing w:val="1"/>
          <w:sz w:val="24"/>
          <w:szCs w:val="24"/>
        </w:rPr>
        <w:t xml:space="preserve">/ SC, há pelo menos a 01 (um) ano, </w:t>
      </w:r>
      <w:r w:rsidRPr="003B1E60">
        <w:rPr>
          <w:rFonts w:ascii="Arial" w:hAnsi="Arial" w:cs="Arial"/>
          <w:sz w:val="24"/>
          <w:szCs w:val="24"/>
        </w:rPr>
        <w:t>comprovada através de conta de energia, água, telefone, internet, fatura de</w:t>
      </w:r>
      <w:r w:rsidRPr="003B1E60">
        <w:rPr>
          <w:rFonts w:ascii="Arial" w:hAnsi="Arial" w:cs="Arial"/>
          <w:spacing w:val="1"/>
          <w:sz w:val="24"/>
          <w:szCs w:val="24"/>
        </w:rPr>
        <w:t xml:space="preserve"> </w:t>
      </w:r>
      <w:r w:rsidRPr="003B1E60">
        <w:rPr>
          <w:rFonts w:ascii="Arial" w:hAnsi="Arial" w:cs="Arial"/>
          <w:sz w:val="24"/>
          <w:szCs w:val="24"/>
        </w:rPr>
        <w:t>cartão</w:t>
      </w:r>
      <w:r w:rsidRPr="003B1E60">
        <w:rPr>
          <w:rFonts w:ascii="Arial" w:hAnsi="Arial" w:cs="Arial"/>
          <w:spacing w:val="-1"/>
          <w:sz w:val="24"/>
          <w:szCs w:val="24"/>
        </w:rPr>
        <w:t xml:space="preserve"> </w:t>
      </w:r>
      <w:r w:rsidRPr="003B1E60">
        <w:rPr>
          <w:rFonts w:ascii="Arial" w:hAnsi="Arial" w:cs="Arial"/>
          <w:sz w:val="24"/>
          <w:szCs w:val="24"/>
        </w:rPr>
        <w:t>de crédito ou declaração de</w:t>
      </w:r>
      <w:r w:rsidRPr="003B1E60">
        <w:rPr>
          <w:rFonts w:ascii="Arial" w:hAnsi="Arial" w:cs="Arial"/>
          <w:spacing w:val="-1"/>
          <w:sz w:val="24"/>
          <w:szCs w:val="24"/>
        </w:rPr>
        <w:t xml:space="preserve"> </w:t>
      </w:r>
      <w:r w:rsidRPr="003B1E60">
        <w:rPr>
          <w:rFonts w:ascii="Arial" w:hAnsi="Arial" w:cs="Arial"/>
          <w:sz w:val="24"/>
          <w:szCs w:val="24"/>
        </w:rPr>
        <w:t>residência em caso</w:t>
      </w:r>
      <w:r w:rsidRPr="003B1E60">
        <w:rPr>
          <w:rFonts w:ascii="Arial" w:hAnsi="Arial" w:cs="Arial"/>
          <w:spacing w:val="-1"/>
          <w:sz w:val="24"/>
          <w:szCs w:val="24"/>
        </w:rPr>
        <w:t xml:space="preserve"> </w:t>
      </w:r>
      <w:r w:rsidRPr="003B1E60">
        <w:rPr>
          <w:rFonts w:ascii="Arial" w:hAnsi="Arial" w:cs="Arial"/>
          <w:sz w:val="24"/>
          <w:szCs w:val="24"/>
        </w:rPr>
        <w:t>de locação do imóvel.</w:t>
      </w:r>
    </w:p>
    <w:p w14:paraId="384D9B6F" w14:textId="77777777" w:rsidR="00217555" w:rsidRPr="003B1E60" w:rsidRDefault="007B2D51" w:rsidP="003B1E60">
      <w:pPr>
        <w:pStyle w:val="PargrafodaLista"/>
        <w:numPr>
          <w:ilvl w:val="0"/>
          <w:numId w:val="13"/>
        </w:numPr>
        <w:tabs>
          <w:tab w:val="clear" w:pos="0"/>
          <w:tab w:val="num" w:pos="426"/>
        </w:tabs>
        <w:ind w:left="567" w:firstLine="0"/>
        <w:rPr>
          <w:rFonts w:ascii="Arial" w:hAnsi="Arial" w:cs="Arial"/>
          <w:sz w:val="24"/>
          <w:szCs w:val="24"/>
        </w:rPr>
      </w:pPr>
      <w:r w:rsidRPr="003B1E60">
        <w:rPr>
          <w:rFonts w:ascii="Arial" w:hAnsi="Arial" w:cs="Arial"/>
          <w:sz w:val="24"/>
          <w:szCs w:val="24"/>
        </w:rPr>
        <w:t>Pessoas</w:t>
      </w:r>
      <w:r w:rsidRPr="003B1E60">
        <w:rPr>
          <w:rFonts w:ascii="Arial" w:hAnsi="Arial" w:cs="Arial"/>
          <w:spacing w:val="1"/>
          <w:sz w:val="24"/>
          <w:szCs w:val="24"/>
        </w:rPr>
        <w:t xml:space="preserve"> </w:t>
      </w:r>
      <w:r w:rsidRPr="003B1E60">
        <w:rPr>
          <w:rFonts w:ascii="Arial" w:hAnsi="Arial" w:cs="Arial"/>
          <w:sz w:val="24"/>
          <w:szCs w:val="24"/>
        </w:rPr>
        <w:t>Jurídicas</w:t>
      </w:r>
      <w:r w:rsidRPr="003B1E60">
        <w:rPr>
          <w:rFonts w:ascii="Arial" w:hAnsi="Arial" w:cs="Arial"/>
          <w:spacing w:val="1"/>
          <w:sz w:val="24"/>
          <w:szCs w:val="24"/>
        </w:rPr>
        <w:t xml:space="preserve"> </w:t>
      </w:r>
      <w:r w:rsidRPr="003B1E60">
        <w:rPr>
          <w:rFonts w:ascii="Arial" w:hAnsi="Arial" w:cs="Arial"/>
          <w:sz w:val="24"/>
          <w:szCs w:val="24"/>
        </w:rPr>
        <w:t>inscritas</w:t>
      </w:r>
      <w:r w:rsidRPr="003B1E60">
        <w:rPr>
          <w:rFonts w:ascii="Arial" w:hAnsi="Arial" w:cs="Arial"/>
          <w:spacing w:val="1"/>
          <w:sz w:val="24"/>
          <w:szCs w:val="24"/>
        </w:rPr>
        <w:t xml:space="preserve"> </w:t>
      </w:r>
      <w:r w:rsidRPr="003B1E60">
        <w:rPr>
          <w:rFonts w:ascii="Arial" w:hAnsi="Arial" w:cs="Arial"/>
          <w:sz w:val="24"/>
          <w:szCs w:val="24"/>
        </w:rPr>
        <w:t>como</w:t>
      </w:r>
      <w:r w:rsidRPr="003B1E60">
        <w:rPr>
          <w:rFonts w:ascii="Arial" w:hAnsi="Arial" w:cs="Arial"/>
          <w:spacing w:val="1"/>
          <w:sz w:val="24"/>
          <w:szCs w:val="24"/>
        </w:rPr>
        <w:t xml:space="preserve"> </w:t>
      </w:r>
      <w:r w:rsidRPr="003B1E60">
        <w:rPr>
          <w:rFonts w:ascii="Arial" w:hAnsi="Arial" w:cs="Arial"/>
          <w:sz w:val="24"/>
          <w:szCs w:val="24"/>
        </w:rPr>
        <w:t>Microempreendedor</w:t>
      </w:r>
      <w:r w:rsidRPr="003B1E60">
        <w:rPr>
          <w:rFonts w:ascii="Arial" w:hAnsi="Arial" w:cs="Arial"/>
          <w:spacing w:val="1"/>
          <w:sz w:val="24"/>
          <w:szCs w:val="24"/>
        </w:rPr>
        <w:t xml:space="preserve"> </w:t>
      </w:r>
      <w:r w:rsidRPr="003B1E60">
        <w:rPr>
          <w:rFonts w:ascii="Arial" w:hAnsi="Arial" w:cs="Arial"/>
          <w:sz w:val="24"/>
          <w:szCs w:val="24"/>
        </w:rPr>
        <w:t>Individual,</w:t>
      </w:r>
      <w:r w:rsidRPr="003B1E60">
        <w:rPr>
          <w:rFonts w:ascii="Arial" w:hAnsi="Arial" w:cs="Arial"/>
          <w:spacing w:val="1"/>
          <w:sz w:val="24"/>
          <w:szCs w:val="24"/>
        </w:rPr>
        <w:t xml:space="preserve"> </w:t>
      </w:r>
      <w:r w:rsidRPr="003B1E60">
        <w:rPr>
          <w:rFonts w:ascii="Arial" w:hAnsi="Arial" w:cs="Arial"/>
          <w:sz w:val="24"/>
          <w:szCs w:val="24"/>
        </w:rPr>
        <w:t>devidamente</w:t>
      </w:r>
      <w:r w:rsidRPr="003B1E60">
        <w:rPr>
          <w:rFonts w:ascii="Arial" w:hAnsi="Arial" w:cs="Arial"/>
          <w:spacing w:val="-57"/>
          <w:sz w:val="24"/>
          <w:szCs w:val="24"/>
        </w:rPr>
        <w:t xml:space="preserve"> </w:t>
      </w:r>
      <w:r w:rsidRPr="003B1E60">
        <w:rPr>
          <w:rFonts w:ascii="Arial" w:hAnsi="Arial" w:cs="Arial"/>
          <w:sz w:val="24"/>
          <w:szCs w:val="24"/>
        </w:rPr>
        <w:t>registrados</w:t>
      </w:r>
      <w:r w:rsidRPr="003B1E60">
        <w:rPr>
          <w:rFonts w:ascii="Arial" w:hAnsi="Arial" w:cs="Arial"/>
          <w:spacing w:val="-1"/>
          <w:sz w:val="24"/>
          <w:szCs w:val="24"/>
        </w:rPr>
        <w:t xml:space="preserve"> </w:t>
      </w:r>
      <w:r w:rsidRPr="003B1E60">
        <w:rPr>
          <w:rFonts w:ascii="Arial" w:hAnsi="Arial" w:cs="Arial"/>
          <w:sz w:val="24"/>
          <w:szCs w:val="24"/>
        </w:rPr>
        <w:t>no município de</w:t>
      </w:r>
      <w:r w:rsidRPr="003B1E60">
        <w:rPr>
          <w:rFonts w:ascii="Arial" w:hAnsi="Arial" w:cs="Arial"/>
          <w:spacing w:val="-1"/>
          <w:sz w:val="24"/>
          <w:szCs w:val="24"/>
        </w:rPr>
        <w:t xml:space="preserve"> </w:t>
      </w:r>
      <w:r w:rsidRPr="003B1E60">
        <w:rPr>
          <w:rFonts w:ascii="Arial" w:hAnsi="Arial" w:cs="Arial"/>
          <w:sz w:val="24"/>
          <w:szCs w:val="24"/>
        </w:rPr>
        <w:t>Timbó Grande SC, a até a data</w:t>
      </w:r>
      <w:r w:rsidRPr="003B1E60">
        <w:rPr>
          <w:rFonts w:ascii="Arial" w:hAnsi="Arial" w:cs="Arial"/>
          <w:spacing w:val="-1"/>
          <w:sz w:val="24"/>
          <w:szCs w:val="24"/>
        </w:rPr>
        <w:t xml:space="preserve"> </w:t>
      </w:r>
      <w:r w:rsidRPr="003B1E60">
        <w:rPr>
          <w:rFonts w:ascii="Arial" w:hAnsi="Arial" w:cs="Arial"/>
          <w:sz w:val="24"/>
          <w:szCs w:val="24"/>
        </w:rPr>
        <w:t>de abertura</w:t>
      </w:r>
      <w:r w:rsidRPr="003B1E60">
        <w:rPr>
          <w:rFonts w:ascii="Arial" w:hAnsi="Arial" w:cs="Arial"/>
          <w:spacing w:val="-1"/>
          <w:sz w:val="24"/>
          <w:szCs w:val="24"/>
        </w:rPr>
        <w:t xml:space="preserve"> </w:t>
      </w:r>
      <w:r w:rsidRPr="003B1E60">
        <w:rPr>
          <w:rFonts w:ascii="Arial" w:hAnsi="Arial" w:cs="Arial"/>
          <w:sz w:val="24"/>
          <w:szCs w:val="24"/>
        </w:rPr>
        <w:t>do presente</w:t>
      </w:r>
      <w:r w:rsidRPr="003B1E60">
        <w:rPr>
          <w:rFonts w:ascii="Arial" w:hAnsi="Arial" w:cs="Arial"/>
          <w:spacing w:val="-1"/>
          <w:sz w:val="24"/>
          <w:szCs w:val="24"/>
        </w:rPr>
        <w:t xml:space="preserve"> </w:t>
      </w:r>
      <w:r w:rsidRPr="003B1E60">
        <w:rPr>
          <w:rFonts w:ascii="Arial" w:hAnsi="Arial" w:cs="Arial"/>
          <w:sz w:val="24"/>
          <w:szCs w:val="24"/>
        </w:rPr>
        <w:t>Edital.</w:t>
      </w:r>
    </w:p>
    <w:p w14:paraId="1450D44F" w14:textId="77777777" w:rsidR="00217555" w:rsidRPr="003B1E60" w:rsidRDefault="007B2D51" w:rsidP="003B1E60">
      <w:pPr>
        <w:pStyle w:val="PargrafodaLista"/>
        <w:numPr>
          <w:ilvl w:val="0"/>
          <w:numId w:val="13"/>
        </w:numPr>
        <w:tabs>
          <w:tab w:val="clear" w:pos="0"/>
          <w:tab w:val="num" w:pos="426"/>
        </w:tabs>
        <w:ind w:left="567" w:firstLine="0"/>
        <w:rPr>
          <w:rFonts w:ascii="Arial" w:hAnsi="Arial" w:cs="Arial"/>
          <w:sz w:val="24"/>
          <w:szCs w:val="24"/>
        </w:rPr>
      </w:pPr>
      <w:r w:rsidRPr="003B1E60">
        <w:rPr>
          <w:rFonts w:ascii="Arial" w:hAnsi="Arial" w:cs="Arial"/>
          <w:sz w:val="24"/>
          <w:szCs w:val="24"/>
        </w:rPr>
        <w:t>Pessoas jurídicas de direito privado, com ou sem fins lucrativos, cuja finalidade</w:t>
      </w:r>
      <w:r w:rsidRPr="003B1E60">
        <w:rPr>
          <w:rFonts w:ascii="Arial" w:hAnsi="Arial" w:cs="Arial"/>
          <w:spacing w:val="1"/>
          <w:sz w:val="24"/>
          <w:szCs w:val="24"/>
        </w:rPr>
        <w:t xml:space="preserve"> </w:t>
      </w:r>
      <w:r w:rsidRPr="003B1E60">
        <w:rPr>
          <w:rFonts w:ascii="Arial" w:hAnsi="Arial" w:cs="Arial"/>
          <w:sz w:val="24"/>
          <w:szCs w:val="24"/>
        </w:rPr>
        <w:t>estatutária esteja contemplada na arte e na cultura, devidamente registradas e regularizadas</w:t>
      </w:r>
      <w:r w:rsidRPr="003B1E60">
        <w:rPr>
          <w:rFonts w:ascii="Arial" w:hAnsi="Arial" w:cs="Arial"/>
          <w:spacing w:val="1"/>
          <w:sz w:val="24"/>
          <w:szCs w:val="24"/>
        </w:rPr>
        <w:t xml:space="preserve"> </w:t>
      </w:r>
      <w:r w:rsidRPr="003B1E60">
        <w:rPr>
          <w:rFonts w:ascii="Arial" w:hAnsi="Arial" w:cs="Arial"/>
          <w:sz w:val="24"/>
          <w:szCs w:val="24"/>
        </w:rPr>
        <w:t>até</w:t>
      </w:r>
      <w:r w:rsidRPr="003B1E60">
        <w:rPr>
          <w:rFonts w:ascii="Arial" w:hAnsi="Arial" w:cs="Arial"/>
          <w:spacing w:val="-1"/>
          <w:sz w:val="24"/>
          <w:szCs w:val="24"/>
        </w:rPr>
        <w:t xml:space="preserve"> </w:t>
      </w:r>
      <w:r w:rsidRPr="003B1E60">
        <w:rPr>
          <w:rFonts w:ascii="Arial" w:hAnsi="Arial" w:cs="Arial"/>
          <w:sz w:val="24"/>
          <w:szCs w:val="24"/>
        </w:rPr>
        <w:t>a</w:t>
      </w:r>
      <w:r w:rsidRPr="003B1E60">
        <w:rPr>
          <w:rFonts w:ascii="Arial" w:hAnsi="Arial" w:cs="Arial"/>
          <w:spacing w:val="-1"/>
          <w:sz w:val="24"/>
          <w:szCs w:val="24"/>
        </w:rPr>
        <w:t xml:space="preserve"> </w:t>
      </w:r>
      <w:r w:rsidRPr="003B1E60">
        <w:rPr>
          <w:rFonts w:ascii="Arial" w:hAnsi="Arial" w:cs="Arial"/>
          <w:sz w:val="24"/>
          <w:szCs w:val="24"/>
        </w:rPr>
        <w:t>data de abertura do presente Edital.</w:t>
      </w:r>
    </w:p>
    <w:p w14:paraId="7BED8C26" w14:textId="77777777" w:rsidR="00217555" w:rsidRPr="003B1E60" w:rsidRDefault="007B2D51" w:rsidP="003B1E60">
      <w:pPr>
        <w:pStyle w:val="PargrafodaLista"/>
        <w:numPr>
          <w:ilvl w:val="0"/>
          <w:numId w:val="13"/>
        </w:numPr>
        <w:tabs>
          <w:tab w:val="clear" w:pos="0"/>
          <w:tab w:val="num" w:pos="426"/>
        </w:tabs>
        <w:ind w:left="567" w:firstLine="0"/>
        <w:rPr>
          <w:rFonts w:ascii="Arial" w:hAnsi="Arial" w:cs="Arial"/>
          <w:sz w:val="24"/>
          <w:szCs w:val="24"/>
        </w:rPr>
      </w:pPr>
      <w:r w:rsidRPr="003B1E60">
        <w:rPr>
          <w:rFonts w:ascii="Arial" w:hAnsi="Arial" w:cs="Arial"/>
          <w:sz w:val="24"/>
          <w:szCs w:val="24"/>
        </w:rPr>
        <w:t>É</w:t>
      </w:r>
      <w:r w:rsidRPr="003B1E60">
        <w:rPr>
          <w:rFonts w:ascii="Arial" w:hAnsi="Arial" w:cs="Arial"/>
          <w:spacing w:val="-1"/>
          <w:sz w:val="24"/>
          <w:szCs w:val="24"/>
        </w:rPr>
        <w:t xml:space="preserve"> </w:t>
      </w:r>
      <w:r w:rsidRPr="003B1E60">
        <w:rPr>
          <w:rFonts w:ascii="Arial" w:hAnsi="Arial" w:cs="Arial"/>
          <w:sz w:val="24"/>
          <w:szCs w:val="24"/>
        </w:rPr>
        <w:t>vedada</w:t>
      </w:r>
      <w:r w:rsidRPr="003B1E60">
        <w:rPr>
          <w:rFonts w:ascii="Arial" w:hAnsi="Arial" w:cs="Arial"/>
          <w:spacing w:val="-1"/>
          <w:sz w:val="24"/>
          <w:szCs w:val="24"/>
        </w:rPr>
        <w:t xml:space="preserve"> </w:t>
      </w:r>
      <w:r w:rsidRPr="003B1E60">
        <w:rPr>
          <w:rFonts w:ascii="Arial" w:hAnsi="Arial" w:cs="Arial"/>
          <w:sz w:val="24"/>
          <w:szCs w:val="24"/>
        </w:rPr>
        <w:t>a participação</w:t>
      </w:r>
      <w:r w:rsidRPr="003B1E60">
        <w:rPr>
          <w:rFonts w:ascii="Arial" w:hAnsi="Arial" w:cs="Arial"/>
          <w:spacing w:val="-1"/>
          <w:sz w:val="24"/>
          <w:szCs w:val="24"/>
        </w:rPr>
        <w:t xml:space="preserve"> </w:t>
      </w:r>
      <w:r w:rsidRPr="003B1E60">
        <w:rPr>
          <w:rFonts w:ascii="Arial" w:hAnsi="Arial" w:cs="Arial"/>
          <w:sz w:val="24"/>
          <w:szCs w:val="24"/>
        </w:rPr>
        <w:t>neste edital de:</w:t>
      </w:r>
    </w:p>
    <w:p w14:paraId="63268982" w14:textId="77777777" w:rsidR="00217555" w:rsidRPr="003B1E60" w:rsidRDefault="007B2D51" w:rsidP="003B1E60">
      <w:pPr>
        <w:pStyle w:val="PargrafodaLista"/>
        <w:numPr>
          <w:ilvl w:val="0"/>
          <w:numId w:val="13"/>
        </w:numPr>
        <w:tabs>
          <w:tab w:val="clear" w:pos="0"/>
          <w:tab w:val="num" w:pos="426"/>
        </w:tabs>
        <w:ind w:left="567" w:firstLine="0"/>
        <w:rPr>
          <w:rFonts w:ascii="Arial" w:hAnsi="Arial" w:cs="Arial"/>
          <w:sz w:val="24"/>
          <w:szCs w:val="24"/>
        </w:rPr>
      </w:pPr>
      <w:r w:rsidRPr="003B1E60">
        <w:rPr>
          <w:rFonts w:ascii="Arial" w:hAnsi="Arial" w:cs="Arial"/>
          <w:sz w:val="24"/>
          <w:szCs w:val="24"/>
        </w:rPr>
        <w:t xml:space="preserve">Integrantes da Comissão de Acompanhamento e Fiscalização e seus familiares até </w:t>
      </w:r>
      <w:r w:rsidRPr="003B1E60">
        <w:rPr>
          <w:rFonts w:ascii="Arial" w:hAnsi="Arial" w:cs="Arial"/>
          <w:spacing w:val="-57"/>
          <w:sz w:val="24"/>
          <w:szCs w:val="24"/>
        </w:rPr>
        <w:t>2</w:t>
      </w:r>
      <w:r w:rsidRPr="003B1E60">
        <w:rPr>
          <w:rFonts w:ascii="Arial" w:hAnsi="Arial" w:cs="Arial"/>
          <w:sz w:val="24"/>
          <w:szCs w:val="24"/>
        </w:rPr>
        <w:t>º grau</w:t>
      </w:r>
      <w:r w:rsidRPr="003B1E60">
        <w:rPr>
          <w:rFonts w:ascii="Arial" w:hAnsi="Arial" w:cs="Arial"/>
          <w:spacing w:val="-1"/>
          <w:sz w:val="24"/>
          <w:szCs w:val="24"/>
        </w:rPr>
        <w:t xml:space="preserve"> </w:t>
      </w:r>
      <w:r w:rsidRPr="003B1E60">
        <w:rPr>
          <w:rFonts w:ascii="Arial" w:hAnsi="Arial" w:cs="Arial"/>
          <w:sz w:val="24"/>
          <w:szCs w:val="24"/>
        </w:rPr>
        <w:t>de parentesco;</w:t>
      </w:r>
    </w:p>
    <w:p w14:paraId="58763C3B" w14:textId="77777777" w:rsidR="00217555" w:rsidRPr="003B1E60" w:rsidRDefault="007B2D51" w:rsidP="003B1E60">
      <w:pPr>
        <w:pStyle w:val="PargrafodaLista"/>
        <w:numPr>
          <w:ilvl w:val="0"/>
          <w:numId w:val="13"/>
        </w:numPr>
        <w:tabs>
          <w:tab w:val="clear" w:pos="0"/>
          <w:tab w:val="num" w:pos="426"/>
        </w:tabs>
        <w:ind w:left="567" w:firstLine="0"/>
        <w:rPr>
          <w:rFonts w:ascii="Arial" w:hAnsi="Arial" w:cs="Arial"/>
          <w:sz w:val="24"/>
          <w:szCs w:val="24"/>
        </w:rPr>
      </w:pPr>
      <w:r w:rsidRPr="003B1E60">
        <w:rPr>
          <w:rFonts w:ascii="Arial" w:hAnsi="Arial" w:cs="Arial"/>
          <w:sz w:val="24"/>
          <w:szCs w:val="24"/>
        </w:rPr>
        <w:t>Agentes</w:t>
      </w:r>
      <w:r w:rsidRPr="003B1E60">
        <w:rPr>
          <w:rFonts w:ascii="Arial" w:hAnsi="Arial" w:cs="Arial"/>
          <w:spacing w:val="1"/>
          <w:sz w:val="24"/>
          <w:szCs w:val="24"/>
        </w:rPr>
        <w:t xml:space="preserve"> </w:t>
      </w:r>
      <w:r w:rsidRPr="003B1E60">
        <w:rPr>
          <w:rFonts w:ascii="Arial" w:hAnsi="Arial" w:cs="Arial"/>
          <w:sz w:val="24"/>
          <w:szCs w:val="24"/>
        </w:rPr>
        <w:t>públicos</w:t>
      </w:r>
      <w:r w:rsidRPr="003B1E60">
        <w:rPr>
          <w:rFonts w:ascii="Arial" w:hAnsi="Arial" w:cs="Arial"/>
          <w:spacing w:val="1"/>
          <w:sz w:val="24"/>
          <w:szCs w:val="24"/>
        </w:rPr>
        <w:t xml:space="preserve"> </w:t>
      </w:r>
      <w:r w:rsidRPr="003B1E60">
        <w:rPr>
          <w:rFonts w:ascii="Arial" w:hAnsi="Arial" w:cs="Arial"/>
          <w:sz w:val="24"/>
          <w:szCs w:val="24"/>
        </w:rPr>
        <w:t>com</w:t>
      </w:r>
      <w:r w:rsidRPr="003B1E60">
        <w:rPr>
          <w:rFonts w:ascii="Arial" w:hAnsi="Arial" w:cs="Arial"/>
          <w:spacing w:val="1"/>
          <w:sz w:val="24"/>
          <w:szCs w:val="24"/>
        </w:rPr>
        <w:t xml:space="preserve"> </w:t>
      </w:r>
      <w:r w:rsidRPr="003B1E60">
        <w:rPr>
          <w:rFonts w:ascii="Arial" w:hAnsi="Arial" w:cs="Arial"/>
          <w:sz w:val="24"/>
          <w:szCs w:val="24"/>
        </w:rPr>
        <w:t>vínculo</w:t>
      </w:r>
      <w:r w:rsidRPr="003B1E60">
        <w:rPr>
          <w:rFonts w:ascii="Arial" w:hAnsi="Arial" w:cs="Arial"/>
          <w:spacing w:val="1"/>
          <w:sz w:val="24"/>
          <w:szCs w:val="24"/>
        </w:rPr>
        <w:t xml:space="preserve"> </w:t>
      </w:r>
      <w:r w:rsidRPr="003B1E60">
        <w:rPr>
          <w:rFonts w:ascii="Arial" w:hAnsi="Arial" w:cs="Arial"/>
          <w:sz w:val="24"/>
          <w:szCs w:val="24"/>
        </w:rPr>
        <w:t>ativo</w:t>
      </w:r>
      <w:r w:rsidRPr="003B1E60">
        <w:rPr>
          <w:rFonts w:ascii="Arial" w:hAnsi="Arial" w:cs="Arial"/>
          <w:spacing w:val="1"/>
          <w:sz w:val="24"/>
          <w:szCs w:val="24"/>
        </w:rPr>
        <w:t xml:space="preserve"> </w:t>
      </w:r>
      <w:r w:rsidRPr="003B1E60">
        <w:rPr>
          <w:rFonts w:ascii="Arial" w:hAnsi="Arial" w:cs="Arial"/>
          <w:sz w:val="24"/>
          <w:szCs w:val="24"/>
        </w:rPr>
        <w:t>na</w:t>
      </w:r>
      <w:r w:rsidRPr="003B1E60">
        <w:rPr>
          <w:rFonts w:ascii="Arial" w:hAnsi="Arial" w:cs="Arial"/>
          <w:spacing w:val="1"/>
          <w:sz w:val="24"/>
          <w:szCs w:val="24"/>
        </w:rPr>
        <w:t xml:space="preserve"> </w:t>
      </w:r>
      <w:r w:rsidRPr="003B1E60">
        <w:rPr>
          <w:rFonts w:ascii="Arial" w:hAnsi="Arial" w:cs="Arial"/>
          <w:sz w:val="24"/>
          <w:szCs w:val="24"/>
        </w:rPr>
        <w:t>administração</w:t>
      </w:r>
      <w:r w:rsidRPr="003B1E60">
        <w:rPr>
          <w:rFonts w:ascii="Arial" w:hAnsi="Arial" w:cs="Arial"/>
          <w:spacing w:val="1"/>
          <w:sz w:val="24"/>
          <w:szCs w:val="24"/>
        </w:rPr>
        <w:t xml:space="preserve"> </w:t>
      </w:r>
      <w:r w:rsidRPr="003B1E60">
        <w:rPr>
          <w:rFonts w:ascii="Arial" w:hAnsi="Arial" w:cs="Arial"/>
          <w:sz w:val="24"/>
          <w:szCs w:val="24"/>
        </w:rPr>
        <w:t>direta</w:t>
      </w:r>
      <w:r w:rsidRPr="003B1E60">
        <w:rPr>
          <w:rFonts w:ascii="Arial" w:hAnsi="Arial" w:cs="Arial"/>
          <w:spacing w:val="1"/>
          <w:sz w:val="24"/>
          <w:szCs w:val="24"/>
        </w:rPr>
        <w:t xml:space="preserve"> </w:t>
      </w:r>
      <w:r w:rsidRPr="003B1E60">
        <w:rPr>
          <w:rFonts w:ascii="Arial" w:hAnsi="Arial" w:cs="Arial"/>
          <w:sz w:val="24"/>
          <w:szCs w:val="24"/>
        </w:rPr>
        <w:t>e</w:t>
      </w:r>
      <w:r w:rsidRPr="003B1E60">
        <w:rPr>
          <w:rFonts w:ascii="Arial" w:hAnsi="Arial" w:cs="Arial"/>
          <w:spacing w:val="1"/>
          <w:sz w:val="24"/>
          <w:szCs w:val="24"/>
        </w:rPr>
        <w:t xml:space="preserve"> </w:t>
      </w:r>
      <w:r w:rsidRPr="003B1E60">
        <w:rPr>
          <w:rFonts w:ascii="Arial" w:hAnsi="Arial" w:cs="Arial"/>
          <w:sz w:val="24"/>
          <w:szCs w:val="24"/>
        </w:rPr>
        <w:t>indireta</w:t>
      </w:r>
      <w:r w:rsidRPr="003B1E60">
        <w:rPr>
          <w:rFonts w:ascii="Arial" w:hAnsi="Arial" w:cs="Arial"/>
          <w:spacing w:val="1"/>
          <w:sz w:val="24"/>
          <w:szCs w:val="24"/>
        </w:rPr>
        <w:t xml:space="preserve"> </w:t>
      </w:r>
      <w:r w:rsidRPr="003B1E60">
        <w:rPr>
          <w:rFonts w:ascii="Arial" w:hAnsi="Arial" w:cs="Arial"/>
          <w:sz w:val="24"/>
          <w:szCs w:val="24"/>
        </w:rPr>
        <w:t>do</w:t>
      </w:r>
      <w:r w:rsidRPr="003B1E60">
        <w:rPr>
          <w:rFonts w:ascii="Arial" w:hAnsi="Arial" w:cs="Arial"/>
          <w:spacing w:val="1"/>
          <w:sz w:val="24"/>
          <w:szCs w:val="24"/>
        </w:rPr>
        <w:t xml:space="preserve"> </w:t>
      </w:r>
      <w:r w:rsidRPr="003B1E60">
        <w:rPr>
          <w:rFonts w:ascii="Arial" w:hAnsi="Arial" w:cs="Arial"/>
          <w:sz w:val="24"/>
          <w:szCs w:val="24"/>
        </w:rPr>
        <w:t>Município de Timbó Grande SC;</w:t>
      </w:r>
    </w:p>
    <w:p w14:paraId="4AF194E0" w14:textId="77777777" w:rsidR="00217555" w:rsidRPr="003B1E60" w:rsidRDefault="007B2D51" w:rsidP="003B1E60">
      <w:pPr>
        <w:pStyle w:val="PargrafodaLista"/>
        <w:numPr>
          <w:ilvl w:val="0"/>
          <w:numId w:val="13"/>
        </w:numPr>
        <w:tabs>
          <w:tab w:val="clear" w:pos="0"/>
          <w:tab w:val="num" w:pos="426"/>
        </w:tabs>
        <w:ind w:left="567" w:firstLine="0"/>
        <w:rPr>
          <w:rFonts w:ascii="Arial" w:hAnsi="Arial" w:cs="Arial"/>
          <w:sz w:val="24"/>
          <w:szCs w:val="24"/>
        </w:rPr>
      </w:pPr>
      <w:r w:rsidRPr="003B1E60">
        <w:rPr>
          <w:rFonts w:ascii="Arial" w:hAnsi="Arial" w:cs="Arial"/>
          <w:sz w:val="24"/>
          <w:szCs w:val="24"/>
        </w:rPr>
        <w:t>Proponente</w:t>
      </w:r>
      <w:r w:rsidRPr="003B1E60">
        <w:rPr>
          <w:rFonts w:ascii="Arial" w:hAnsi="Arial" w:cs="Arial"/>
          <w:spacing w:val="1"/>
          <w:sz w:val="24"/>
          <w:szCs w:val="24"/>
        </w:rPr>
        <w:t xml:space="preserve"> </w:t>
      </w:r>
      <w:r w:rsidRPr="003B1E60">
        <w:rPr>
          <w:rFonts w:ascii="Arial" w:hAnsi="Arial" w:cs="Arial"/>
          <w:sz w:val="24"/>
          <w:szCs w:val="24"/>
        </w:rPr>
        <w:t>que</w:t>
      </w:r>
      <w:r w:rsidRPr="003B1E60">
        <w:rPr>
          <w:rFonts w:ascii="Arial" w:hAnsi="Arial" w:cs="Arial"/>
          <w:spacing w:val="1"/>
          <w:sz w:val="24"/>
          <w:szCs w:val="24"/>
        </w:rPr>
        <w:t xml:space="preserve"> </w:t>
      </w:r>
      <w:r w:rsidRPr="003B1E60">
        <w:rPr>
          <w:rFonts w:ascii="Arial" w:hAnsi="Arial" w:cs="Arial"/>
          <w:sz w:val="24"/>
          <w:szCs w:val="24"/>
        </w:rPr>
        <w:t>esteja</w:t>
      </w:r>
      <w:r w:rsidRPr="003B1E60">
        <w:rPr>
          <w:rFonts w:ascii="Arial" w:hAnsi="Arial" w:cs="Arial"/>
          <w:spacing w:val="1"/>
          <w:sz w:val="24"/>
          <w:szCs w:val="24"/>
        </w:rPr>
        <w:t xml:space="preserve"> </w:t>
      </w:r>
      <w:r w:rsidRPr="003B1E60">
        <w:rPr>
          <w:rFonts w:ascii="Arial" w:hAnsi="Arial" w:cs="Arial"/>
          <w:sz w:val="24"/>
          <w:szCs w:val="24"/>
        </w:rPr>
        <w:t>em</w:t>
      </w:r>
      <w:r w:rsidRPr="003B1E60">
        <w:rPr>
          <w:rFonts w:ascii="Arial" w:hAnsi="Arial" w:cs="Arial"/>
          <w:spacing w:val="1"/>
          <w:sz w:val="24"/>
          <w:szCs w:val="24"/>
        </w:rPr>
        <w:t xml:space="preserve"> </w:t>
      </w:r>
      <w:r w:rsidRPr="003B1E60">
        <w:rPr>
          <w:rFonts w:ascii="Arial" w:hAnsi="Arial" w:cs="Arial"/>
          <w:sz w:val="24"/>
          <w:szCs w:val="24"/>
        </w:rPr>
        <w:t>situação</w:t>
      </w:r>
      <w:r w:rsidRPr="003B1E60">
        <w:rPr>
          <w:rFonts w:ascii="Arial" w:hAnsi="Arial" w:cs="Arial"/>
          <w:spacing w:val="1"/>
          <w:sz w:val="24"/>
          <w:szCs w:val="24"/>
        </w:rPr>
        <w:t xml:space="preserve"> </w:t>
      </w:r>
      <w:r w:rsidRPr="003B1E60">
        <w:rPr>
          <w:rFonts w:ascii="Arial" w:hAnsi="Arial" w:cs="Arial"/>
          <w:sz w:val="24"/>
          <w:szCs w:val="24"/>
        </w:rPr>
        <w:t>de</w:t>
      </w:r>
      <w:r w:rsidRPr="003B1E60">
        <w:rPr>
          <w:rFonts w:ascii="Arial" w:hAnsi="Arial" w:cs="Arial"/>
          <w:spacing w:val="1"/>
          <w:sz w:val="24"/>
          <w:szCs w:val="24"/>
        </w:rPr>
        <w:t xml:space="preserve"> </w:t>
      </w:r>
      <w:r w:rsidRPr="003B1E60">
        <w:rPr>
          <w:rFonts w:ascii="Arial" w:hAnsi="Arial" w:cs="Arial"/>
          <w:sz w:val="24"/>
          <w:szCs w:val="24"/>
        </w:rPr>
        <w:t>pendência,</w:t>
      </w:r>
      <w:r w:rsidRPr="003B1E60">
        <w:rPr>
          <w:rFonts w:ascii="Arial" w:hAnsi="Arial" w:cs="Arial"/>
          <w:spacing w:val="1"/>
          <w:sz w:val="24"/>
          <w:szCs w:val="24"/>
        </w:rPr>
        <w:t xml:space="preserve"> </w:t>
      </w:r>
      <w:r w:rsidRPr="003B1E60">
        <w:rPr>
          <w:rFonts w:ascii="Arial" w:hAnsi="Arial" w:cs="Arial"/>
          <w:sz w:val="24"/>
          <w:szCs w:val="24"/>
        </w:rPr>
        <w:t>inadimplência</w:t>
      </w:r>
      <w:r w:rsidRPr="003B1E60">
        <w:rPr>
          <w:rFonts w:ascii="Arial" w:hAnsi="Arial" w:cs="Arial"/>
          <w:spacing w:val="1"/>
          <w:sz w:val="24"/>
          <w:szCs w:val="24"/>
        </w:rPr>
        <w:t xml:space="preserve"> </w:t>
      </w:r>
      <w:r w:rsidRPr="003B1E60">
        <w:rPr>
          <w:rFonts w:ascii="Arial" w:hAnsi="Arial" w:cs="Arial"/>
          <w:sz w:val="24"/>
          <w:szCs w:val="24"/>
        </w:rPr>
        <w:t>ou</w:t>
      </w:r>
      <w:r w:rsidRPr="003B1E60">
        <w:rPr>
          <w:rFonts w:ascii="Arial" w:hAnsi="Arial" w:cs="Arial"/>
          <w:spacing w:val="1"/>
          <w:sz w:val="24"/>
          <w:szCs w:val="24"/>
        </w:rPr>
        <w:t xml:space="preserve"> </w:t>
      </w:r>
      <w:r w:rsidRPr="003B1E60">
        <w:rPr>
          <w:rFonts w:ascii="Arial" w:hAnsi="Arial" w:cs="Arial"/>
          <w:sz w:val="24"/>
          <w:szCs w:val="24"/>
        </w:rPr>
        <w:t>falta</w:t>
      </w:r>
      <w:r w:rsidRPr="003B1E60">
        <w:rPr>
          <w:rFonts w:ascii="Arial" w:hAnsi="Arial" w:cs="Arial"/>
          <w:spacing w:val="1"/>
          <w:sz w:val="24"/>
          <w:szCs w:val="24"/>
        </w:rPr>
        <w:t xml:space="preserve"> </w:t>
      </w:r>
      <w:r w:rsidRPr="003B1E60">
        <w:rPr>
          <w:rFonts w:ascii="Arial" w:hAnsi="Arial" w:cs="Arial"/>
          <w:sz w:val="24"/>
          <w:szCs w:val="24"/>
        </w:rPr>
        <w:t>de</w:t>
      </w:r>
      <w:r w:rsidRPr="003B1E60">
        <w:rPr>
          <w:rFonts w:ascii="Arial" w:hAnsi="Arial" w:cs="Arial"/>
          <w:spacing w:val="1"/>
          <w:sz w:val="24"/>
          <w:szCs w:val="24"/>
        </w:rPr>
        <w:t xml:space="preserve"> </w:t>
      </w:r>
      <w:r w:rsidRPr="003B1E60">
        <w:rPr>
          <w:rFonts w:ascii="Arial" w:hAnsi="Arial" w:cs="Arial"/>
          <w:sz w:val="24"/>
          <w:szCs w:val="24"/>
        </w:rPr>
        <w:t xml:space="preserve">prestação de contas em contratos e/ou convênios celebrados com a Prefeitura Municipal </w:t>
      </w:r>
      <w:r w:rsidRPr="003B1E60">
        <w:rPr>
          <w:rFonts w:ascii="Arial" w:hAnsi="Arial" w:cs="Arial"/>
          <w:spacing w:val="-57"/>
          <w:sz w:val="24"/>
          <w:szCs w:val="24"/>
        </w:rPr>
        <w:t xml:space="preserve">  </w:t>
      </w:r>
      <w:r w:rsidRPr="003B1E60">
        <w:rPr>
          <w:rFonts w:ascii="Arial" w:hAnsi="Arial" w:cs="Arial"/>
          <w:sz w:val="24"/>
          <w:szCs w:val="24"/>
        </w:rPr>
        <w:t>de</w:t>
      </w:r>
      <w:r w:rsidRPr="003B1E60">
        <w:rPr>
          <w:rFonts w:ascii="Arial" w:hAnsi="Arial" w:cs="Arial"/>
          <w:spacing w:val="-1"/>
          <w:sz w:val="24"/>
          <w:szCs w:val="24"/>
        </w:rPr>
        <w:t xml:space="preserve"> </w:t>
      </w:r>
      <w:r w:rsidRPr="003B1E60">
        <w:rPr>
          <w:rFonts w:ascii="Arial" w:hAnsi="Arial" w:cs="Arial"/>
          <w:sz w:val="24"/>
          <w:szCs w:val="24"/>
        </w:rPr>
        <w:t xml:space="preserve">Timbó Grande SC </w:t>
      </w:r>
      <w:r w:rsidRPr="003B1E60">
        <w:rPr>
          <w:rFonts w:ascii="Arial" w:hAnsi="Arial" w:cs="Arial"/>
          <w:spacing w:val="-1"/>
          <w:sz w:val="24"/>
          <w:szCs w:val="24"/>
        </w:rPr>
        <w:t>ou</w:t>
      </w:r>
      <w:r w:rsidRPr="003B1E60">
        <w:rPr>
          <w:rFonts w:ascii="Arial" w:hAnsi="Arial" w:cs="Arial"/>
          <w:sz w:val="24"/>
          <w:szCs w:val="24"/>
        </w:rPr>
        <w:t xml:space="preserve"> outro órgão público;</w:t>
      </w:r>
    </w:p>
    <w:p w14:paraId="30E92F5D" w14:textId="6389226C" w:rsidR="00217555" w:rsidRPr="003B1E60" w:rsidRDefault="007B2D51" w:rsidP="003B1E60">
      <w:pPr>
        <w:pStyle w:val="PargrafodaLista"/>
        <w:numPr>
          <w:ilvl w:val="0"/>
          <w:numId w:val="13"/>
        </w:numPr>
        <w:tabs>
          <w:tab w:val="clear" w:pos="0"/>
          <w:tab w:val="num" w:pos="426"/>
        </w:tabs>
        <w:ind w:left="567" w:firstLine="0"/>
        <w:rPr>
          <w:rFonts w:ascii="Arial" w:hAnsi="Arial" w:cs="Arial"/>
          <w:sz w:val="24"/>
          <w:szCs w:val="24"/>
        </w:rPr>
      </w:pPr>
      <w:r w:rsidRPr="003B1E60">
        <w:rPr>
          <w:rFonts w:ascii="Arial" w:hAnsi="Arial" w:cs="Arial"/>
          <w:sz w:val="24"/>
          <w:szCs w:val="24"/>
        </w:rPr>
        <w:t>Proponentes</w:t>
      </w:r>
      <w:r w:rsidRPr="003B1E60">
        <w:rPr>
          <w:rFonts w:ascii="Arial" w:hAnsi="Arial" w:cs="Arial"/>
          <w:spacing w:val="-3"/>
          <w:sz w:val="24"/>
          <w:szCs w:val="24"/>
        </w:rPr>
        <w:t xml:space="preserve"> </w:t>
      </w:r>
      <w:r w:rsidRPr="003B1E60">
        <w:rPr>
          <w:rFonts w:ascii="Arial" w:hAnsi="Arial" w:cs="Arial"/>
          <w:sz w:val="24"/>
          <w:szCs w:val="24"/>
        </w:rPr>
        <w:t>que</w:t>
      </w:r>
      <w:r w:rsidRPr="003B1E60">
        <w:rPr>
          <w:rFonts w:ascii="Arial" w:hAnsi="Arial" w:cs="Arial"/>
          <w:spacing w:val="-2"/>
          <w:sz w:val="24"/>
          <w:szCs w:val="24"/>
        </w:rPr>
        <w:t xml:space="preserve"> </w:t>
      </w:r>
      <w:r w:rsidRPr="003B1E60">
        <w:rPr>
          <w:rFonts w:ascii="Arial" w:hAnsi="Arial" w:cs="Arial"/>
          <w:sz w:val="24"/>
          <w:szCs w:val="24"/>
        </w:rPr>
        <w:t>não</w:t>
      </w:r>
      <w:r w:rsidRPr="003B1E60">
        <w:rPr>
          <w:rFonts w:ascii="Arial" w:hAnsi="Arial" w:cs="Arial"/>
          <w:spacing w:val="-2"/>
          <w:sz w:val="24"/>
          <w:szCs w:val="24"/>
        </w:rPr>
        <w:t xml:space="preserve"> </w:t>
      </w:r>
      <w:r w:rsidRPr="003B1E60">
        <w:rPr>
          <w:rFonts w:ascii="Arial" w:hAnsi="Arial" w:cs="Arial"/>
          <w:sz w:val="24"/>
          <w:szCs w:val="24"/>
        </w:rPr>
        <w:t>sejam</w:t>
      </w:r>
      <w:r w:rsidRPr="003B1E60">
        <w:rPr>
          <w:rFonts w:ascii="Arial" w:hAnsi="Arial" w:cs="Arial"/>
          <w:spacing w:val="-3"/>
          <w:sz w:val="24"/>
          <w:szCs w:val="24"/>
        </w:rPr>
        <w:t xml:space="preserve"> </w:t>
      </w:r>
      <w:r w:rsidRPr="003B1E60">
        <w:rPr>
          <w:rFonts w:ascii="Arial" w:hAnsi="Arial" w:cs="Arial"/>
          <w:sz w:val="24"/>
          <w:szCs w:val="24"/>
        </w:rPr>
        <w:t>domiciliados</w:t>
      </w:r>
      <w:r w:rsidRPr="003B1E60">
        <w:rPr>
          <w:rFonts w:ascii="Arial" w:hAnsi="Arial" w:cs="Arial"/>
          <w:spacing w:val="-2"/>
          <w:sz w:val="24"/>
          <w:szCs w:val="24"/>
        </w:rPr>
        <w:t xml:space="preserve"> </w:t>
      </w:r>
      <w:r w:rsidRPr="003B1E60">
        <w:rPr>
          <w:rFonts w:ascii="Arial" w:hAnsi="Arial" w:cs="Arial"/>
          <w:sz w:val="24"/>
          <w:szCs w:val="24"/>
        </w:rPr>
        <w:t>na</w:t>
      </w:r>
      <w:r w:rsidRPr="003B1E60">
        <w:rPr>
          <w:rFonts w:ascii="Arial" w:hAnsi="Arial" w:cs="Arial"/>
          <w:spacing w:val="-3"/>
          <w:sz w:val="24"/>
          <w:szCs w:val="24"/>
        </w:rPr>
        <w:t xml:space="preserve"> </w:t>
      </w:r>
      <w:r w:rsidRPr="003B1E60">
        <w:rPr>
          <w:rFonts w:ascii="Arial" w:hAnsi="Arial" w:cs="Arial"/>
          <w:sz w:val="24"/>
          <w:szCs w:val="24"/>
        </w:rPr>
        <w:t>cidade</w:t>
      </w:r>
      <w:r w:rsidRPr="003B1E60">
        <w:rPr>
          <w:rFonts w:ascii="Arial" w:hAnsi="Arial" w:cs="Arial"/>
          <w:spacing w:val="-2"/>
          <w:sz w:val="24"/>
          <w:szCs w:val="24"/>
        </w:rPr>
        <w:t xml:space="preserve"> </w:t>
      </w:r>
      <w:r w:rsidRPr="003B1E60">
        <w:rPr>
          <w:rFonts w:ascii="Arial" w:hAnsi="Arial" w:cs="Arial"/>
          <w:sz w:val="24"/>
          <w:szCs w:val="24"/>
        </w:rPr>
        <w:t>de</w:t>
      </w:r>
      <w:r w:rsidRPr="003B1E60">
        <w:rPr>
          <w:rFonts w:ascii="Arial" w:hAnsi="Arial" w:cs="Arial"/>
          <w:spacing w:val="-2"/>
          <w:sz w:val="24"/>
          <w:szCs w:val="24"/>
        </w:rPr>
        <w:t xml:space="preserve"> </w:t>
      </w:r>
      <w:r w:rsidRPr="003B1E60">
        <w:rPr>
          <w:rFonts w:ascii="Arial" w:hAnsi="Arial" w:cs="Arial"/>
          <w:sz w:val="24"/>
          <w:szCs w:val="24"/>
        </w:rPr>
        <w:t>Timbó Grande SC;</w:t>
      </w:r>
    </w:p>
    <w:p w14:paraId="7CCAE264" w14:textId="77777777" w:rsidR="00217555" w:rsidRPr="003B1E60" w:rsidRDefault="007B2D51" w:rsidP="003B1E60">
      <w:pPr>
        <w:pStyle w:val="PargrafodaLista"/>
        <w:numPr>
          <w:ilvl w:val="0"/>
          <w:numId w:val="13"/>
        </w:numPr>
        <w:tabs>
          <w:tab w:val="clear" w:pos="0"/>
          <w:tab w:val="num" w:pos="426"/>
        </w:tabs>
        <w:ind w:left="567" w:firstLine="0"/>
        <w:rPr>
          <w:rFonts w:ascii="Arial" w:hAnsi="Arial" w:cs="Arial"/>
          <w:sz w:val="24"/>
          <w:szCs w:val="24"/>
        </w:rPr>
      </w:pPr>
      <w:r w:rsidRPr="003B1E60">
        <w:rPr>
          <w:rFonts w:ascii="Arial" w:hAnsi="Arial" w:cs="Arial"/>
          <w:sz w:val="24"/>
          <w:szCs w:val="24"/>
        </w:rPr>
        <w:t>Pessoa</w:t>
      </w:r>
      <w:r w:rsidRPr="003B1E60">
        <w:rPr>
          <w:rFonts w:ascii="Arial" w:hAnsi="Arial" w:cs="Arial"/>
          <w:spacing w:val="-2"/>
          <w:sz w:val="24"/>
          <w:szCs w:val="24"/>
        </w:rPr>
        <w:t xml:space="preserve"> </w:t>
      </w:r>
      <w:r w:rsidRPr="003B1E60">
        <w:rPr>
          <w:rFonts w:ascii="Arial" w:hAnsi="Arial" w:cs="Arial"/>
          <w:sz w:val="24"/>
          <w:szCs w:val="24"/>
        </w:rPr>
        <w:t>física</w:t>
      </w:r>
      <w:r w:rsidRPr="003B1E60">
        <w:rPr>
          <w:rFonts w:ascii="Arial" w:hAnsi="Arial" w:cs="Arial"/>
          <w:spacing w:val="-1"/>
          <w:sz w:val="24"/>
          <w:szCs w:val="24"/>
        </w:rPr>
        <w:t xml:space="preserve"> </w:t>
      </w:r>
      <w:r w:rsidRPr="003B1E60">
        <w:rPr>
          <w:rFonts w:ascii="Arial" w:hAnsi="Arial" w:cs="Arial"/>
          <w:sz w:val="24"/>
          <w:szCs w:val="24"/>
        </w:rPr>
        <w:t>ou</w:t>
      </w:r>
      <w:r w:rsidRPr="003B1E60">
        <w:rPr>
          <w:rFonts w:ascii="Arial" w:hAnsi="Arial" w:cs="Arial"/>
          <w:spacing w:val="-1"/>
          <w:sz w:val="24"/>
          <w:szCs w:val="24"/>
        </w:rPr>
        <w:t xml:space="preserve"> </w:t>
      </w:r>
      <w:r w:rsidRPr="003B1E60">
        <w:rPr>
          <w:rFonts w:ascii="Arial" w:hAnsi="Arial" w:cs="Arial"/>
          <w:sz w:val="24"/>
          <w:szCs w:val="24"/>
        </w:rPr>
        <w:t>jurídica</w:t>
      </w:r>
      <w:r w:rsidRPr="003B1E60">
        <w:rPr>
          <w:rFonts w:ascii="Arial" w:hAnsi="Arial" w:cs="Arial"/>
          <w:spacing w:val="-1"/>
          <w:sz w:val="24"/>
          <w:szCs w:val="24"/>
        </w:rPr>
        <w:t xml:space="preserve"> </w:t>
      </w:r>
      <w:r w:rsidRPr="003B1E60">
        <w:rPr>
          <w:rFonts w:ascii="Arial" w:hAnsi="Arial" w:cs="Arial"/>
          <w:sz w:val="24"/>
          <w:szCs w:val="24"/>
        </w:rPr>
        <w:t>que</w:t>
      </w:r>
      <w:r w:rsidRPr="003B1E60">
        <w:rPr>
          <w:rFonts w:ascii="Arial" w:hAnsi="Arial" w:cs="Arial"/>
          <w:spacing w:val="-1"/>
          <w:sz w:val="24"/>
          <w:szCs w:val="24"/>
        </w:rPr>
        <w:t xml:space="preserve"> </w:t>
      </w:r>
      <w:r w:rsidRPr="003B1E60">
        <w:rPr>
          <w:rFonts w:ascii="Arial" w:hAnsi="Arial" w:cs="Arial"/>
          <w:sz w:val="24"/>
          <w:szCs w:val="24"/>
        </w:rPr>
        <w:t>se</w:t>
      </w:r>
      <w:r w:rsidRPr="003B1E60">
        <w:rPr>
          <w:rFonts w:ascii="Arial" w:hAnsi="Arial" w:cs="Arial"/>
          <w:spacing w:val="-2"/>
          <w:sz w:val="24"/>
          <w:szCs w:val="24"/>
        </w:rPr>
        <w:t xml:space="preserve"> </w:t>
      </w:r>
      <w:r w:rsidRPr="003B1E60">
        <w:rPr>
          <w:rFonts w:ascii="Arial" w:hAnsi="Arial" w:cs="Arial"/>
          <w:sz w:val="24"/>
          <w:szCs w:val="24"/>
        </w:rPr>
        <w:t>encontre,</w:t>
      </w:r>
      <w:r w:rsidRPr="003B1E60">
        <w:rPr>
          <w:rFonts w:ascii="Arial" w:hAnsi="Arial" w:cs="Arial"/>
          <w:spacing w:val="-1"/>
          <w:sz w:val="24"/>
          <w:szCs w:val="24"/>
        </w:rPr>
        <w:t xml:space="preserve"> </w:t>
      </w:r>
      <w:r w:rsidRPr="003B1E60">
        <w:rPr>
          <w:rFonts w:ascii="Arial" w:hAnsi="Arial" w:cs="Arial"/>
          <w:sz w:val="24"/>
          <w:szCs w:val="24"/>
        </w:rPr>
        <w:t>durante a</w:t>
      </w:r>
      <w:r w:rsidRPr="003B1E60">
        <w:rPr>
          <w:rFonts w:ascii="Arial" w:hAnsi="Arial" w:cs="Arial"/>
          <w:spacing w:val="-1"/>
          <w:sz w:val="24"/>
          <w:szCs w:val="24"/>
        </w:rPr>
        <w:t xml:space="preserve"> </w:t>
      </w:r>
      <w:r w:rsidRPr="003B1E60">
        <w:rPr>
          <w:rFonts w:ascii="Arial" w:hAnsi="Arial" w:cs="Arial"/>
          <w:sz w:val="24"/>
          <w:szCs w:val="24"/>
        </w:rPr>
        <w:t>vigência</w:t>
      </w:r>
      <w:r w:rsidRPr="003B1E60">
        <w:rPr>
          <w:rFonts w:ascii="Arial" w:hAnsi="Arial" w:cs="Arial"/>
          <w:spacing w:val="-1"/>
          <w:sz w:val="24"/>
          <w:szCs w:val="24"/>
        </w:rPr>
        <w:t xml:space="preserve"> </w:t>
      </w:r>
      <w:r w:rsidRPr="003B1E60">
        <w:rPr>
          <w:rFonts w:ascii="Arial" w:hAnsi="Arial" w:cs="Arial"/>
          <w:sz w:val="24"/>
          <w:szCs w:val="24"/>
        </w:rPr>
        <w:t>deste</w:t>
      </w:r>
      <w:r w:rsidRPr="003B1E60">
        <w:rPr>
          <w:rFonts w:ascii="Arial" w:hAnsi="Arial" w:cs="Arial"/>
          <w:spacing w:val="-1"/>
          <w:sz w:val="24"/>
          <w:szCs w:val="24"/>
        </w:rPr>
        <w:t xml:space="preserve"> </w:t>
      </w:r>
      <w:r w:rsidRPr="003B1E60">
        <w:rPr>
          <w:rFonts w:ascii="Arial" w:hAnsi="Arial" w:cs="Arial"/>
          <w:sz w:val="24"/>
          <w:szCs w:val="24"/>
        </w:rPr>
        <w:t>edital,</w:t>
      </w:r>
    </w:p>
    <w:p w14:paraId="0E5C0DD8" w14:textId="77777777" w:rsidR="00217555" w:rsidRPr="003B1E60" w:rsidRDefault="007B2D51" w:rsidP="003B1E60">
      <w:pPr>
        <w:pStyle w:val="PargrafodaLista"/>
        <w:numPr>
          <w:ilvl w:val="0"/>
          <w:numId w:val="13"/>
        </w:numPr>
        <w:tabs>
          <w:tab w:val="clear" w:pos="0"/>
          <w:tab w:val="num" w:pos="426"/>
        </w:tabs>
        <w:ind w:left="567" w:firstLine="0"/>
        <w:rPr>
          <w:rFonts w:ascii="Arial" w:hAnsi="Arial" w:cs="Arial"/>
          <w:sz w:val="24"/>
          <w:szCs w:val="24"/>
        </w:rPr>
      </w:pPr>
      <w:r w:rsidRPr="003B1E60">
        <w:rPr>
          <w:rFonts w:ascii="Arial" w:hAnsi="Arial" w:cs="Arial"/>
          <w:sz w:val="24"/>
          <w:szCs w:val="24"/>
        </w:rPr>
        <w:t>impossibilitada de participar de licitações em decorrência de sanção que lhe foi</w:t>
      </w:r>
      <w:r w:rsidRPr="003B1E60">
        <w:rPr>
          <w:rFonts w:ascii="Arial" w:hAnsi="Arial" w:cs="Arial"/>
          <w:spacing w:val="1"/>
          <w:sz w:val="24"/>
          <w:szCs w:val="24"/>
        </w:rPr>
        <w:t xml:space="preserve"> </w:t>
      </w:r>
      <w:r w:rsidRPr="003B1E60">
        <w:rPr>
          <w:rFonts w:ascii="Arial" w:hAnsi="Arial" w:cs="Arial"/>
          <w:sz w:val="24"/>
          <w:szCs w:val="24"/>
        </w:rPr>
        <w:t>imposta;</w:t>
      </w:r>
    </w:p>
    <w:p w14:paraId="7C8BC027" w14:textId="77777777" w:rsidR="00217555" w:rsidRPr="003B1E60" w:rsidRDefault="007B2D51" w:rsidP="003B1E60">
      <w:pPr>
        <w:pStyle w:val="PargrafodaLista"/>
        <w:numPr>
          <w:ilvl w:val="0"/>
          <w:numId w:val="13"/>
        </w:numPr>
        <w:tabs>
          <w:tab w:val="clear" w:pos="0"/>
          <w:tab w:val="num" w:pos="426"/>
        </w:tabs>
        <w:ind w:left="567" w:firstLine="0"/>
        <w:rPr>
          <w:rFonts w:ascii="Arial" w:hAnsi="Arial" w:cs="Arial"/>
          <w:sz w:val="24"/>
          <w:szCs w:val="24"/>
        </w:rPr>
      </w:pPr>
      <w:r w:rsidRPr="003B1E60">
        <w:rPr>
          <w:rFonts w:ascii="Arial" w:hAnsi="Arial" w:cs="Arial"/>
          <w:sz w:val="24"/>
          <w:szCs w:val="24"/>
        </w:rPr>
        <w:t>Os</w:t>
      </w:r>
      <w:r w:rsidRPr="003B1E60">
        <w:rPr>
          <w:rFonts w:ascii="Arial" w:hAnsi="Arial" w:cs="Arial"/>
          <w:spacing w:val="1"/>
          <w:sz w:val="24"/>
          <w:szCs w:val="24"/>
        </w:rPr>
        <w:t xml:space="preserve"> </w:t>
      </w:r>
      <w:r w:rsidRPr="003B1E60">
        <w:rPr>
          <w:rFonts w:ascii="Arial" w:hAnsi="Arial" w:cs="Arial"/>
          <w:sz w:val="24"/>
          <w:szCs w:val="24"/>
        </w:rPr>
        <w:t>projetos</w:t>
      </w:r>
      <w:r w:rsidRPr="003B1E60">
        <w:rPr>
          <w:rFonts w:ascii="Arial" w:hAnsi="Arial" w:cs="Arial"/>
          <w:spacing w:val="1"/>
          <w:sz w:val="24"/>
          <w:szCs w:val="24"/>
        </w:rPr>
        <w:t xml:space="preserve"> </w:t>
      </w:r>
      <w:r w:rsidRPr="003B1E60">
        <w:rPr>
          <w:rFonts w:ascii="Arial" w:hAnsi="Arial" w:cs="Arial"/>
          <w:sz w:val="24"/>
          <w:szCs w:val="24"/>
        </w:rPr>
        <w:t>concorrentes</w:t>
      </w:r>
      <w:r w:rsidRPr="003B1E60">
        <w:rPr>
          <w:rFonts w:ascii="Arial" w:hAnsi="Arial" w:cs="Arial"/>
          <w:spacing w:val="1"/>
          <w:sz w:val="24"/>
          <w:szCs w:val="24"/>
        </w:rPr>
        <w:t xml:space="preserve"> </w:t>
      </w:r>
      <w:r w:rsidRPr="003B1E60">
        <w:rPr>
          <w:rFonts w:ascii="Arial" w:hAnsi="Arial" w:cs="Arial"/>
          <w:sz w:val="24"/>
          <w:szCs w:val="24"/>
        </w:rPr>
        <w:t>deverão</w:t>
      </w:r>
      <w:r w:rsidRPr="003B1E60">
        <w:rPr>
          <w:rFonts w:ascii="Arial" w:hAnsi="Arial" w:cs="Arial"/>
          <w:spacing w:val="1"/>
          <w:sz w:val="24"/>
          <w:szCs w:val="24"/>
        </w:rPr>
        <w:t xml:space="preserve"> </w:t>
      </w:r>
      <w:r w:rsidRPr="003B1E60">
        <w:rPr>
          <w:rFonts w:ascii="Arial" w:hAnsi="Arial" w:cs="Arial"/>
          <w:sz w:val="24"/>
          <w:szCs w:val="24"/>
        </w:rPr>
        <w:t>ser</w:t>
      </w:r>
      <w:r w:rsidRPr="003B1E60">
        <w:rPr>
          <w:rFonts w:ascii="Arial" w:hAnsi="Arial" w:cs="Arial"/>
          <w:spacing w:val="1"/>
          <w:sz w:val="24"/>
          <w:szCs w:val="24"/>
        </w:rPr>
        <w:t xml:space="preserve"> </w:t>
      </w:r>
      <w:r w:rsidRPr="003B1E60">
        <w:rPr>
          <w:rFonts w:ascii="Arial" w:hAnsi="Arial" w:cs="Arial"/>
          <w:sz w:val="24"/>
          <w:szCs w:val="24"/>
        </w:rPr>
        <w:t>de</w:t>
      </w:r>
      <w:r w:rsidRPr="003B1E60">
        <w:rPr>
          <w:rFonts w:ascii="Arial" w:hAnsi="Arial" w:cs="Arial"/>
          <w:spacing w:val="1"/>
          <w:sz w:val="24"/>
          <w:szCs w:val="24"/>
        </w:rPr>
        <w:t xml:space="preserve"> </w:t>
      </w:r>
      <w:r w:rsidRPr="003B1E60">
        <w:rPr>
          <w:rFonts w:ascii="Arial" w:hAnsi="Arial" w:cs="Arial"/>
          <w:sz w:val="24"/>
          <w:szCs w:val="24"/>
        </w:rPr>
        <w:t>classificação</w:t>
      </w:r>
      <w:r w:rsidRPr="003B1E60">
        <w:rPr>
          <w:rFonts w:ascii="Arial" w:hAnsi="Arial" w:cs="Arial"/>
          <w:spacing w:val="1"/>
          <w:sz w:val="24"/>
          <w:szCs w:val="24"/>
        </w:rPr>
        <w:t xml:space="preserve"> </w:t>
      </w:r>
      <w:r w:rsidRPr="003B1E60">
        <w:rPr>
          <w:rFonts w:ascii="Arial" w:hAnsi="Arial" w:cs="Arial"/>
          <w:sz w:val="24"/>
          <w:szCs w:val="24"/>
        </w:rPr>
        <w:t>indicativa</w:t>
      </w:r>
      <w:r w:rsidRPr="003B1E60">
        <w:rPr>
          <w:rFonts w:ascii="Arial" w:hAnsi="Arial" w:cs="Arial"/>
          <w:spacing w:val="1"/>
          <w:sz w:val="24"/>
          <w:szCs w:val="24"/>
        </w:rPr>
        <w:t xml:space="preserve"> </w:t>
      </w:r>
      <w:r w:rsidRPr="003B1E60">
        <w:rPr>
          <w:rFonts w:ascii="Arial" w:hAnsi="Arial" w:cs="Arial"/>
          <w:sz w:val="24"/>
          <w:szCs w:val="24"/>
        </w:rPr>
        <w:t>livre,</w:t>
      </w:r>
      <w:r w:rsidRPr="003B1E60">
        <w:rPr>
          <w:rFonts w:ascii="Arial" w:hAnsi="Arial" w:cs="Arial"/>
          <w:spacing w:val="1"/>
          <w:sz w:val="24"/>
          <w:szCs w:val="24"/>
        </w:rPr>
        <w:t xml:space="preserve"> </w:t>
      </w:r>
      <w:r w:rsidRPr="003B1E60">
        <w:rPr>
          <w:rFonts w:ascii="Arial" w:hAnsi="Arial" w:cs="Arial"/>
          <w:sz w:val="24"/>
          <w:szCs w:val="24"/>
        </w:rPr>
        <w:t>e</w:t>
      </w:r>
      <w:r w:rsidRPr="003B1E60">
        <w:rPr>
          <w:rFonts w:ascii="Arial" w:hAnsi="Arial" w:cs="Arial"/>
          <w:spacing w:val="1"/>
          <w:sz w:val="24"/>
          <w:szCs w:val="24"/>
        </w:rPr>
        <w:t xml:space="preserve"> </w:t>
      </w:r>
      <w:r w:rsidRPr="003B1E60">
        <w:rPr>
          <w:rFonts w:ascii="Arial" w:hAnsi="Arial" w:cs="Arial"/>
          <w:sz w:val="24"/>
          <w:szCs w:val="24"/>
        </w:rPr>
        <w:t>não</w:t>
      </w:r>
      <w:r w:rsidRPr="003B1E60">
        <w:rPr>
          <w:rFonts w:ascii="Arial" w:hAnsi="Arial" w:cs="Arial"/>
          <w:spacing w:val="1"/>
          <w:sz w:val="24"/>
          <w:szCs w:val="24"/>
        </w:rPr>
        <w:t xml:space="preserve"> </w:t>
      </w:r>
      <w:r w:rsidRPr="003B1E60">
        <w:rPr>
          <w:rFonts w:ascii="Arial" w:hAnsi="Arial" w:cs="Arial"/>
          <w:sz w:val="24"/>
          <w:szCs w:val="24"/>
        </w:rPr>
        <w:t>sofrerão qualquer restrição quanto à temática abordada, desde que não caracterizem</w:t>
      </w:r>
      <w:r w:rsidRPr="003B1E60">
        <w:rPr>
          <w:rFonts w:ascii="Arial" w:hAnsi="Arial" w:cs="Arial"/>
          <w:spacing w:val="1"/>
          <w:sz w:val="24"/>
          <w:szCs w:val="24"/>
        </w:rPr>
        <w:t xml:space="preserve"> </w:t>
      </w:r>
      <w:r w:rsidRPr="003B1E60">
        <w:rPr>
          <w:rFonts w:ascii="Arial" w:hAnsi="Arial" w:cs="Arial"/>
          <w:sz w:val="24"/>
          <w:szCs w:val="24"/>
        </w:rPr>
        <w:t>apologia</w:t>
      </w:r>
      <w:r w:rsidRPr="003B1E60">
        <w:rPr>
          <w:rFonts w:ascii="Arial" w:hAnsi="Arial" w:cs="Arial"/>
          <w:spacing w:val="-2"/>
          <w:sz w:val="24"/>
          <w:szCs w:val="24"/>
        </w:rPr>
        <w:t xml:space="preserve"> </w:t>
      </w:r>
      <w:r w:rsidRPr="003B1E60">
        <w:rPr>
          <w:rFonts w:ascii="Arial" w:hAnsi="Arial" w:cs="Arial"/>
          <w:sz w:val="24"/>
          <w:szCs w:val="24"/>
        </w:rPr>
        <w:t>a crimes previstos em lei;</w:t>
      </w:r>
    </w:p>
    <w:p w14:paraId="18578A36" w14:textId="77777777" w:rsidR="00217555" w:rsidRPr="003B1E60" w:rsidRDefault="007B2D51" w:rsidP="003B1E60">
      <w:pPr>
        <w:pStyle w:val="PargrafodaLista"/>
        <w:numPr>
          <w:ilvl w:val="0"/>
          <w:numId w:val="13"/>
        </w:numPr>
        <w:tabs>
          <w:tab w:val="clear" w:pos="0"/>
          <w:tab w:val="num" w:pos="426"/>
        </w:tabs>
        <w:ind w:left="567" w:firstLine="0"/>
        <w:rPr>
          <w:rFonts w:ascii="Arial" w:hAnsi="Arial" w:cs="Arial"/>
          <w:sz w:val="24"/>
          <w:szCs w:val="24"/>
        </w:rPr>
      </w:pPr>
      <w:r w:rsidRPr="003B1E60">
        <w:rPr>
          <w:rFonts w:ascii="Arial" w:hAnsi="Arial" w:cs="Arial"/>
          <w:sz w:val="24"/>
          <w:szCs w:val="24"/>
        </w:rPr>
        <w:t>Ao se inscreverem, os proponentes concorrentes reconhecem a inexistência de</w:t>
      </w:r>
      <w:r w:rsidRPr="003B1E60">
        <w:rPr>
          <w:rFonts w:ascii="Arial" w:hAnsi="Arial" w:cs="Arial"/>
          <w:spacing w:val="1"/>
          <w:sz w:val="24"/>
          <w:szCs w:val="24"/>
        </w:rPr>
        <w:t xml:space="preserve"> </w:t>
      </w:r>
      <w:r w:rsidRPr="003B1E60">
        <w:rPr>
          <w:rFonts w:ascii="Arial" w:hAnsi="Arial" w:cs="Arial"/>
          <w:sz w:val="24"/>
          <w:szCs w:val="24"/>
        </w:rPr>
        <w:t>plágio no projeto, assumindo e respondendo por eventuais acusações ou pleitos neste</w:t>
      </w:r>
      <w:r w:rsidRPr="003B1E60">
        <w:rPr>
          <w:rFonts w:ascii="Arial" w:hAnsi="Arial" w:cs="Arial"/>
          <w:spacing w:val="1"/>
          <w:sz w:val="24"/>
          <w:szCs w:val="24"/>
        </w:rPr>
        <w:t xml:space="preserve"> </w:t>
      </w:r>
      <w:r w:rsidRPr="003B1E60">
        <w:rPr>
          <w:rFonts w:ascii="Arial" w:hAnsi="Arial" w:cs="Arial"/>
          <w:sz w:val="24"/>
          <w:szCs w:val="24"/>
        </w:rPr>
        <w:t>sentido;</w:t>
      </w:r>
    </w:p>
    <w:p w14:paraId="715DFEC6" w14:textId="77777777" w:rsidR="00217555" w:rsidRPr="003B1E60" w:rsidRDefault="007B2D51" w:rsidP="003B1E60">
      <w:pPr>
        <w:pStyle w:val="PargrafodaLista"/>
        <w:numPr>
          <w:ilvl w:val="0"/>
          <w:numId w:val="13"/>
        </w:numPr>
        <w:tabs>
          <w:tab w:val="clear" w:pos="0"/>
          <w:tab w:val="num" w:pos="426"/>
        </w:tabs>
        <w:ind w:left="567" w:firstLine="0"/>
        <w:rPr>
          <w:rFonts w:ascii="Arial" w:hAnsi="Arial" w:cs="Arial"/>
          <w:sz w:val="24"/>
          <w:szCs w:val="24"/>
        </w:rPr>
      </w:pPr>
      <w:r w:rsidRPr="003B1E60">
        <w:rPr>
          <w:rFonts w:ascii="Arial" w:hAnsi="Arial" w:cs="Arial"/>
          <w:sz w:val="24"/>
          <w:szCs w:val="24"/>
        </w:rPr>
        <w:t>O</w:t>
      </w:r>
      <w:r w:rsidRPr="003B1E60">
        <w:rPr>
          <w:rFonts w:ascii="Arial" w:hAnsi="Arial" w:cs="Arial"/>
          <w:spacing w:val="22"/>
          <w:sz w:val="24"/>
          <w:szCs w:val="24"/>
        </w:rPr>
        <w:t xml:space="preserve"> </w:t>
      </w:r>
      <w:r w:rsidRPr="003B1E60">
        <w:rPr>
          <w:rFonts w:ascii="Arial" w:hAnsi="Arial" w:cs="Arial"/>
          <w:sz w:val="24"/>
          <w:szCs w:val="24"/>
        </w:rPr>
        <w:t>proponente</w:t>
      </w:r>
      <w:r w:rsidRPr="003B1E60">
        <w:rPr>
          <w:rFonts w:ascii="Arial" w:hAnsi="Arial" w:cs="Arial"/>
          <w:spacing w:val="22"/>
          <w:sz w:val="24"/>
          <w:szCs w:val="24"/>
        </w:rPr>
        <w:t xml:space="preserve"> </w:t>
      </w:r>
      <w:r w:rsidRPr="003B1E60">
        <w:rPr>
          <w:rFonts w:ascii="Arial" w:hAnsi="Arial" w:cs="Arial"/>
          <w:sz w:val="24"/>
          <w:szCs w:val="24"/>
        </w:rPr>
        <w:t>poderá</w:t>
      </w:r>
      <w:r w:rsidRPr="003B1E60">
        <w:rPr>
          <w:rFonts w:ascii="Arial" w:hAnsi="Arial" w:cs="Arial"/>
          <w:spacing w:val="23"/>
          <w:sz w:val="24"/>
          <w:szCs w:val="24"/>
        </w:rPr>
        <w:t xml:space="preserve"> </w:t>
      </w:r>
      <w:r w:rsidRPr="003B1E60">
        <w:rPr>
          <w:rFonts w:ascii="Arial" w:hAnsi="Arial" w:cs="Arial"/>
          <w:sz w:val="24"/>
          <w:szCs w:val="24"/>
        </w:rPr>
        <w:t>se</w:t>
      </w:r>
      <w:r w:rsidRPr="003B1E60">
        <w:rPr>
          <w:rFonts w:ascii="Arial" w:hAnsi="Arial" w:cs="Arial"/>
          <w:spacing w:val="22"/>
          <w:sz w:val="24"/>
          <w:szCs w:val="24"/>
        </w:rPr>
        <w:t xml:space="preserve"> </w:t>
      </w:r>
      <w:r w:rsidRPr="003B1E60">
        <w:rPr>
          <w:rFonts w:ascii="Arial" w:hAnsi="Arial" w:cs="Arial"/>
          <w:sz w:val="24"/>
          <w:szCs w:val="24"/>
        </w:rPr>
        <w:t>inscrever</w:t>
      </w:r>
      <w:r w:rsidRPr="003B1E60">
        <w:rPr>
          <w:rFonts w:ascii="Arial" w:hAnsi="Arial" w:cs="Arial"/>
          <w:spacing w:val="23"/>
          <w:sz w:val="24"/>
          <w:szCs w:val="24"/>
        </w:rPr>
        <w:t xml:space="preserve"> </w:t>
      </w:r>
      <w:r w:rsidRPr="003B1E60">
        <w:rPr>
          <w:rFonts w:ascii="Arial" w:hAnsi="Arial" w:cs="Arial"/>
          <w:sz w:val="24"/>
          <w:szCs w:val="24"/>
        </w:rPr>
        <w:t>em</w:t>
      </w:r>
      <w:r w:rsidRPr="003B1E60">
        <w:rPr>
          <w:rFonts w:ascii="Arial" w:hAnsi="Arial" w:cs="Arial"/>
          <w:spacing w:val="22"/>
          <w:sz w:val="24"/>
          <w:szCs w:val="24"/>
        </w:rPr>
        <w:t xml:space="preserve"> </w:t>
      </w:r>
      <w:r w:rsidRPr="003B1E60">
        <w:rPr>
          <w:rFonts w:ascii="Arial" w:hAnsi="Arial" w:cs="Arial"/>
          <w:sz w:val="24"/>
          <w:szCs w:val="24"/>
        </w:rPr>
        <w:t>apenas</w:t>
      </w:r>
      <w:r w:rsidRPr="003B1E60">
        <w:rPr>
          <w:rFonts w:ascii="Arial" w:hAnsi="Arial" w:cs="Arial"/>
          <w:spacing w:val="23"/>
          <w:sz w:val="24"/>
          <w:szCs w:val="24"/>
        </w:rPr>
        <w:t xml:space="preserve"> </w:t>
      </w:r>
      <w:r w:rsidRPr="003B1E60">
        <w:rPr>
          <w:rFonts w:ascii="Arial" w:hAnsi="Arial" w:cs="Arial"/>
          <w:sz w:val="24"/>
          <w:szCs w:val="24"/>
        </w:rPr>
        <w:t>uma</w:t>
      </w:r>
      <w:r w:rsidRPr="003B1E60">
        <w:rPr>
          <w:rFonts w:ascii="Arial" w:hAnsi="Arial" w:cs="Arial"/>
          <w:spacing w:val="22"/>
          <w:sz w:val="24"/>
          <w:szCs w:val="24"/>
        </w:rPr>
        <w:t xml:space="preserve"> </w:t>
      </w:r>
      <w:r w:rsidRPr="003B1E60">
        <w:rPr>
          <w:rFonts w:ascii="Arial" w:hAnsi="Arial" w:cs="Arial"/>
          <w:sz w:val="24"/>
          <w:szCs w:val="24"/>
        </w:rPr>
        <w:t>categoria</w:t>
      </w:r>
      <w:r w:rsidRPr="003B1E60">
        <w:rPr>
          <w:rFonts w:ascii="Arial" w:hAnsi="Arial" w:cs="Arial"/>
          <w:spacing w:val="23"/>
          <w:sz w:val="24"/>
          <w:szCs w:val="24"/>
        </w:rPr>
        <w:t xml:space="preserve"> </w:t>
      </w:r>
      <w:r w:rsidRPr="003B1E60">
        <w:rPr>
          <w:rFonts w:ascii="Arial" w:hAnsi="Arial" w:cs="Arial"/>
          <w:sz w:val="24"/>
          <w:szCs w:val="24"/>
        </w:rPr>
        <w:t>das</w:t>
      </w:r>
      <w:r w:rsidRPr="003B1E60">
        <w:rPr>
          <w:rFonts w:ascii="Arial" w:hAnsi="Arial" w:cs="Arial"/>
          <w:spacing w:val="22"/>
          <w:sz w:val="24"/>
          <w:szCs w:val="24"/>
        </w:rPr>
        <w:t xml:space="preserve"> </w:t>
      </w:r>
      <w:r w:rsidRPr="003B1E60">
        <w:rPr>
          <w:rFonts w:ascii="Arial" w:hAnsi="Arial" w:cs="Arial"/>
          <w:sz w:val="24"/>
          <w:szCs w:val="24"/>
        </w:rPr>
        <w:t>descritas</w:t>
      </w:r>
      <w:r w:rsidRPr="003B1E60">
        <w:rPr>
          <w:rFonts w:ascii="Arial" w:hAnsi="Arial" w:cs="Arial"/>
          <w:spacing w:val="23"/>
          <w:sz w:val="24"/>
          <w:szCs w:val="24"/>
        </w:rPr>
        <w:t xml:space="preserve"> </w:t>
      </w:r>
      <w:r w:rsidRPr="003B1E60">
        <w:rPr>
          <w:rFonts w:ascii="Arial" w:hAnsi="Arial" w:cs="Arial"/>
          <w:sz w:val="24"/>
          <w:szCs w:val="24"/>
        </w:rPr>
        <w:t>no</w:t>
      </w:r>
      <w:r w:rsidRPr="003B1E60">
        <w:rPr>
          <w:rFonts w:ascii="Arial" w:hAnsi="Arial" w:cs="Arial"/>
          <w:spacing w:val="22"/>
          <w:sz w:val="24"/>
          <w:szCs w:val="24"/>
        </w:rPr>
        <w:t xml:space="preserve"> </w:t>
      </w:r>
      <w:r w:rsidRPr="003B1E60">
        <w:rPr>
          <w:rFonts w:ascii="Arial" w:hAnsi="Arial" w:cs="Arial"/>
          <w:sz w:val="24"/>
          <w:szCs w:val="24"/>
        </w:rPr>
        <w:t>item 2.1</w:t>
      </w:r>
      <w:r w:rsidRPr="003B1E60">
        <w:rPr>
          <w:rFonts w:ascii="Arial" w:hAnsi="Arial" w:cs="Arial"/>
          <w:spacing w:val="-1"/>
          <w:sz w:val="24"/>
          <w:szCs w:val="24"/>
        </w:rPr>
        <w:t xml:space="preserve"> </w:t>
      </w:r>
      <w:r w:rsidRPr="003B1E60">
        <w:rPr>
          <w:rFonts w:ascii="Arial" w:hAnsi="Arial" w:cs="Arial"/>
          <w:sz w:val="24"/>
          <w:szCs w:val="24"/>
        </w:rPr>
        <w:t>deste edital.</w:t>
      </w:r>
    </w:p>
    <w:p w14:paraId="3E03E4DF" w14:textId="77777777" w:rsidR="00217555" w:rsidRPr="003B1E60" w:rsidRDefault="00217555" w:rsidP="003B1E60">
      <w:pPr>
        <w:widowControl w:val="0"/>
        <w:spacing w:line="240" w:lineRule="auto"/>
        <w:ind w:right="168" w:firstLine="0"/>
        <w:rPr>
          <w:rFonts w:ascii="Arial" w:hAnsi="Arial" w:cs="Arial"/>
          <w:sz w:val="24"/>
          <w:szCs w:val="24"/>
        </w:rPr>
      </w:pPr>
    </w:p>
    <w:p w14:paraId="36700B11" w14:textId="77777777" w:rsidR="00217555" w:rsidRPr="003B1E60" w:rsidRDefault="00217555" w:rsidP="003B1E60">
      <w:pPr>
        <w:widowControl w:val="0"/>
        <w:spacing w:line="240" w:lineRule="auto"/>
        <w:ind w:right="168" w:firstLine="0"/>
        <w:rPr>
          <w:rFonts w:ascii="Arial" w:hAnsi="Arial" w:cs="Arial"/>
          <w:color w:val="FF0000"/>
          <w:sz w:val="24"/>
          <w:szCs w:val="24"/>
        </w:rPr>
      </w:pPr>
    </w:p>
    <w:p w14:paraId="03654CAB" w14:textId="77777777" w:rsidR="00217555" w:rsidRPr="003B1E60" w:rsidRDefault="007B2D51" w:rsidP="003B1E60">
      <w:pPr>
        <w:widowControl w:val="0"/>
        <w:spacing w:line="240" w:lineRule="auto"/>
        <w:ind w:right="168" w:firstLine="0"/>
        <w:rPr>
          <w:rFonts w:ascii="Arial" w:hAnsi="Arial" w:cs="Arial"/>
          <w:sz w:val="24"/>
          <w:szCs w:val="24"/>
        </w:rPr>
      </w:pPr>
      <w:r w:rsidRPr="003B1E60">
        <w:rPr>
          <w:rFonts w:ascii="Arial" w:hAnsi="Arial" w:cs="Arial"/>
          <w:b/>
          <w:color w:val="000000"/>
          <w:sz w:val="24"/>
          <w:szCs w:val="24"/>
        </w:rPr>
        <w:t xml:space="preserve">4. DAS </w:t>
      </w:r>
      <w:r w:rsidRPr="003B1E60">
        <w:rPr>
          <w:rFonts w:ascii="Arial" w:hAnsi="Arial" w:cs="Arial"/>
          <w:b/>
          <w:sz w:val="24"/>
          <w:szCs w:val="24"/>
        </w:rPr>
        <w:t>INSCRIÇÕES</w:t>
      </w:r>
      <w:r w:rsidRPr="003B1E60">
        <w:rPr>
          <w:rFonts w:ascii="Arial" w:hAnsi="Arial" w:cs="Arial"/>
          <w:b/>
          <w:color w:val="000000"/>
          <w:sz w:val="24"/>
          <w:szCs w:val="24"/>
        </w:rPr>
        <w:t xml:space="preserve"> </w:t>
      </w:r>
    </w:p>
    <w:p w14:paraId="603AE627" w14:textId="77777777" w:rsidR="00217555" w:rsidRPr="003B1E60" w:rsidRDefault="00217555" w:rsidP="003B1E60">
      <w:pPr>
        <w:widowControl w:val="0"/>
        <w:spacing w:line="240" w:lineRule="auto"/>
        <w:ind w:right="168" w:firstLine="0"/>
        <w:rPr>
          <w:rFonts w:ascii="Arial" w:hAnsi="Arial" w:cs="Arial"/>
          <w:b/>
          <w:sz w:val="24"/>
          <w:szCs w:val="24"/>
        </w:rPr>
      </w:pPr>
    </w:p>
    <w:p w14:paraId="4E9C628C" w14:textId="70254B85" w:rsidR="00217555" w:rsidRPr="003B1E60" w:rsidRDefault="007B2D51" w:rsidP="003B1E60">
      <w:pPr>
        <w:widowControl w:val="0"/>
        <w:spacing w:line="240" w:lineRule="auto"/>
        <w:ind w:right="168" w:firstLine="0"/>
        <w:rPr>
          <w:rFonts w:ascii="Arial" w:hAnsi="Arial" w:cs="Arial"/>
          <w:sz w:val="24"/>
          <w:szCs w:val="24"/>
        </w:rPr>
      </w:pPr>
      <w:r w:rsidRPr="006D6953">
        <w:rPr>
          <w:rFonts w:ascii="Arial" w:hAnsi="Arial" w:cs="Arial"/>
          <w:b/>
          <w:sz w:val="24"/>
          <w:szCs w:val="24"/>
          <w:highlight w:val="lightGray"/>
        </w:rPr>
        <w:t xml:space="preserve">4.1. </w:t>
      </w:r>
      <w:r w:rsidRPr="006D6953">
        <w:rPr>
          <w:rFonts w:ascii="Arial" w:hAnsi="Arial" w:cs="Arial"/>
          <w:sz w:val="24"/>
          <w:szCs w:val="24"/>
          <w:highlight w:val="lightGray"/>
        </w:rPr>
        <w:t xml:space="preserve">As inscrições são gratuitas e deverão ser realizadas entre </w:t>
      </w:r>
      <w:r w:rsidR="004B760A" w:rsidRPr="006D6953">
        <w:rPr>
          <w:rFonts w:ascii="Arial" w:hAnsi="Arial" w:cs="Arial"/>
          <w:sz w:val="24"/>
          <w:szCs w:val="24"/>
          <w:highlight w:val="lightGray"/>
        </w:rPr>
        <w:t>1</w:t>
      </w:r>
      <w:r w:rsidR="007B1EE3">
        <w:rPr>
          <w:rFonts w:ascii="Arial" w:hAnsi="Arial" w:cs="Arial"/>
          <w:sz w:val="24"/>
          <w:szCs w:val="24"/>
          <w:highlight w:val="lightGray"/>
        </w:rPr>
        <w:t>8</w:t>
      </w:r>
      <w:r w:rsidRPr="006D6953">
        <w:rPr>
          <w:rFonts w:ascii="Arial" w:hAnsi="Arial" w:cs="Arial"/>
          <w:sz w:val="24"/>
          <w:szCs w:val="24"/>
          <w:highlight w:val="lightGray"/>
        </w:rPr>
        <w:t xml:space="preserve"> de</w:t>
      </w:r>
      <w:r w:rsidR="004B760A" w:rsidRPr="006D6953">
        <w:rPr>
          <w:rFonts w:ascii="Arial" w:hAnsi="Arial" w:cs="Arial"/>
          <w:sz w:val="24"/>
          <w:szCs w:val="24"/>
          <w:highlight w:val="lightGray"/>
        </w:rPr>
        <w:t xml:space="preserve"> setembro</w:t>
      </w:r>
      <w:r w:rsidRPr="006D6953">
        <w:rPr>
          <w:rFonts w:ascii="Arial" w:hAnsi="Arial" w:cs="Arial"/>
          <w:sz w:val="24"/>
          <w:szCs w:val="24"/>
          <w:highlight w:val="lightGray"/>
        </w:rPr>
        <w:t xml:space="preserve"> a </w:t>
      </w:r>
      <w:r w:rsidR="008E6031" w:rsidRPr="006D6953">
        <w:rPr>
          <w:rFonts w:ascii="Arial" w:hAnsi="Arial" w:cs="Arial"/>
          <w:sz w:val="24"/>
          <w:szCs w:val="24"/>
          <w:highlight w:val="lightGray"/>
        </w:rPr>
        <w:t>0</w:t>
      </w:r>
      <w:r w:rsidR="007B1EE3">
        <w:rPr>
          <w:rFonts w:ascii="Arial" w:hAnsi="Arial" w:cs="Arial"/>
          <w:sz w:val="24"/>
          <w:szCs w:val="24"/>
          <w:highlight w:val="lightGray"/>
        </w:rPr>
        <w:t>6</w:t>
      </w:r>
      <w:r w:rsidR="008E6031" w:rsidRPr="006D6953">
        <w:rPr>
          <w:rFonts w:ascii="Arial" w:hAnsi="Arial" w:cs="Arial"/>
          <w:sz w:val="24"/>
          <w:szCs w:val="24"/>
          <w:highlight w:val="lightGray"/>
        </w:rPr>
        <w:t xml:space="preserve"> de novembro </w:t>
      </w:r>
      <w:r w:rsidRPr="006D6953">
        <w:rPr>
          <w:rFonts w:ascii="Arial" w:hAnsi="Arial" w:cs="Arial"/>
          <w:sz w:val="24"/>
          <w:szCs w:val="24"/>
          <w:highlight w:val="lightGray"/>
        </w:rPr>
        <w:t>de 2024</w:t>
      </w:r>
      <w:r w:rsidRPr="006D6953">
        <w:rPr>
          <w:rFonts w:ascii="Arial" w:hAnsi="Arial" w:cs="Arial"/>
          <w:b/>
          <w:sz w:val="24"/>
          <w:szCs w:val="24"/>
          <w:highlight w:val="lightGray"/>
        </w:rPr>
        <w:t xml:space="preserve">, </w:t>
      </w:r>
      <w:r w:rsidRPr="006D6953">
        <w:rPr>
          <w:rFonts w:ascii="Arial" w:hAnsi="Arial" w:cs="Arial"/>
          <w:sz w:val="24"/>
          <w:szCs w:val="24"/>
          <w:highlight w:val="lightGray"/>
        </w:rPr>
        <w:t xml:space="preserve">exclusivamente pelo e-mail </w:t>
      </w:r>
      <w:r w:rsidR="004B760A" w:rsidRPr="006D6953">
        <w:rPr>
          <w:rFonts w:ascii="Arial" w:hAnsi="Arial" w:cs="Arial"/>
          <w:sz w:val="24"/>
          <w:szCs w:val="24"/>
          <w:highlight w:val="lightGray"/>
        </w:rPr>
        <w:t>edital</w:t>
      </w:r>
      <w:hyperlink r:id="rId8" w:history="1">
        <w:r w:rsidR="004B760A" w:rsidRPr="006D6953">
          <w:rPr>
            <w:rStyle w:val="Hyperlink"/>
            <w:rFonts w:ascii="Arial" w:hAnsi="Arial" w:cs="Arial"/>
            <w:color w:val="auto"/>
            <w:sz w:val="24"/>
            <w:szCs w:val="24"/>
            <w:highlight w:val="lightGray"/>
          </w:rPr>
          <w:t>cultural@timbogrande.sc.gov.br</w:t>
        </w:r>
      </w:hyperlink>
      <w:r w:rsidRPr="006D6953">
        <w:rPr>
          <w:rFonts w:ascii="Arial" w:hAnsi="Arial" w:cs="Arial"/>
          <w:sz w:val="24"/>
          <w:szCs w:val="24"/>
          <w:highlight w:val="lightGray"/>
        </w:rPr>
        <w:t xml:space="preserve"> encaminhando os seguintes itens:</w:t>
      </w:r>
    </w:p>
    <w:p w14:paraId="607D82C7" w14:textId="77777777" w:rsidR="00217555" w:rsidRPr="003B1E60" w:rsidRDefault="00217555" w:rsidP="003B1E60">
      <w:pPr>
        <w:widowControl w:val="0"/>
        <w:spacing w:line="240" w:lineRule="auto"/>
        <w:ind w:right="168" w:firstLine="0"/>
        <w:rPr>
          <w:rFonts w:ascii="Arial" w:hAnsi="Arial" w:cs="Arial"/>
          <w:sz w:val="24"/>
          <w:szCs w:val="24"/>
        </w:rPr>
      </w:pPr>
    </w:p>
    <w:p w14:paraId="4A0EF80A" w14:textId="77777777" w:rsidR="00217555" w:rsidRPr="003B1E60" w:rsidRDefault="007B2D51" w:rsidP="003B1E60">
      <w:pPr>
        <w:widowControl w:val="0"/>
        <w:spacing w:line="240" w:lineRule="auto"/>
        <w:ind w:right="168" w:firstLine="0"/>
        <w:rPr>
          <w:rFonts w:ascii="Arial" w:hAnsi="Arial" w:cs="Arial"/>
          <w:sz w:val="24"/>
          <w:szCs w:val="24"/>
        </w:rPr>
      </w:pPr>
      <w:r w:rsidRPr="003B1E60">
        <w:rPr>
          <w:rFonts w:ascii="Arial" w:hAnsi="Arial" w:cs="Arial"/>
          <w:sz w:val="24"/>
          <w:szCs w:val="24"/>
        </w:rPr>
        <w:t>4.1.1 Pessoas Físicas, deverão encaminhar os seguintes documentos em PDF:</w:t>
      </w:r>
    </w:p>
    <w:p w14:paraId="3B4E791D" w14:textId="77777777" w:rsidR="00217555" w:rsidRPr="003B1E60" w:rsidRDefault="00217555" w:rsidP="003B1E60">
      <w:pPr>
        <w:widowControl w:val="0"/>
        <w:spacing w:line="240" w:lineRule="auto"/>
        <w:ind w:right="168" w:firstLine="0"/>
        <w:rPr>
          <w:rFonts w:ascii="Arial" w:hAnsi="Arial" w:cs="Arial"/>
          <w:sz w:val="24"/>
          <w:szCs w:val="24"/>
        </w:rPr>
      </w:pPr>
    </w:p>
    <w:p w14:paraId="4C893370" w14:textId="77777777" w:rsidR="00217555" w:rsidRPr="003B1E60" w:rsidRDefault="007B2D51" w:rsidP="003B1E60">
      <w:pPr>
        <w:widowControl w:val="0"/>
        <w:numPr>
          <w:ilvl w:val="0"/>
          <w:numId w:val="4"/>
        </w:numPr>
        <w:tabs>
          <w:tab w:val="clear" w:pos="0"/>
          <w:tab w:val="num" w:pos="567"/>
        </w:tabs>
        <w:ind w:left="567" w:right="168" w:firstLine="0"/>
        <w:rPr>
          <w:rFonts w:ascii="Arial" w:hAnsi="Arial" w:cs="Arial"/>
          <w:sz w:val="24"/>
          <w:szCs w:val="24"/>
        </w:rPr>
      </w:pPr>
      <w:r w:rsidRPr="003B1E60">
        <w:rPr>
          <w:rFonts w:ascii="Arial" w:hAnsi="Arial" w:cs="Arial"/>
          <w:sz w:val="24"/>
          <w:szCs w:val="24"/>
        </w:rPr>
        <w:t>Formulário de inscrição devidamente preenchido e assinado, disponível no anexo I deste Edital;</w:t>
      </w:r>
    </w:p>
    <w:p w14:paraId="46872ABA" w14:textId="77777777" w:rsidR="00217555" w:rsidRPr="003B1E60" w:rsidRDefault="007B2D51" w:rsidP="003B1E60">
      <w:pPr>
        <w:widowControl w:val="0"/>
        <w:numPr>
          <w:ilvl w:val="0"/>
          <w:numId w:val="4"/>
        </w:numPr>
        <w:tabs>
          <w:tab w:val="clear" w:pos="0"/>
          <w:tab w:val="num" w:pos="567"/>
        </w:tabs>
        <w:ind w:left="567" w:right="168" w:firstLine="0"/>
        <w:rPr>
          <w:rFonts w:ascii="Arial" w:hAnsi="Arial" w:cs="Arial"/>
          <w:sz w:val="24"/>
          <w:szCs w:val="24"/>
        </w:rPr>
      </w:pPr>
      <w:r w:rsidRPr="003B1E60">
        <w:rPr>
          <w:rFonts w:ascii="Arial" w:hAnsi="Arial" w:cs="Arial"/>
          <w:sz w:val="24"/>
          <w:szCs w:val="24"/>
        </w:rPr>
        <w:t>Arquivo digital do RG e/ou equivalente do Proponente;</w:t>
      </w:r>
    </w:p>
    <w:p w14:paraId="4A7EEFA5" w14:textId="77777777" w:rsidR="00217555" w:rsidRPr="003B1E60" w:rsidRDefault="007B2D51" w:rsidP="003B1E60">
      <w:pPr>
        <w:widowControl w:val="0"/>
        <w:numPr>
          <w:ilvl w:val="0"/>
          <w:numId w:val="4"/>
        </w:numPr>
        <w:tabs>
          <w:tab w:val="clear" w:pos="0"/>
          <w:tab w:val="num" w:pos="567"/>
        </w:tabs>
        <w:ind w:left="567" w:right="168" w:firstLine="0"/>
        <w:rPr>
          <w:rFonts w:ascii="Arial" w:hAnsi="Arial" w:cs="Arial"/>
          <w:sz w:val="24"/>
          <w:szCs w:val="24"/>
        </w:rPr>
      </w:pPr>
      <w:r w:rsidRPr="003B1E60">
        <w:rPr>
          <w:rFonts w:ascii="Arial" w:hAnsi="Arial" w:cs="Arial"/>
          <w:sz w:val="24"/>
          <w:szCs w:val="24"/>
        </w:rPr>
        <w:t>Arquivo digital do Cadastro de Pessoa Física – CPF e/ou equivalente do Proponente;</w:t>
      </w:r>
    </w:p>
    <w:p w14:paraId="02BC7120" w14:textId="77777777" w:rsidR="00217555" w:rsidRPr="003B1E60" w:rsidRDefault="007B2D51" w:rsidP="003B1E60">
      <w:pPr>
        <w:widowControl w:val="0"/>
        <w:numPr>
          <w:ilvl w:val="0"/>
          <w:numId w:val="4"/>
        </w:numPr>
        <w:tabs>
          <w:tab w:val="clear" w:pos="0"/>
          <w:tab w:val="num" w:pos="567"/>
        </w:tabs>
        <w:ind w:left="567" w:right="168" w:firstLine="0"/>
        <w:rPr>
          <w:rFonts w:ascii="Arial" w:hAnsi="Arial" w:cs="Arial"/>
          <w:sz w:val="24"/>
          <w:szCs w:val="24"/>
        </w:rPr>
      </w:pPr>
      <w:r w:rsidRPr="003B1E60">
        <w:rPr>
          <w:rFonts w:ascii="Arial" w:hAnsi="Arial" w:cs="Arial"/>
          <w:sz w:val="24"/>
          <w:szCs w:val="24"/>
        </w:rPr>
        <w:t xml:space="preserve">Comprovantes de endereço residenciais ATUALIZADOS, no nome do proponente, ou Declaração de residência assinada pelo proprietário que estiver indicado na fatura, conforme modelo disponível no anexo VI deste Edital </w:t>
      </w:r>
    </w:p>
    <w:p w14:paraId="124C867C" w14:textId="77777777" w:rsidR="00217555" w:rsidRPr="003B1E60" w:rsidRDefault="007B2D51" w:rsidP="003B1E60">
      <w:pPr>
        <w:widowControl w:val="0"/>
        <w:numPr>
          <w:ilvl w:val="0"/>
          <w:numId w:val="4"/>
        </w:numPr>
        <w:tabs>
          <w:tab w:val="clear" w:pos="0"/>
          <w:tab w:val="num" w:pos="567"/>
        </w:tabs>
        <w:ind w:left="567" w:right="168" w:firstLine="0"/>
        <w:rPr>
          <w:rFonts w:ascii="Arial" w:hAnsi="Arial" w:cs="Arial"/>
          <w:sz w:val="24"/>
          <w:szCs w:val="24"/>
        </w:rPr>
      </w:pPr>
      <w:r w:rsidRPr="003B1E60">
        <w:rPr>
          <w:rFonts w:ascii="Arial" w:hAnsi="Arial" w:cs="Arial"/>
          <w:sz w:val="24"/>
          <w:szCs w:val="24"/>
        </w:rPr>
        <w:t>Termo de cessão de uso de dados, imagem e voz do responsável legal, disponível no anexo v deste edital;</w:t>
      </w:r>
    </w:p>
    <w:p w14:paraId="1CCFFCD2" w14:textId="77777777" w:rsidR="00217555" w:rsidRPr="003B1E60" w:rsidRDefault="007B2D51" w:rsidP="003B1E60">
      <w:pPr>
        <w:widowControl w:val="0"/>
        <w:numPr>
          <w:ilvl w:val="0"/>
          <w:numId w:val="4"/>
        </w:numPr>
        <w:tabs>
          <w:tab w:val="clear" w:pos="0"/>
          <w:tab w:val="num" w:pos="567"/>
        </w:tabs>
        <w:ind w:left="567" w:right="168" w:firstLine="0"/>
        <w:rPr>
          <w:rFonts w:ascii="Arial" w:hAnsi="Arial" w:cs="Arial"/>
          <w:sz w:val="24"/>
          <w:szCs w:val="24"/>
        </w:rPr>
      </w:pPr>
      <w:r w:rsidRPr="003B1E60">
        <w:rPr>
          <w:rFonts w:ascii="Arial" w:hAnsi="Arial" w:cs="Arial"/>
          <w:sz w:val="24"/>
          <w:szCs w:val="24"/>
        </w:rPr>
        <w:t>Certidão Negativa de Débitos de Tributos Municipais;</w:t>
      </w:r>
    </w:p>
    <w:p w14:paraId="7222D07D" w14:textId="77777777" w:rsidR="00217555" w:rsidRPr="003B1E60" w:rsidRDefault="007B2D51" w:rsidP="003B1E60">
      <w:pPr>
        <w:widowControl w:val="0"/>
        <w:numPr>
          <w:ilvl w:val="0"/>
          <w:numId w:val="4"/>
        </w:numPr>
        <w:tabs>
          <w:tab w:val="clear" w:pos="0"/>
          <w:tab w:val="num" w:pos="567"/>
        </w:tabs>
        <w:ind w:left="567" w:right="168" w:firstLine="0"/>
        <w:rPr>
          <w:rFonts w:ascii="Arial" w:hAnsi="Arial" w:cs="Arial"/>
          <w:sz w:val="24"/>
          <w:szCs w:val="24"/>
        </w:rPr>
      </w:pPr>
      <w:r w:rsidRPr="003B1E60">
        <w:rPr>
          <w:rFonts w:ascii="Arial" w:hAnsi="Arial" w:cs="Arial"/>
          <w:sz w:val="24"/>
          <w:szCs w:val="24"/>
        </w:rPr>
        <w:t>Certidão Negativa de Débitos Estaduais;</w:t>
      </w:r>
    </w:p>
    <w:p w14:paraId="3CA54133" w14:textId="77777777" w:rsidR="00217555" w:rsidRPr="003B1E60" w:rsidRDefault="007B2D51" w:rsidP="003B1E60">
      <w:pPr>
        <w:widowControl w:val="0"/>
        <w:numPr>
          <w:ilvl w:val="0"/>
          <w:numId w:val="4"/>
        </w:numPr>
        <w:tabs>
          <w:tab w:val="clear" w:pos="0"/>
          <w:tab w:val="num" w:pos="567"/>
        </w:tabs>
        <w:ind w:left="567" w:right="168" w:firstLine="0"/>
        <w:rPr>
          <w:rFonts w:ascii="Arial" w:hAnsi="Arial" w:cs="Arial"/>
          <w:sz w:val="24"/>
          <w:szCs w:val="24"/>
        </w:rPr>
      </w:pPr>
      <w:r w:rsidRPr="003B1E60">
        <w:rPr>
          <w:rFonts w:ascii="Arial" w:hAnsi="Arial" w:cs="Arial"/>
          <w:sz w:val="24"/>
          <w:szCs w:val="24"/>
        </w:rPr>
        <w:t>Certidão Conjunta Negativa de Débitos Relativos aos Tributos e à Dívida Ativa da União;</w:t>
      </w:r>
    </w:p>
    <w:p w14:paraId="2AC309AF" w14:textId="77777777" w:rsidR="00217555" w:rsidRPr="003B1E60" w:rsidRDefault="007B2D51" w:rsidP="003B1E60">
      <w:pPr>
        <w:widowControl w:val="0"/>
        <w:numPr>
          <w:ilvl w:val="0"/>
          <w:numId w:val="4"/>
        </w:numPr>
        <w:tabs>
          <w:tab w:val="clear" w:pos="0"/>
          <w:tab w:val="num" w:pos="567"/>
        </w:tabs>
        <w:ind w:left="567" w:right="168" w:firstLine="0"/>
        <w:rPr>
          <w:rFonts w:ascii="Arial" w:hAnsi="Arial" w:cs="Arial"/>
          <w:sz w:val="24"/>
          <w:szCs w:val="24"/>
        </w:rPr>
      </w:pPr>
      <w:r w:rsidRPr="003B1E60">
        <w:rPr>
          <w:rFonts w:ascii="Arial" w:hAnsi="Arial" w:cs="Arial"/>
          <w:sz w:val="24"/>
          <w:szCs w:val="24"/>
        </w:rPr>
        <w:t>Declaração de pleno atendimento, conforme anexo VIII deste Edital;</w:t>
      </w:r>
    </w:p>
    <w:p w14:paraId="17575558" w14:textId="77777777" w:rsidR="00217555" w:rsidRPr="003B1E60" w:rsidRDefault="007B2D51" w:rsidP="003B1E60">
      <w:pPr>
        <w:widowControl w:val="0"/>
        <w:numPr>
          <w:ilvl w:val="0"/>
          <w:numId w:val="4"/>
        </w:numPr>
        <w:tabs>
          <w:tab w:val="clear" w:pos="0"/>
          <w:tab w:val="num" w:pos="567"/>
        </w:tabs>
        <w:ind w:left="567" w:right="168" w:firstLine="0"/>
        <w:rPr>
          <w:rFonts w:ascii="Arial" w:hAnsi="Arial" w:cs="Arial"/>
          <w:sz w:val="24"/>
          <w:szCs w:val="24"/>
        </w:rPr>
      </w:pPr>
      <w:r w:rsidRPr="003B1E60">
        <w:rPr>
          <w:rFonts w:ascii="Arial" w:hAnsi="Arial" w:cs="Arial"/>
          <w:sz w:val="24"/>
          <w:szCs w:val="24"/>
        </w:rPr>
        <w:t>Documento que comprove a representação exclusiva de artista individual ou grupo artístico, se for o caso;</w:t>
      </w:r>
    </w:p>
    <w:p w14:paraId="0C71D17C" w14:textId="77777777" w:rsidR="00217555" w:rsidRPr="003B1E60" w:rsidRDefault="007B2D51" w:rsidP="003B1E60">
      <w:pPr>
        <w:widowControl w:val="0"/>
        <w:numPr>
          <w:ilvl w:val="0"/>
          <w:numId w:val="4"/>
        </w:numPr>
        <w:tabs>
          <w:tab w:val="clear" w:pos="0"/>
          <w:tab w:val="num" w:pos="567"/>
        </w:tabs>
        <w:ind w:left="567" w:right="168" w:firstLine="0"/>
        <w:rPr>
          <w:rFonts w:ascii="Arial" w:hAnsi="Arial" w:cs="Arial"/>
          <w:sz w:val="24"/>
          <w:szCs w:val="24"/>
        </w:rPr>
      </w:pPr>
      <w:r w:rsidRPr="003B1E60">
        <w:rPr>
          <w:rFonts w:ascii="Arial" w:hAnsi="Arial" w:cs="Arial"/>
          <w:sz w:val="24"/>
          <w:szCs w:val="24"/>
        </w:rPr>
        <w:t xml:space="preserve">Descrição da proposta conforme Anexo III deste Edital, acompanhado de mídias e demais informações que o proponente considerar relevante ao seu projeto, que deverão ser disponibilizados via Link.  </w:t>
      </w:r>
    </w:p>
    <w:p w14:paraId="057E4496" w14:textId="77777777" w:rsidR="00217555" w:rsidRPr="003B1E60" w:rsidRDefault="00217555" w:rsidP="003B1E60">
      <w:pPr>
        <w:widowControl w:val="0"/>
        <w:spacing w:line="240" w:lineRule="auto"/>
        <w:ind w:right="168" w:firstLine="0"/>
        <w:rPr>
          <w:rFonts w:ascii="Arial" w:hAnsi="Arial" w:cs="Arial"/>
          <w:sz w:val="24"/>
          <w:szCs w:val="24"/>
        </w:rPr>
      </w:pPr>
    </w:p>
    <w:p w14:paraId="5819ED5B" w14:textId="77777777" w:rsidR="00217555" w:rsidRPr="003B1E60" w:rsidRDefault="007B2D51" w:rsidP="003B1E60">
      <w:pPr>
        <w:widowControl w:val="0"/>
        <w:ind w:right="168" w:firstLine="0"/>
        <w:rPr>
          <w:rFonts w:ascii="Arial" w:hAnsi="Arial" w:cs="Arial"/>
          <w:sz w:val="24"/>
          <w:szCs w:val="24"/>
        </w:rPr>
      </w:pPr>
      <w:r w:rsidRPr="003B1E60">
        <w:rPr>
          <w:rFonts w:ascii="Arial" w:hAnsi="Arial" w:cs="Arial"/>
          <w:b/>
          <w:bCs/>
          <w:sz w:val="24"/>
          <w:szCs w:val="24"/>
        </w:rPr>
        <w:t>4.1.2</w:t>
      </w:r>
      <w:r w:rsidRPr="003B1E60">
        <w:rPr>
          <w:rFonts w:ascii="Arial" w:hAnsi="Arial" w:cs="Arial"/>
          <w:sz w:val="24"/>
          <w:szCs w:val="24"/>
        </w:rPr>
        <w:t xml:space="preserve"> Pessoas Jurídicas inscritas como Microempreendedor individual deverão encaminhar os seguintes documentos:</w:t>
      </w:r>
    </w:p>
    <w:p w14:paraId="75B3A51B" w14:textId="77777777" w:rsidR="00217555" w:rsidRPr="003B1E60" w:rsidRDefault="00217555" w:rsidP="003B1E60">
      <w:pPr>
        <w:widowControl w:val="0"/>
        <w:ind w:right="168" w:firstLine="0"/>
        <w:rPr>
          <w:rFonts w:ascii="Arial" w:hAnsi="Arial" w:cs="Arial"/>
          <w:sz w:val="24"/>
          <w:szCs w:val="24"/>
        </w:rPr>
      </w:pPr>
    </w:p>
    <w:p w14:paraId="07D1EFFA" w14:textId="77777777" w:rsidR="00217555" w:rsidRPr="003B1E60" w:rsidRDefault="007B2D51" w:rsidP="003B1E60">
      <w:pPr>
        <w:widowControl w:val="0"/>
        <w:numPr>
          <w:ilvl w:val="0"/>
          <w:numId w:val="5"/>
        </w:numPr>
        <w:tabs>
          <w:tab w:val="clear" w:pos="0"/>
          <w:tab w:val="num" w:pos="567"/>
        </w:tabs>
        <w:ind w:left="567" w:right="168" w:firstLine="0"/>
        <w:rPr>
          <w:rFonts w:ascii="Arial" w:hAnsi="Arial" w:cs="Arial"/>
          <w:sz w:val="24"/>
          <w:szCs w:val="24"/>
        </w:rPr>
      </w:pPr>
      <w:r w:rsidRPr="003B1E60">
        <w:rPr>
          <w:rFonts w:ascii="Arial" w:hAnsi="Arial" w:cs="Arial"/>
          <w:sz w:val="24"/>
          <w:szCs w:val="24"/>
        </w:rPr>
        <w:t xml:space="preserve"> Formulário de inscrição devidamente preenchido e assinado, </w:t>
      </w:r>
      <w:r w:rsidRPr="003B1E60">
        <w:rPr>
          <w:rFonts w:ascii="Arial" w:hAnsi="Arial" w:cs="Arial"/>
          <w:sz w:val="24"/>
          <w:szCs w:val="24"/>
        </w:rPr>
        <w:lastRenderedPageBreak/>
        <w:t>disponível no anexo II deste Edital;</w:t>
      </w:r>
    </w:p>
    <w:p w14:paraId="1BF00458" w14:textId="77777777" w:rsidR="00217555" w:rsidRPr="003B1E60" w:rsidRDefault="007B2D51" w:rsidP="003B1E60">
      <w:pPr>
        <w:widowControl w:val="0"/>
        <w:numPr>
          <w:ilvl w:val="0"/>
          <w:numId w:val="5"/>
        </w:numPr>
        <w:tabs>
          <w:tab w:val="clear" w:pos="0"/>
          <w:tab w:val="num" w:pos="567"/>
        </w:tabs>
        <w:ind w:left="567" w:right="168" w:firstLine="0"/>
        <w:rPr>
          <w:rFonts w:ascii="Arial" w:hAnsi="Arial" w:cs="Arial"/>
          <w:sz w:val="24"/>
          <w:szCs w:val="24"/>
        </w:rPr>
      </w:pPr>
      <w:r w:rsidRPr="003B1E60">
        <w:rPr>
          <w:rFonts w:ascii="Arial" w:hAnsi="Arial" w:cs="Arial"/>
          <w:sz w:val="24"/>
          <w:szCs w:val="24"/>
        </w:rPr>
        <w:t>Arquivo digital do documento de identidade (RG) e/ou equivalente do responsável legal;</w:t>
      </w:r>
    </w:p>
    <w:p w14:paraId="61E3521F" w14:textId="77777777" w:rsidR="00217555" w:rsidRPr="003B1E60" w:rsidRDefault="007B2D51" w:rsidP="003B1E60">
      <w:pPr>
        <w:widowControl w:val="0"/>
        <w:numPr>
          <w:ilvl w:val="0"/>
          <w:numId w:val="5"/>
        </w:numPr>
        <w:tabs>
          <w:tab w:val="clear" w:pos="0"/>
          <w:tab w:val="num" w:pos="567"/>
        </w:tabs>
        <w:ind w:left="567" w:right="168" w:firstLine="0"/>
        <w:rPr>
          <w:rFonts w:ascii="Arial" w:hAnsi="Arial" w:cs="Arial"/>
          <w:sz w:val="24"/>
          <w:szCs w:val="24"/>
        </w:rPr>
      </w:pPr>
      <w:r w:rsidRPr="003B1E60">
        <w:rPr>
          <w:rFonts w:ascii="Arial" w:hAnsi="Arial" w:cs="Arial"/>
          <w:sz w:val="24"/>
          <w:szCs w:val="24"/>
        </w:rPr>
        <w:t xml:space="preserve">Arquivo digital do Cadastro Nacional de Pessoa Física (CPF) e/ou equivalente do responsável legal; </w:t>
      </w:r>
    </w:p>
    <w:p w14:paraId="68D26B44" w14:textId="77777777" w:rsidR="00217555" w:rsidRPr="003B1E60" w:rsidRDefault="007B2D51" w:rsidP="003B1E60">
      <w:pPr>
        <w:widowControl w:val="0"/>
        <w:numPr>
          <w:ilvl w:val="0"/>
          <w:numId w:val="5"/>
        </w:numPr>
        <w:tabs>
          <w:tab w:val="clear" w:pos="0"/>
          <w:tab w:val="num" w:pos="567"/>
        </w:tabs>
        <w:ind w:left="567" w:right="168" w:firstLine="0"/>
        <w:rPr>
          <w:rFonts w:ascii="Arial" w:hAnsi="Arial" w:cs="Arial"/>
          <w:sz w:val="24"/>
          <w:szCs w:val="24"/>
        </w:rPr>
      </w:pPr>
      <w:r w:rsidRPr="003B1E60">
        <w:rPr>
          <w:rFonts w:ascii="Arial" w:hAnsi="Arial" w:cs="Arial"/>
          <w:sz w:val="24"/>
          <w:szCs w:val="24"/>
        </w:rPr>
        <w:t>Certificado da Condição do Microempreendedor Individual constando a situação do MEI como ATIVA;</w:t>
      </w:r>
    </w:p>
    <w:p w14:paraId="6B6A0124" w14:textId="77777777" w:rsidR="00217555" w:rsidRPr="003B1E60" w:rsidRDefault="007B2D51" w:rsidP="003B1E60">
      <w:pPr>
        <w:widowControl w:val="0"/>
        <w:numPr>
          <w:ilvl w:val="0"/>
          <w:numId w:val="5"/>
        </w:numPr>
        <w:tabs>
          <w:tab w:val="clear" w:pos="0"/>
          <w:tab w:val="num" w:pos="567"/>
        </w:tabs>
        <w:ind w:left="567" w:right="168" w:firstLine="0"/>
        <w:rPr>
          <w:rFonts w:ascii="Arial" w:hAnsi="Arial" w:cs="Arial"/>
          <w:sz w:val="24"/>
          <w:szCs w:val="24"/>
        </w:rPr>
      </w:pPr>
      <w:r w:rsidRPr="003B1E60">
        <w:rPr>
          <w:rFonts w:ascii="Arial" w:hAnsi="Arial" w:cs="Arial"/>
          <w:sz w:val="24"/>
          <w:szCs w:val="24"/>
        </w:rPr>
        <w:t>Termo de cessão de uso de dados, imagem e voz do responsável legal, disponível no anexo V deste edital;</w:t>
      </w:r>
    </w:p>
    <w:p w14:paraId="5CBAC26E" w14:textId="77777777" w:rsidR="00217555" w:rsidRPr="003B1E60" w:rsidRDefault="007B2D51" w:rsidP="003B1E60">
      <w:pPr>
        <w:widowControl w:val="0"/>
        <w:numPr>
          <w:ilvl w:val="0"/>
          <w:numId w:val="5"/>
        </w:numPr>
        <w:tabs>
          <w:tab w:val="clear" w:pos="0"/>
          <w:tab w:val="num" w:pos="567"/>
        </w:tabs>
        <w:ind w:left="567" w:right="168" w:firstLine="0"/>
        <w:rPr>
          <w:rFonts w:ascii="Arial" w:hAnsi="Arial" w:cs="Arial"/>
          <w:sz w:val="24"/>
          <w:szCs w:val="24"/>
        </w:rPr>
      </w:pPr>
      <w:r w:rsidRPr="003B1E60">
        <w:rPr>
          <w:rFonts w:ascii="Arial" w:hAnsi="Arial" w:cs="Arial"/>
          <w:sz w:val="24"/>
          <w:szCs w:val="24"/>
        </w:rPr>
        <w:t>Certidão Negativa de Débitos de Tributos Municipais;</w:t>
      </w:r>
    </w:p>
    <w:p w14:paraId="03C1D5A6" w14:textId="77777777" w:rsidR="00217555" w:rsidRPr="003B1E60" w:rsidRDefault="007B2D51" w:rsidP="003B1E60">
      <w:pPr>
        <w:widowControl w:val="0"/>
        <w:numPr>
          <w:ilvl w:val="0"/>
          <w:numId w:val="5"/>
        </w:numPr>
        <w:tabs>
          <w:tab w:val="clear" w:pos="0"/>
          <w:tab w:val="num" w:pos="567"/>
        </w:tabs>
        <w:ind w:left="567" w:right="168" w:firstLine="0"/>
        <w:rPr>
          <w:rFonts w:ascii="Arial" w:hAnsi="Arial" w:cs="Arial"/>
          <w:sz w:val="24"/>
          <w:szCs w:val="24"/>
        </w:rPr>
      </w:pPr>
      <w:r w:rsidRPr="003B1E60">
        <w:rPr>
          <w:rFonts w:ascii="Arial" w:hAnsi="Arial" w:cs="Arial"/>
          <w:sz w:val="24"/>
          <w:szCs w:val="24"/>
        </w:rPr>
        <w:t>Certidão Negativa de Débitos Estaduais;</w:t>
      </w:r>
    </w:p>
    <w:p w14:paraId="3E2DF30F" w14:textId="77777777" w:rsidR="00217555" w:rsidRPr="003B1E60" w:rsidRDefault="007B2D51" w:rsidP="003B1E60">
      <w:pPr>
        <w:widowControl w:val="0"/>
        <w:numPr>
          <w:ilvl w:val="0"/>
          <w:numId w:val="5"/>
        </w:numPr>
        <w:tabs>
          <w:tab w:val="clear" w:pos="0"/>
          <w:tab w:val="num" w:pos="567"/>
        </w:tabs>
        <w:ind w:left="567" w:right="168" w:firstLine="0"/>
        <w:rPr>
          <w:rFonts w:ascii="Arial" w:hAnsi="Arial" w:cs="Arial"/>
          <w:sz w:val="24"/>
          <w:szCs w:val="24"/>
        </w:rPr>
      </w:pPr>
      <w:r w:rsidRPr="003B1E60">
        <w:rPr>
          <w:rFonts w:ascii="Arial" w:hAnsi="Arial" w:cs="Arial"/>
          <w:sz w:val="24"/>
          <w:szCs w:val="24"/>
        </w:rPr>
        <w:t>Certidão Conjunta Negativa de Débitos Relativos aos Tributos e à Dívida Ativa da União;</w:t>
      </w:r>
    </w:p>
    <w:p w14:paraId="03D2514E" w14:textId="4A1ACC9D" w:rsidR="00217555" w:rsidRPr="003B1E60" w:rsidRDefault="007B2D51" w:rsidP="003B1E60">
      <w:pPr>
        <w:widowControl w:val="0"/>
        <w:numPr>
          <w:ilvl w:val="0"/>
          <w:numId w:val="5"/>
        </w:numPr>
        <w:tabs>
          <w:tab w:val="clear" w:pos="0"/>
          <w:tab w:val="num" w:pos="567"/>
        </w:tabs>
        <w:ind w:left="567" w:right="168" w:firstLine="0"/>
        <w:rPr>
          <w:rFonts w:ascii="Arial" w:hAnsi="Arial" w:cs="Arial"/>
          <w:sz w:val="24"/>
          <w:szCs w:val="24"/>
        </w:rPr>
      </w:pPr>
      <w:r w:rsidRPr="003B1E60">
        <w:rPr>
          <w:rFonts w:ascii="Arial" w:hAnsi="Arial" w:cs="Arial"/>
          <w:sz w:val="24"/>
          <w:szCs w:val="24"/>
        </w:rPr>
        <w:t>Comprovantes de endereço residenciais ATUALIZADOS, no nome do proponent</w:t>
      </w:r>
      <w:r w:rsidR="00A94C54" w:rsidRPr="003B1E60">
        <w:rPr>
          <w:rFonts w:ascii="Arial" w:hAnsi="Arial" w:cs="Arial"/>
          <w:sz w:val="24"/>
          <w:szCs w:val="24"/>
        </w:rPr>
        <w:t xml:space="preserve">e </w:t>
      </w:r>
      <w:r w:rsidRPr="003B1E60">
        <w:rPr>
          <w:rFonts w:ascii="Arial" w:hAnsi="Arial" w:cs="Arial"/>
          <w:sz w:val="24"/>
          <w:szCs w:val="24"/>
        </w:rPr>
        <w:t>ou Declaração de residência assinada pelo proprietário que estiver indicado na fatura, conforme modelo disponível no anexo VI deste Edital;</w:t>
      </w:r>
    </w:p>
    <w:p w14:paraId="3685E26C" w14:textId="77777777" w:rsidR="00217555" w:rsidRPr="003B1E60" w:rsidRDefault="007B2D51" w:rsidP="003B1E60">
      <w:pPr>
        <w:widowControl w:val="0"/>
        <w:numPr>
          <w:ilvl w:val="0"/>
          <w:numId w:val="5"/>
        </w:numPr>
        <w:tabs>
          <w:tab w:val="clear" w:pos="0"/>
          <w:tab w:val="num" w:pos="567"/>
        </w:tabs>
        <w:ind w:left="567" w:right="168" w:firstLine="0"/>
        <w:rPr>
          <w:rFonts w:ascii="Arial" w:hAnsi="Arial" w:cs="Arial"/>
          <w:sz w:val="24"/>
          <w:szCs w:val="24"/>
        </w:rPr>
      </w:pPr>
      <w:r w:rsidRPr="003B1E60">
        <w:rPr>
          <w:rFonts w:ascii="Arial" w:hAnsi="Arial" w:cs="Arial"/>
          <w:sz w:val="24"/>
          <w:szCs w:val="24"/>
        </w:rPr>
        <w:t>Declaração de pleno atendimento, conforme anexo VIII deste Edital;</w:t>
      </w:r>
    </w:p>
    <w:p w14:paraId="494C0ED8" w14:textId="77777777" w:rsidR="00217555" w:rsidRPr="003B1E60" w:rsidRDefault="007B2D51" w:rsidP="003B1E60">
      <w:pPr>
        <w:widowControl w:val="0"/>
        <w:numPr>
          <w:ilvl w:val="0"/>
          <w:numId w:val="5"/>
        </w:numPr>
        <w:tabs>
          <w:tab w:val="clear" w:pos="0"/>
          <w:tab w:val="num" w:pos="567"/>
        </w:tabs>
        <w:ind w:left="567" w:right="168" w:firstLine="0"/>
        <w:rPr>
          <w:rFonts w:ascii="Arial" w:hAnsi="Arial" w:cs="Arial"/>
          <w:color w:val="000000"/>
          <w:sz w:val="24"/>
          <w:szCs w:val="24"/>
        </w:rPr>
      </w:pPr>
      <w:r w:rsidRPr="003B1E60">
        <w:rPr>
          <w:rFonts w:ascii="Arial" w:hAnsi="Arial" w:cs="Arial"/>
          <w:color w:val="000000"/>
          <w:sz w:val="24"/>
          <w:szCs w:val="24"/>
        </w:rPr>
        <w:t>Descrição da proposta conforme Anexo III deste Edital, acompanhado de mídias e demais informações que o proponente considerar relevante ao seu projeto, que deverão ser disponibilizados via link de plataforma de hospedagem de acesso livre.</w:t>
      </w:r>
    </w:p>
    <w:p w14:paraId="05E2447F" w14:textId="77777777" w:rsidR="00217555" w:rsidRPr="003B1E60" w:rsidRDefault="00217555" w:rsidP="003B1E60">
      <w:pPr>
        <w:widowControl w:val="0"/>
        <w:spacing w:line="240" w:lineRule="auto"/>
        <w:ind w:right="168" w:firstLine="0"/>
        <w:rPr>
          <w:rFonts w:ascii="Arial" w:hAnsi="Arial" w:cs="Arial"/>
          <w:sz w:val="24"/>
          <w:szCs w:val="24"/>
        </w:rPr>
      </w:pPr>
    </w:p>
    <w:p w14:paraId="546A6F50" w14:textId="77777777" w:rsidR="00217555" w:rsidRPr="003B1E60" w:rsidRDefault="007B2D51" w:rsidP="00D46563">
      <w:pPr>
        <w:widowControl w:val="0"/>
        <w:ind w:right="168" w:firstLine="0"/>
        <w:rPr>
          <w:rFonts w:ascii="Arial" w:hAnsi="Arial" w:cs="Arial"/>
          <w:sz w:val="24"/>
          <w:szCs w:val="24"/>
        </w:rPr>
      </w:pPr>
      <w:r w:rsidRPr="00D46563">
        <w:rPr>
          <w:rFonts w:ascii="Arial" w:hAnsi="Arial" w:cs="Arial"/>
          <w:b/>
          <w:bCs/>
          <w:sz w:val="24"/>
          <w:szCs w:val="24"/>
        </w:rPr>
        <w:t>4.1.3</w:t>
      </w:r>
      <w:r w:rsidRPr="003B1E60">
        <w:rPr>
          <w:rFonts w:ascii="Arial" w:hAnsi="Arial" w:cs="Arial"/>
          <w:sz w:val="24"/>
          <w:szCs w:val="24"/>
        </w:rPr>
        <w:t xml:space="preserve"> Pessoas jurídicas de direito privado, com ou sem fins lucrativos deverão encaminhar os seguintes documentos:</w:t>
      </w:r>
    </w:p>
    <w:p w14:paraId="123D2C3A" w14:textId="77777777" w:rsidR="00217555" w:rsidRPr="003B1E60" w:rsidRDefault="00217555" w:rsidP="003B1E60">
      <w:pPr>
        <w:widowControl w:val="0"/>
        <w:spacing w:line="240" w:lineRule="auto"/>
        <w:ind w:right="168" w:firstLine="0"/>
        <w:rPr>
          <w:rFonts w:ascii="Arial" w:hAnsi="Arial" w:cs="Arial"/>
          <w:sz w:val="24"/>
          <w:szCs w:val="24"/>
        </w:rPr>
      </w:pPr>
    </w:p>
    <w:p w14:paraId="4FD67094" w14:textId="77777777" w:rsidR="00217555" w:rsidRPr="003B1E60" w:rsidRDefault="007B2D51" w:rsidP="00D46563">
      <w:pPr>
        <w:widowControl w:val="0"/>
        <w:numPr>
          <w:ilvl w:val="0"/>
          <w:numId w:val="6"/>
        </w:numPr>
        <w:tabs>
          <w:tab w:val="clear" w:pos="0"/>
          <w:tab w:val="num" w:pos="567"/>
        </w:tabs>
        <w:ind w:left="567" w:right="168" w:firstLine="0"/>
        <w:rPr>
          <w:rFonts w:ascii="Arial" w:hAnsi="Arial" w:cs="Arial"/>
          <w:sz w:val="24"/>
          <w:szCs w:val="24"/>
        </w:rPr>
      </w:pPr>
      <w:r w:rsidRPr="003B1E60">
        <w:rPr>
          <w:rFonts w:ascii="Arial" w:hAnsi="Arial" w:cs="Arial"/>
          <w:sz w:val="24"/>
          <w:szCs w:val="24"/>
        </w:rPr>
        <w:t xml:space="preserve"> Formulário de inscrição devidamente preenchido e assinado, disponível no anexo II deste Edital;</w:t>
      </w:r>
    </w:p>
    <w:p w14:paraId="70A9D0DA" w14:textId="77777777" w:rsidR="00217555" w:rsidRPr="003B1E60" w:rsidRDefault="007B2D51" w:rsidP="00D46563">
      <w:pPr>
        <w:widowControl w:val="0"/>
        <w:numPr>
          <w:ilvl w:val="0"/>
          <w:numId w:val="6"/>
        </w:numPr>
        <w:tabs>
          <w:tab w:val="clear" w:pos="0"/>
          <w:tab w:val="num" w:pos="567"/>
        </w:tabs>
        <w:ind w:left="567" w:right="168" w:firstLine="0"/>
        <w:rPr>
          <w:rFonts w:ascii="Arial" w:hAnsi="Arial" w:cs="Arial"/>
          <w:sz w:val="24"/>
          <w:szCs w:val="24"/>
        </w:rPr>
      </w:pPr>
      <w:r w:rsidRPr="003B1E60">
        <w:rPr>
          <w:rFonts w:ascii="Arial" w:hAnsi="Arial" w:cs="Arial"/>
          <w:sz w:val="24"/>
          <w:szCs w:val="24"/>
        </w:rPr>
        <w:t>Arquivo digital do documento de identidade (RG) e/ou equivalente do responsável legal;</w:t>
      </w:r>
    </w:p>
    <w:p w14:paraId="3DBE3B66" w14:textId="77777777" w:rsidR="00217555" w:rsidRPr="003B1E60" w:rsidRDefault="007B2D51" w:rsidP="00D46563">
      <w:pPr>
        <w:widowControl w:val="0"/>
        <w:numPr>
          <w:ilvl w:val="0"/>
          <w:numId w:val="6"/>
        </w:numPr>
        <w:tabs>
          <w:tab w:val="clear" w:pos="0"/>
          <w:tab w:val="num" w:pos="567"/>
        </w:tabs>
        <w:ind w:left="567" w:right="168" w:firstLine="0"/>
        <w:rPr>
          <w:rFonts w:ascii="Arial" w:hAnsi="Arial" w:cs="Arial"/>
          <w:sz w:val="24"/>
          <w:szCs w:val="24"/>
        </w:rPr>
      </w:pPr>
      <w:r w:rsidRPr="003B1E60">
        <w:rPr>
          <w:rFonts w:ascii="Arial" w:hAnsi="Arial" w:cs="Arial"/>
          <w:sz w:val="24"/>
          <w:szCs w:val="24"/>
        </w:rPr>
        <w:t xml:space="preserve">Arquivo digital do Cadastro Nacional de Pessoa Física (CPF) e/ou equivalente do responsável legal; </w:t>
      </w:r>
    </w:p>
    <w:p w14:paraId="45F989CD" w14:textId="77777777" w:rsidR="00217555" w:rsidRPr="003B1E60" w:rsidRDefault="007B2D51" w:rsidP="00D46563">
      <w:pPr>
        <w:widowControl w:val="0"/>
        <w:numPr>
          <w:ilvl w:val="0"/>
          <w:numId w:val="6"/>
        </w:numPr>
        <w:tabs>
          <w:tab w:val="clear" w:pos="0"/>
          <w:tab w:val="num" w:pos="567"/>
        </w:tabs>
        <w:ind w:left="567" w:right="168" w:firstLine="0"/>
        <w:rPr>
          <w:rFonts w:ascii="Arial" w:hAnsi="Arial" w:cs="Arial"/>
          <w:sz w:val="24"/>
          <w:szCs w:val="24"/>
        </w:rPr>
      </w:pPr>
      <w:r w:rsidRPr="003B1E60">
        <w:rPr>
          <w:rFonts w:ascii="Arial" w:hAnsi="Arial" w:cs="Arial"/>
          <w:sz w:val="24"/>
          <w:szCs w:val="24"/>
        </w:rPr>
        <w:t xml:space="preserve">Estatuto ou contrato social em vigor, devidamente registrado, em se </w:t>
      </w:r>
      <w:r w:rsidRPr="003B1E60">
        <w:rPr>
          <w:rFonts w:ascii="Arial" w:hAnsi="Arial" w:cs="Arial"/>
          <w:sz w:val="24"/>
          <w:szCs w:val="24"/>
        </w:rPr>
        <w:lastRenderedPageBreak/>
        <w:t>tratando de sociedades comerciais e, em caso de sociedades por ações, acompanhado da documentação de eleição de seus administradores;</w:t>
      </w:r>
    </w:p>
    <w:p w14:paraId="11285DD5" w14:textId="77777777" w:rsidR="00217555" w:rsidRPr="003B1E60" w:rsidRDefault="007B2D51" w:rsidP="00D46563">
      <w:pPr>
        <w:widowControl w:val="0"/>
        <w:numPr>
          <w:ilvl w:val="0"/>
          <w:numId w:val="6"/>
        </w:numPr>
        <w:tabs>
          <w:tab w:val="clear" w:pos="0"/>
          <w:tab w:val="num" w:pos="567"/>
        </w:tabs>
        <w:ind w:left="567" w:right="168" w:firstLine="0"/>
        <w:rPr>
          <w:rFonts w:ascii="Arial" w:hAnsi="Arial" w:cs="Arial"/>
          <w:sz w:val="24"/>
          <w:szCs w:val="24"/>
        </w:rPr>
      </w:pPr>
      <w:r w:rsidRPr="003B1E60">
        <w:rPr>
          <w:rFonts w:ascii="Arial" w:hAnsi="Arial" w:cs="Arial"/>
          <w:sz w:val="24"/>
          <w:szCs w:val="24"/>
        </w:rPr>
        <w:t>Comprovante de registro no Cadastro Nacional de Pessoa Jurídica – CNPJ;</w:t>
      </w:r>
    </w:p>
    <w:p w14:paraId="54A47E7B" w14:textId="77777777" w:rsidR="00217555" w:rsidRPr="003B1E60" w:rsidRDefault="007B2D51" w:rsidP="00D46563">
      <w:pPr>
        <w:widowControl w:val="0"/>
        <w:numPr>
          <w:ilvl w:val="0"/>
          <w:numId w:val="6"/>
        </w:numPr>
        <w:tabs>
          <w:tab w:val="clear" w:pos="0"/>
          <w:tab w:val="num" w:pos="567"/>
        </w:tabs>
        <w:ind w:left="567" w:right="168" w:firstLine="0"/>
        <w:rPr>
          <w:rFonts w:ascii="Arial" w:hAnsi="Arial" w:cs="Arial"/>
          <w:sz w:val="24"/>
          <w:szCs w:val="24"/>
        </w:rPr>
      </w:pPr>
      <w:r w:rsidRPr="003B1E60">
        <w:rPr>
          <w:rFonts w:ascii="Arial" w:hAnsi="Arial" w:cs="Arial"/>
          <w:sz w:val="24"/>
          <w:szCs w:val="24"/>
        </w:rPr>
        <w:t>Termo de cessão de uso de dados, imagem e voz do responsável legal, disponível no anexo V deste edital;</w:t>
      </w:r>
    </w:p>
    <w:p w14:paraId="4595272D" w14:textId="77777777" w:rsidR="00217555" w:rsidRPr="003B1E60" w:rsidRDefault="007B2D51" w:rsidP="00D46563">
      <w:pPr>
        <w:widowControl w:val="0"/>
        <w:numPr>
          <w:ilvl w:val="0"/>
          <w:numId w:val="6"/>
        </w:numPr>
        <w:tabs>
          <w:tab w:val="clear" w:pos="0"/>
          <w:tab w:val="num" w:pos="567"/>
        </w:tabs>
        <w:ind w:left="567" w:right="168" w:firstLine="0"/>
        <w:rPr>
          <w:rFonts w:ascii="Arial" w:hAnsi="Arial" w:cs="Arial"/>
          <w:sz w:val="24"/>
          <w:szCs w:val="24"/>
        </w:rPr>
      </w:pPr>
      <w:r w:rsidRPr="003B1E60">
        <w:rPr>
          <w:rFonts w:ascii="Arial" w:hAnsi="Arial" w:cs="Arial"/>
          <w:sz w:val="24"/>
          <w:szCs w:val="24"/>
        </w:rPr>
        <w:t>Certidão Negativa de Débitos de Tributos Municipais;</w:t>
      </w:r>
    </w:p>
    <w:p w14:paraId="060CB1CF" w14:textId="77777777" w:rsidR="00217555" w:rsidRPr="003B1E60" w:rsidRDefault="007B2D51" w:rsidP="00D46563">
      <w:pPr>
        <w:widowControl w:val="0"/>
        <w:numPr>
          <w:ilvl w:val="0"/>
          <w:numId w:val="6"/>
        </w:numPr>
        <w:tabs>
          <w:tab w:val="clear" w:pos="0"/>
          <w:tab w:val="num" w:pos="567"/>
        </w:tabs>
        <w:ind w:left="567" w:right="168" w:firstLine="0"/>
        <w:rPr>
          <w:rFonts w:ascii="Arial" w:hAnsi="Arial" w:cs="Arial"/>
          <w:sz w:val="24"/>
          <w:szCs w:val="24"/>
        </w:rPr>
      </w:pPr>
      <w:r w:rsidRPr="003B1E60">
        <w:rPr>
          <w:rFonts w:ascii="Arial" w:hAnsi="Arial" w:cs="Arial"/>
          <w:sz w:val="24"/>
          <w:szCs w:val="24"/>
        </w:rPr>
        <w:t>Certidão Negativa de Débitos Estaduais;</w:t>
      </w:r>
    </w:p>
    <w:p w14:paraId="300DF81D" w14:textId="77777777" w:rsidR="00217555" w:rsidRPr="003B1E60" w:rsidRDefault="007B2D51" w:rsidP="00D46563">
      <w:pPr>
        <w:widowControl w:val="0"/>
        <w:numPr>
          <w:ilvl w:val="0"/>
          <w:numId w:val="6"/>
        </w:numPr>
        <w:tabs>
          <w:tab w:val="clear" w:pos="0"/>
          <w:tab w:val="num" w:pos="567"/>
        </w:tabs>
        <w:ind w:left="567" w:right="168" w:firstLine="0"/>
        <w:rPr>
          <w:rFonts w:ascii="Arial" w:hAnsi="Arial" w:cs="Arial"/>
          <w:sz w:val="24"/>
          <w:szCs w:val="24"/>
        </w:rPr>
      </w:pPr>
      <w:r w:rsidRPr="003B1E60">
        <w:rPr>
          <w:rFonts w:ascii="Arial" w:hAnsi="Arial" w:cs="Arial"/>
          <w:sz w:val="24"/>
          <w:szCs w:val="24"/>
        </w:rPr>
        <w:t>Certidão Conjunta Negativa de Débitos Relativos aos Tributos e à Dívida Ativa da União;</w:t>
      </w:r>
    </w:p>
    <w:p w14:paraId="22F446EE" w14:textId="272B6299" w:rsidR="00217555" w:rsidRPr="003B1E60" w:rsidRDefault="007B2D51" w:rsidP="00D46563">
      <w:pPr>
        <w:widowControl w:val="0"/>
        <w:numPr>
          <w:ilvl w:val="0"/>
          <w:numId w:val="6"/>
        </w:numPr>
        <w:tabs>
          <w:tab w:val="clear" w:pos="0"/>
          <w:tab w:val="num" w:pos="567"/>
        </w:tabs>
        <w:ind w:left="567" w:right="168" w:firstLine="0"/>
        <w:rPr>
          <w:rFonts w:ascii="Arial" w:hAnsi="Arial" w:cs="Arial"/>
          <w:sz w:val="24"/>
          <w:szCs w:val="24"/>
        </w:rPr>
      </w:pPr>
      <w:r w:rsidRPr="003B1E60">
        <w:rPr>
          <w:rFonts w:ascii="Arial" w:hAnsi="Arial" w:cs="Arial"/>
          <w:sz w:val="24"/>
          <w:szCs w:val="24"/>
        </w:rPr>
        <w:t xml:space="preserve">Comprovantes de endereço residenciais ATUALIZADAS, no nome do </w:t>
      </w:r>
      <w:proofErr w:type="spellStart"/>
      <w:r w:rsidRPr="003B1E60">
        <w:rPr>
          <w:rFonts w:ascii="Arial" w:hAnsi="Arial" w:cs="Arial"/>
          <w:sz w:val="24"/>
          <w:szCs w:val="24"/>
        </w:rPr>
        <w:t>proponenteou</w:t>
      </w:r>
      <w:proofErr w:type="spellEnd"/>
      <w:r w:rsidRPr="003B1E60">
        <w:rPr>
          <w:rFonts w:ascii="Arial" w:hAnsi="Arial" w:cs="Arial"/>
          <w:sz w:val="24"/>
          <w:szCs w:val="24"/>
        </w:rPr>
        <w:t xml:space="preserve"> Declaração autenticada em cartório de residência assinada pelo proprietário que estiver indicado na fatura, conforme modelo disponível no anexo VI deste Edital;</w:t>
      </w:r>
    </w:p>
    <w:p w14:paraId="1051DC80" w14:textId="77777777" w:rsidR="00217555" w:rsidRPr="003B1E60" w:rsidRDefault="007B2D51" w:rsidP="00D46563">
      <w:pPr>
        <w:widowControl w:val="0"/>
        <w:numPr>
          <w:ilvl w:val="0"/>
          <w:numId w:val="6"/>
        </w:numPr>
        <w:tabs>
          <w:tab w:val="clear" w:pos="0"/>
          <w:tab w:val="num" w:pos="567"/>
        </w:tabs>
        <w:ind w:left="567" w:right="168" w:firstLine="0"/>
        <w:rPr>
          <w:rFonts w:ascii="Arial" w:hAnsi="Arial" w:cs="Arial"/>
          <w:sz w:val="24"/>
          <w:szCs w:val="24"/>
        </w:rPr>
      </w:pPr>
      <w:r w:rsidRPr="003B1E60">
        <w:rPr>
          <w:rFonts w:ascii="Arial" w:hAnsi="Arial" w:cs="Arial"/>
          <w:sz w:val="24"/>
          <w:szCs w:val="24"/>
        </w:rPr>
        <w:t>Declaração de pleno atendimento, conforme anexo VIII deste Edital;</w:t>
      </w:r>
    </w:p>
    <w:p w14:paraId="2F84CB48" w14:textId="2881326A" w:rsidR="00217555" w:rsidRPr="003B1E60" w:rsidRDefault="007B2D51" w:rsidP="00D46563">
      <w:pPr>
        <w:widowControl w:val="0"/>
        <w:numPr>
          <w:ilvl w:val="0"/>
          <w:numId w:val="6"/>
        </w:numPr>
        <w:tabs>
          <w:tab w:val="clear" w:pos="0"/>
          <w:tab w:val="num" w:pos="567"/>
        </w:tabs>
        <w:ind w:left="567" w:right="168" w:firstLine="0"/>
        <w:rPr>
          <w:rFonts w:ascii="Arial" w:hAnsi="Arial" w:cs="Arial"/>
          <w:sz w:val="24"/>
          <w:szCs w:val="24"/>
        </w:rPr>
      </w:pPr>
      <w:r w:rsidRPr="003B1E60">
        <w:rPr>
          <w:rFonts w:ascii="Arial" w:hAnsi="Arial" w:cs="Arial"/>
          <w:color w:val="000000"/>
          <w:sz w:val="24"/>
          <w:szCs w:val="24"/>
        </w:rPr>
        <w:t xml:space="preserve">Descrição da proposta conforme Anexo III deste Edital, acompanhado de mídias e demais informações que o proponente considerar relevante ao seu </w:t>
      </w:r>
      <w:r w:rsidR="00A94C54" w:rsidRPr="003B1E60">
        <w:rPr>
          <w:rFonts w:ascii="Arial" w:hAnsi="Arial" w:cs="Arial"/>
          <w:color w:val="000000"/>
          <w:sz w:val="24"/>
          <w:szCs w:val="24"/>
        </w:rPr>
        <w:t>projeto, que</w:t>
      </w:r>
      <w:r w:rsidRPr="003B1E60">
        <w:rPr>
          <w:rFonts w:ascii="Arial" w:hAnsi="Arial" w:cs="Arial"/>
          <w:color w:val="000000"/>
          <w:sz w:val="24"/>
          <w:szCs w:val="24"/>
        </w:rPr>
        <w:t xml:space="preserve"> deverão ser disponibilizados via Link de plataforma de hospedagem de acesso livre.</w:t>
      </w:r>
    </w:p>
    <w:p w14:paraId="14774627" w14:textId="77777777" w:rsidR="00217555" w:rsidRPr="003B1E60" w:rsidRDefault="00217555" w:rsidP="00D46563">
      <w:pPr>
        <w:widowControl w:val="0"/>
        <w:ind w:right="168" w:firstLine="0"/>
        <w:rPr>
          <w:rFonts w:ascii="Arial" w:hAnsi="Arial" w:cs="Arial"/>
          <w:color w:val="FF00FF"/>
          <w:sz w:val="24"/>
          <w:szCs w:val="24"/>
        </w:rPr>
      </w:pPr>
    </w:p>
    <w:p w14:paraId="3ECAF419" w14:textId="77777777" w:rsidR="00217555" w:rsidRPr="003B1E60" w:rsidRDefault="007B2D51" w:rsidP="00D46563">
      <w:pPr>
        <w:widowControl w:val="0"/>
        <w:ind w:right="168" w:firstLine="0"/>
        <w:rPr>
          <w:rFonts w:ascii="Arial" w:hAnsi="Arial" w:cs="Arial"/>
          <w:sz w:val="24"/>
          <w:szCs w:val="24"/>
        </w:rPr>
      </w:pPr>
      <w:r w:rsidRPr="003B1E60">
        <w:rPr>
          <w:rFonts w:ascii="Arial" w:hAnsi="Arial" w:cs="Arial"/>
          <w:b/>
          <w:bCs/>
          <w:sz w:val="24"/>
          <w:szCs w:val="24"/>
        </w:rPr>
        <w:t>Parágrafo primeiro</w:t>
      </w:r>
      <w:r w:rsidRPr="003B1E60">
        <w:rPr>
          <w:rFonts w:ascii="Arial" w:hAnsi="Arial" w:cs="Arial"/>
          <w:sz w:val="24"/>
          <w:szCs w:val="24"/>
        </w:rPr>
        <w:t>: É de inteira responsabilidade do interessado a veracidade e a autenticidade de todos os dados inseridos no Requerimento e Autodeclaração, sendo único responsável pelas informações e documentos encaminhados, isentando a Secretaria do Turismo Cultura Lazer e Meio Ambiente de qualquer responsabilidade civil ou penal, estando o interessado ciente da responsabilidade criminal por falsidade documental conforme definido em Lei.</w:t>
      </w:r>
    </w:p>
    <w:p w14:paraId="0B034A30" w14:textId="77777777" w:rsidR="00217555" w:rsidRPr="003B1E60" w:rsidRDefault="00217555" w:rsidP="00D46563">
      <w:pPr>
        <w:widowControl w:val="0"/>
        <w:ind w:right="168" w:firstLine="0"/>
        <w:rPr>
          <w:rFonts w:ascii="Arial" w:hAnsi="Arial" w:cs="Arial"/>
          <w:sz w:val="24"/>
          <w:szCs w:val="24"/>
        </w:rPr>
      </w:pPr>
    </w:p>
    <w:p w14:paraId="1841C485" w14:textId="77777777" w:rsidR="00217555" w:rsidRPr="003B1E60" w:rsidRDefault="007B2D51" w:rsidP="00D46563">
      <w:pPr>
        <w:widowControl w:val="0"/>
        <w:ind w:right="168" w:firstLine="0"/>
        <w:rPr>
          <w:rFonts w:ascii="Arial" w:hAnsi="Arial" w:cs="Arial"/>
          <w:sz w:val="24"/>
          <w:szCs w:val="24"/>
        </w:rPr>
      </w:pPr>
      <w:r w:rsidRPr="003B1E60">
        <w:rPr>
          <w:rFonts w:ascii="Arial" w:hAnsi="Arial" w:cs="Arial"/>
          <w:b/>
          <w:bCs/>
          <w:sz w:val="24"/>
          <w:szCs w:val="24"/>
        </w:rPr>
        <w:t>Parágrafo segundo:</w:t>
      </w:r>
      <w:r w:rsidRPr="003B1E60">
        <w:rPr>
          <w:rFonts w:ascii="Arial" w:hAnsi="Arial" w:cs="Arial"/>
          <w:sz w:val="24"/>
          <w:szCs w:val="24"/>
        </w:rPr>
        <w:t xml:space="preserve"> É de inteira responsabilidade do interessado a entrega das cópias da documentação solicitada em perfeitas condições de legibilidade, sem rasuras e dentro do prazo de validade, sendo que a ausência e/ou impossibilidade de leitura dos documentos inabilitará a inscrição.</w:t>
      </w:r>
    </w:p>
    <w:p w14:paraId="2E1CD4D2" w14:textId="77777777" w:rsidR="00217555" w:rsidRPr="003B1E60" w:rsidRDefault="00217555" w:rsidP="003B1E60">
      <w:pPr>
        <w:widowControl w:val="0"/>
        <w:spacing w:line="240" w:lineRule="auto"/>
        <w:ind w:right="168" w:firstLine="0"/>
        <w:rPr>
          <w:rFonts w:ascii="Arial" w:hAnsi="Arial" w:cs="Arial"/>
          <w:sz w:val="24"/>
          <w:szCs w:val="24"/>
        </w:rPr>
      </w:pPr>
    </w:p>
    <w:p w14:paraId="231D401A" w14:textId="77777777" w:rsidR="00217555" w:rsidRPr="003B1E60" w:rsidRDefault="007B2D51" w:rsidP="00D46563">
      <w:pPr>
        <w:widowControl w:val="0"/>
        <w:ind w:right="168" w:firstLine="0"/>
        <w:rPr>
          <w:rFonts w:ascii="Arial" w:hAnsi="Arial" w:cs="Arial"/>
          <w:sz w:val="24"/>
          <w:szCs w:val="24"/>
        </w:rPr>
      </w:pPr>
      <w:r w:rsidRPr="00D46563">
        <w:rPr>
          <w:rFonts w:ascii="Arial" w:hAnsi="Arial" w:cs="Arial"/>
          <w:b/>
          <w:bCs/>
          <w:sz w:val="24"/>
          <w:szCs w:val="24"/>
        </w:rPr>
        <w:lastRenderedPageBreak/>
        <w:t>4.2</w:t>
      </w:r>
      <w:r w:rsidRPr="003B1E60">
        <w:rPr>
          <w:rFonts w:ascii="Arial" w:hAnsi="Arial" w:cs="Arial"/>
          <w:sz w:val="24"/>
          <w:szCs w:val="24"/>
        </w:rPr>
        <w:t xml:space="preserve"> Não serão aceitos inscrições e materiais fora do período estabelecido neste edital. </w:t>
      </w:r>
    </w:p>
    <w:p w14:paraId="3430E7AF" w14:textId="77777777" w:rsidR="00217555" w:rsidRPr="003B1E60" w:rsidRDefault="00217555" w:rsidP="00D46563">
      <w:pPr>
        <w:widowControl w:val="0"/>
        <w:ind w:right="168" w:firstLine="0"/>
        <w:rPr>
          <w:rFonts w:ascii="Arial" w:hAnsi="Arial" w:cs="Arial"/>
          <w:sz w:val="24"/>
          <w:szCs w:val="24"/>
        </w:rPr>
      </w:pPr>
    </w:p>
    <w:p w14:paraId="5334EDEE" w14:textId="77777777" w:rsidR="00217555" w:rsidRPr="003B1E60" w:rsidRDefault="007B2D51" w:rsidP="00D46563">
      <w:pPr>
        <w:widowControl w:val="0"/>
        <w:ind w:right="168" w:firstLine="0"/>
        <w:rPr>
          <w:rFonts w:ascii="Arial" w:hAnsi="Arial" w:cs="Arial"/>
          <w:sz w:val="24"/>
          <w:szCs w:val="24"/>
        </w:rPr>
      </w:pPr>
      <w:r w:rsidRPr="00D46563">
        <w:rPr>
          <w:rFonts w:ascii="Arial" w:hAnsi="Arial" w:cs="Arial"/>
          <w:b/>
          <w:bCs/>
          <w:sz w:val="24"/>
          <w:szCs w:val="24"/>
        </w:rPr>
        <w:t>4.3</w:t>
      </w:r>
      <w:r w:rsidRPr="003B1E60">
        <w:rPr>
          <w:rFonts w:ascii="Arial" w:hAnsi="Arial" w:cs="Arial"/>
          <w:sz w:val="24"/>
          <w:szCs w:val="24"/>
        </w:rPr>
        <w:t xml:space="preserve"> A não apresentação de qualquer um dos documentos listados acima ou sua apresentação em desacordo com o estabelecido no edital implicará na inabilitação do proponente.</w:t>
      </w:r>
    </w:p>
    <w:p w14:paraId="309896A2" w14:textId="77777777" w:rsidR="00217555" w:rsidRPr="003B1E60" w:rsidRDefault="00217555" w:rsidP="00D46563">
      <w:pPr>
        <w:widowControl w:val="0"/>
        <w:ind w:right="168" w:firstLine="0"/>
        <w:rPr>
          <w:rFonts w:ascii="Arial" w:hAnsi="Arial" w:cs="Arial"/>
          <w:sz w:val="24"/>
          <w:szCs w:val="24"/>
        </w:rPr>
      </w:pPr>
    </w:p>
    <w:p w14:paraId="68D79027" w14:textId="77777777" w:rsidR="00217555" w:rsidRPr="003B1E60" w:rsidRDefault="007B2D51" w:rsidP="00D46563">
      <w:pPr>
        <w:widowControl w:val="0"/>
        <w:ind w:right="168" w:firstLine="0"/>
        <w:rPr>
          <w:rFonts w:ascii="Arial" w:hAnsi="Arial" w:cs="Arial"/>
          <w:sz w:val="24"/>
          <w:szCs w:val="24"/>
        </w:rPr>
      </w:pPr>
      <w:r w:rsidRPr="00D46563">
        <w:rPr>
          <w:rFonts w:ascii="Arial" w:hAnsi="Arial" w:cs="Arial"/>
          <w:b/>
          <w:bCs/>
          <w:sz w:val="24"/>
          <w:szCs w:val="24"/>
        </w:rPr>
        <w:t>4.4</w:t>
      </w:r>
      <w:r w:rsidRPr="003B1E60">
        <w:rPr>
          <w:rFonts w:ascii="Arial" w:hAnsi="Arial" w:cs="Arial"/>
          <w:sz w:val="24"/>
          <w:szCs w:val="24"/>
        </w:rPr>
        <w:t xml:space="preserve"> Secretaria do Turismo, Cultura, Lazer e Meio Ambiente não se responsabiliza por eventuais problemas técnicos relacionados às mídias e/ou na página de internet disponibilizada pelo proponente e/ou envio do projeto.</w:t>
      </w:r>
    </w:p>
    <w:p w14:paraId="30C21710" w14:textId="77777777" w:rsidR="00217555" w:rsidRPr="003B1E60" w:rsidRDefault="00217555" w:rsidP="00D46563">
      <w:pPr>
        <w:widowControl w:val="0"/>
        <w:ind w:right="168" w:firstLine="0"/>
        <w:rPr>
          <w:rFonts w:ascii="Arial" w:hAnsi="Arial" w:cs="Arial"/>
          <w:sz w:val="24"/>
          <w:szCs w:val="24"/>
        </w:rPr>
      </w:pPr>
    </w:p>
    <w:p w14:paraId="20FB940F" w14:textId="77777777" w:rsidR="00217555" w:rsidRPr="003B1E60" w:rsidRDefault="007B2D51" w:rsidP="00D46563">
      <w:pPr>
        <w:widowControl w:val="0"/>
        <w:ind w:right="168" w:firstLine="0"/>
        <w:rPr>
          <w:rFonts w:ascii="Arial" w:hAnsi="Arial" w:cs="Arial"/>
          <w:sz w:val="24"/>
          <w:szCs w:val="24"/>
        </w:rPr>
      </w:pPr>
      <w:r w:rsidRPr="00D46563">
        <w:rPr>
          <w:rFonts w:ascii="Arial" w:hAnsi="Arial" w:cs="Arial"/>
          <w:b/>
          <w:bCs/>
          <w:sz w:val="24"/>
          <w:szCs w:val="24"/>
        </w:rPr>
        <w:t>4.5</w:t>
      </w:r>
      <w:r w:rsidRPr="003B1E60">
        <w:rPr>
          <w:rFonts w:ascii="Arial" w:hAnsi="Arial" w:cs="Arial"/>
          <w:sz w:val="24"/>
          <w:szCs w:val="24"/>
        </w:rPr>
        <w:t xml:space="preserve"> Antes de efetuar a inscrição, o candidato deverá conhecer o edital em sua íntegra e certificar-se de que preenche todos os requisitos exigidos, sendo de sua exclusiva responsabilidade a veracidade das informações apresentadas.</w:t>
      </w:r>
    </w:p>
    <w:p w14:paraId="6E6BD5B8" w14:textId="77777777" w:rsidR="00217555" w:rsidRPr="003B1E60" w:rsidRDefault="00217555" w:rsidP="00D46563">
      <w:pPr>
        <w:widowControl w:val="0"/>
        <w:ind w:right="168" w:firstLine="0"/>
        <w:rPr>
          <w:rFonts w:ascii="Arial" w:hAnsi="Arial" w:cs="Arial"/>
          <w:sz w:val="24"/>
          <w:szCs w:val="24"/>
        </w:rPr>
      </w:pPr>
    </w:p>
    <w:p w14:paraId="39F2DE9E" w14:textId="77777777" w:rsidR="00217555" w:rsidRPr="003B1E60" w:rsidRDefault="007B2D51" w:rsidP="00D46563">
      <w:pPr>
        <w:widowControl w:val="0"/>
        <w:ind w:right="168" w:firstLine="0"/>
        <w:rPr>
          <w:rFonts w:ascii="Arial" w:hAnsi="Arial" w:cs="Arial"/>
          <w:sz w:val="24"/>
          <w:szCs w:val="24"/>
        </w:rPr>
      </w:pPr>
      <w:r w:rsidRPr="00D46563">
        <w:rPr>
          <w:rFonts w:ascii="Arial" w:hAnsi="Arial" w:cs="Arial"/>
          <w:b/>
          <w:bCs/>
          <w:sz w:val="24"/>
          <w:szCs w:val="24"/>
        </w:rPr>
        <w:t>4.6</w:t>
      </w:r>
      <w:r w:rsidRPr="003B1E60">
        <w:rPr>
          <w:rFonts w:ascii="Arial" w:hAnsi="Arial" w:cs="Arial"/>
          <w:sz w:val="24"/>
          <w:szCs w:val="24"/>
        </w:rPr>
        <w:t xml:space="preserve"> Eventuais erros no preenchimento do formulário de inscrição e demais anexos e/ou falta de assinatura resultarão no indeferimento da inscrição.  </w:t>
      </w:r>
    </w:p>
    <w:p w14:paraId="35532718" w14:textId="77777777" w:rsidR="00217555" w:rsidRPr="003B1E60" w:rsidRDefault="00217555" w:rsidP="00D46563">
      <w:pPr>
        <w:widowControl w:val="0"/>
        <w:ind w:right="168" w:firstLine="0"/>
        <w:rPr>
          <w:rFonts w:ascii="Arial" w:hAnsi="Arial" w:cs="Arial"/>
          <w:sz w:val="24"/>
          <w:szCs w:val="24"/>
        </w:rPr>
      </w:pPr>
    </w:p>
    <w:p w14:paraId="520F9970" w14:textId="77777777" w:rsidR="00217555" w:rsidRPr="003B1E60" w:rsidRDefault="007B2D51" w:rsidP="00D46563">
      <w:pPr>
        <w:widowControl w:val="0"/>
        <w:ind w:right="168" w:firstLine="0"/>
        <w:rPr>
          <w:rFonts w:ascii="Arial" w:hAnsi="Arial" w:cs="Arial"/>
          <w:sz w:val="24"/>
          <w:szCs w:val="24"/>
        </w:rPr>
      </w:pPr>
      <w:r w:rsidRPr="00D46563">
        <w:rPr>
          <w:rFonts w:ascii="Arial" w:hAnsi="Arial" w:cs="Arial"/>
          <w:b/>
          <w:bCs/>
          <w:sz w:val="24"/>
          <w:szCs w:val="24"/>
        </w:rPr>
        <w:t>4.7</w:t>
      </w:r>
      <w:r w:rsidRPr="003B1E60">
        <w:rPr>
          <w:rFonts w:ascii="Arial" w:hAnsi="Arial" w:cs="Arial"/>
          <w:sz w:val="24"/>
          <w:szCs w:val="24"/>
        </w:rPr>
        <w:t xml:space="preserve"> O Proponente poderá se inscrever somente uma vez para cada proposta. Caso envie duas inscrições será considerada a de data mais recente.</w:t>
      </w:r>
    </w:p>
    <w:p w14:paraId="3B7E2FBC" w14:textId="77777777" w:rsidR="00217555" w:rsidRPr="003B1E60" w:rsidRDefault="00217555" w:rsidP="00D46563">
      <w:pPr>
        <w:widowControl w:val="0"/>
        <w:ind w:right="168" w:firstLine="0"/>
        <w:rPr>
          <w:rFonts w:ascii="Arial" w:hAnsi="Arial" w:cs="Arial"/>
          <w:sz w:val="24"/>
          <w:szCs w:val="24"/>
        </w:rPr>
      </w:pPr>
    </w:p>
    <w:p w14:paraId="72FA1529" w14:textId="77777777" w:rsidR="00217555" w:rsidRPr="003B1E60" w:rsidRDefault="007B2D51" w:rsidP="00D46563">
      <w:pPr>
        <w:widowControl w:val="0"/>
        <w:ind w:right="168" w:firstLine="0"/>
        <w:rPr>
          <w:rFonts w:ascii="Arial" w:hAnsi="Arial" w:cs="Arial"/>
          <w:sz w:val="24"/>
          <w:szCs w:val="24"/>
        </w:rPr>
      </w:pPr>
      <w:r w:rsidRPr="003B1E60">
        <w:rPr>
          <w:rFonts w:ascii="Arial" w:hAnsi="Arial" w:cs="Arial"/>
          <w:b/>
          <w:sz w:val="24"/>
          <w:szCs w:val="24"/>
        </w:rPr>
        <w:t>Parágrafo Único:</w:t>
      </w:r>
      <w:r w:rsidRPr="003B1E60">
        <w:rPr>
          <w:rFonts w:ascii="Arial" w:hAnsi="Arial" w:cs="Arial"/>
          <w:sz w:val="24"/>
          <w:szCs w:val="24"/>
        </w:rPr>
        <w:t xml:space="preserve"> A Prefeitura Municipal de Timbó Grande SC, por meio da Secretaria do Turismo, Cultura, Lazer e Meio Ambiente, não se responsabiliza pelas licenças e autorizações (</w:t>
      </w:r>
      <w:proofErr w:type="spellStart"/>
      <w:r w:rsidRPr="003B1E60">
        <w:rPr>
          <w:rFonts w:ascii="Arial" w:hAnsi="Arial" w:cs="Arial"/>
          <w:sz w:val="24"/>
          <w:szCs w:val="24"/>
        </w:rPr>
        <w:t>ex</w:t>
      </w:r>
      <w:proofErr w:type="spellEnd"/>
      <w:r w:rsidRPr="003B1E60">
        <w:rPr>
          <w:rFonts w:ascii="Arial" w:hAnsi="Arial" w:cs="Arial"/>
          <w:sz w:val="24"/>
          <w:szCs w:val="24"/>
        </w:rPr>
        <w:t>: ECAD, pagamento de direitos autorais de imagem, música, etc.) necessárias para a realização das apresentações, sendo estas de total responsabilidade dos proponentes selecionados neste edital.</w:t>
      </w:r>
    </w:p>
    <w:p w14:paraId="7F0ACC3D" w14:textId="77777777" w:rsidR="00217555" w:rsidRPr="003B1E60" w:rsidRDefault="00217555" w:rsidP="003B1E60">
      <w:pPr>
        <w:widowControl w:val="0"/>
        <w:spacing w:line="240" w:lineRule="auto"/>
        <w:ind w:right="168"/>
        <w:rPr>
          <w:rFonts w:ascii="Arial" w:hAnsi="Arial" w:cs="Arial"/>
          <w:sz w:val="24"/>
          <w:szCs w:val="24"/>
        </w:rPr>
      </w:pPr>
    </w:p>
    <w:p w14:paraId="5C4A3439" w14:textId="77777777" w:rsidR="00217555" w:rsidRPr="003B1E60" w:rsidRDefault="007B2D51" w:rsidP="003B1E60">
      <w:pPr>
        <w:widowControl w:val="0"/>
        <w:spacing w:line="240" w:lineRule="auto"/>
        <w:ind w:right="168" w:firstLine="0"/>
        <w:rPr>
          <w:rFonts w:ascii="Arial" w:hAnsi="Arial" w:cs="Arial"/>
          <w:sz w:val="24"/>
          <w:szCs w:val="24"/>
        </w:rPr>
      </w:pPr>
      <w:r w:rsidRPr="003B1E60">
        <w:rPr>
          <w:rFonts w:ascii="Arial" w:hAnsi="Arial" w:cs="Arial"/>
          <w:b/>
          <w:sz w:val="24"/>
          <w:szCs w:val="24"/>
        </w:rPr>
        <w:t>5</w:t>
      </w:r>
      <w:r w:rsidRPr="003B1E60">
        <w:rPr>
          <w:rFonts w:ascii="Arial" w:hAnsi="Arial" w:cs="Arial"/>
          <w:b/>
          <w:color w:val="000000"/>
          <w:sz w:val="24"/>
          <w:szCs w:val="24"/>
        </w:rPr>
        <w:t>. ACESSIBILIDADE</w:t>
      </w:r>
    </w:p>
    <w:p w14:paraId="25C2567C" w14:textId="77777777" w:rsidR="00217555" w:rsidRPr="003B1E60" w:rsidRDefault="00217555" w:rsidP="003B1E60">
      <w:pPr>
        <w:widowControl w:val="0"/>
        <w:spacing w:line="240" w:lineRule="auto"/>
        <w:ind w:right="168" w:firstLine="0"/>
        <w:rPr>
          <w:rFonts w:ascii="Arial" w:hAnsi="Arial" w:cs="Arial"/>
          <w:sz w:val="24"/>
          <w:szCs w:val="24"/>
        </w:rPr>
      </w:pPr>
    </w:p>
    <w:p w14:paraId="2B7C9C7A" w14:textId="77777777" w:rsidR="00217555" w:rsidRDefault="007B2D51" w:rsidP="00D46563">
      <w:pPr>
        <w:widowControl w:val="0"/>
        <w:ind w:right="170" w:firstLine="0"/>
        <w:rPr>
          <w:rFonts w:ascii="Arial" w:hAnsi="Arial" w:cs="Arial"/>
          <w:color w:val="222222"/>
          <w:sz w:val="24"/>
          <w:szCs w:val="24"/>
        </w:rPr>
      </w:pPr>
      <w:r w:rsidRPr="00D46563">
        <w:rPr>
          <w:rFonts w:ascii="Arial" w:hAnsi="Arial" w:cs="Arial"/>
          <w:b/>
          <w:bCs/>
          <w:sz w:val="24"/>
          <w:szCs w:val="24"/>
        </w:rPr>
        <w:t>5.1</w:t>
      </w:r>
      <w:r w:rsidRPr="003B1E60">
        <w:rPr>
          <w:rFonts w:ascii="Arial" w:hAnsi="Arial" w:cs="Arial"/>
          <w:sz w:val="24"/>
          <w:szCs w:val="24"/>
        </w:rPr>
        <w:t xml:space="preserve"> </w:t>
      </w:r>
      <w:r w:rsidRPr="003B1E60">
        <w:rPr>
          <w:rFonts w:ascii="Arial" w:hAnsi="Arial" w:cs="Arial"/>
          <w:color w:val="222222"/>
          <w:sz w:val="24"/>
          <w:szCs w:val="24"/>
        </w:rPr>
        <w:t xml:space="preserve">Todas as propostas deverão destinar, no mínimo, </w:t>
      </w:r>
      <w:r w:rsidRPr="003B1E60">
        <w:rPr>
          <w:rFonts w:ascii="Arial" w:hAnsi="Arial" w:cs="Arial"/>
          <w:b/>
          <w:bCs/>
          <w:color w:val="222222"/>
          <w:sz w:val="24"/>
          <w:szCs w:val="24"/>
        </w:rPr>
        <w:t>10%</w:t>
      </w:r>
      <w:r w:rsidRPr="003B1E60">
        <w:rPr>
          <w:rFonts w:ascii="Arial" w:hAnsi="Arial" w:cs="Arial"/>
          <w:color w:val="222222"/>
          <w:sz w:val="24"/>
          <w:szCs w:val="24"/>
        </w:rPr>
        <w:t xml:space="preserve"> dos recursos para a implantação de medidas de acessibilidade, na execução dos projetos, de acordo com disposto no capítulo VIII do Decreto 11.525 de 11 de maio de 2023 e IN MINC, n° 05, de 10 de agosto de 2023.</w:t>
      </w:r>
    </w:p>
    <w:p w14:paraId="1C7F14A4" w14:textId="77777777" w:rsidR="00D46563" w:rsidRPr="003B1E60" w:rsidRDefault="00D46563" w:rsidP="00D46563">
      <w:pPr>
        <w:widowControl w:val="0"/>
        <w:ind w:right="170" w:firstLine="0"/>
        <w:rPr>
          <w:rFonts w:ascii="Arial" w:hAnsi="Arial" w:cs="Arial"/>
          <w:sz w:val="24"/>
          <w:szCs w:val="24"/>
        </w:rPr>
      </w:pPr>
    </w:p>
    <w:p w14:paraId="668BCE75" w14:textId="77777777" w:rsidR="00217555" w:rsidRPr="003B1E60" w:rsidRDefault="007B2D51" w:rsidP="00D46563">
      <w:pPr>
        <w:widowControl w:val="0"/>
        <w:ind w:right="170" w:firstLine="0"/>
        <w:rPr>
          <w:rFonts w:ascii="Arial" w:hAnsi="Arial" w:cs="Arial"/>
          <w:sz w:val="24"/>
          <w:szCs w:val="24"/>
        </w:rPr>
      </w:pPr>
      <w:r w:rsidRPr="00D46563">
        <w:rPr>
          <w:rFonts w:ascii="Arial" w:hAnsi="Arial" w:cs="Arial"/>
          <w:b/>
          <w:bCs/>
          <w:color w:val="222222"/>
          <w:sz w:val="24"/>
          <w:szCs w:val="24"/>
        </w:rPr>
        <w:t>5.2</w:t>
      </w:r>
      <w:r w:rsidRPr="003B1E60">
        <w:rPr>
          <w:rFonts w:ascii="Arial" w:hAnsi="Arial" w:cs="Arial"/>
          <w:color w:val="222222"/>
          <w:sz w:val="24"/>
          <w:szCs w:val="24"/>
        </w:rPr>
        <w:t xml:space="preserve"> A utilização do percentual mínimo de 10% pode ser excepcionalmente dispensada quando:</w:t>
      </w:r>
    </w:p>
    <w:p w14:paraId="1C7C4C0D" w14:textId="77777777" w:rsidR="00217555" w:rsidRPr="003B1E60" w:rsidRDefault="007B2D51" w:rsidP="00D46563">
      <w:pPr>
        <w:widowControl w:val="0"/>
        <w:ind w:left="567" w:right="170" w:firstLine="0"/>
        <w:rPr>
          <w:rFonts w:ascii="Arial" w:hAnsi="Arial" w:cs="Arial"/>
          <w:sz w:val="24"/>
          <w:szCs w:val="24"/>
        </w:rPr>
      </w:pPr>
      <w:r w:rsidRPr="003B1E60">
        <w:rPr>
          <w:rFonts w:ascii="Arial" w:hAnsi="Arial" w:cs="Arial"/>
          <w:color w:val="222222"/>
          <w:sz w:val="24"/>
          <w:szCs w:val="24"/>
        </w:rPr>
        <w:t xml:space="preserve">I – </w:t>
      </w:r>
      <w:proofErr w:type="gramStart"/>
      <w:r w:rsidRPr="003B1E60">
        <w:rPr>
          <w:rFonts w:ascii="Arial" w:hAnsi="Arial" w:cs="Arial"/>
          <w:color w:val="222222"/>
          <w:sz w:val="24"/>
          <w:szCs w:val="24"/>
        </w:rPr>
        <w:t>for</w:t>
      </w:r>
      <w:proofErr w:type="gramEnd"/>
      <w:r w:rsidRPr="003B1E60">
        <w:rPr>
          <w:rFonts w:ascii="Arial" w:hAnsi="Arial" w:cs="Arial"/>
          <w:color w:val="222222"/>
          <w:sz w:val="24"/>
          <w:szCs w:val="24"/>
        </w:rPr>
        <w:t xml:space="preserve"> inaplicável em razão das características do objeto cultural; ou </w:t>
      </w:r>
    </w:p>
    <w:p w14:paraId="677E57A0" w14:textId="77777777" w:rsidR="00217555" w:rsidRPr="003B1E60" w:rsidRDefault="007B2D51" w:rsidP="00D46563">
      <w:pPr>
        <w:widowControl w:val="0"/>
        <w:ind w:left="567" w:right="170" w:firstLine="0"/>
        <w:rPr>
          <w:rFonts w:ascii="Arial" w:hAnsi="Arial" w:cs="Arial"/>
          <w:sz w:val="24"/>
          <w:szCs w:val="24"/>
        </w:rPr>
      </w:pPr>
      <w:r w:rsidRPr="003B1E60">
        <w:rPr>
          <w:rFonts w:ascii="Arial" w:hAnsi="Arial" w:cs="Arial"/>
          <w:color w:val="222222"/>
          <w:sz w:val="24"/>
          <w:szCs w:val="24"/>
        </w:rPr>
        <w:t xml:space="preserve">II - </w:t>
      </w:r>
      <w:proofErr w:type="gramStart"/>
      <w:r w:rsidRPr="003B1E60">
        <w:rPr>
          <w:rFonts w:ascii="Arial" w:hAnsi="Arial" w:cs="Arial"/>
          <w:color w:val="222222"/>
          <w:sz w:val="24"/>
          <w:szCs w:val="24"/>
        </w:rPr>
        <w:t>quando</w:t>
      </w:r>
      <w:proofErr w:type="gramEnd"/>
      <w:r w:rsidRPr="003B1E60">
        <w:rPr>
          <w:rFonts w:ascii="Arial" w:hAnsi="Arial" w:cs="Arial"/>
          <w:color w:val="222222"/>
          <w:sz w:val="24"/>
          <w:szCs w:val="24"/>
        </w:rPr>
        <w:t xml:space="preserve"> o projeto já contemplar integralmente as medidas de acessibilidade compatíveis com as características do objeto cultural. </w:t>
      </w:r>
    </w:p>
    <w:p w14:paraId="74F48B36" w14:textId="77777777" w:rsidR="00217555" w:rsidRPr="003B1E60" w:rsidRDefault="007B2D51" w:rsidP="00D46563">
      <w:pPr>
        <w:widowControl w:val="0"/>
        <w:ind w:right="170" w:firstLine="0"/>
        <w:rPr>
          <w:rFonts w:ascii="Arial" w:hAnsi="Arial" w:cs="Arial"/>
          <w:sz w:val="24"/>
          <w:szCs w:val="24"/>
        </w:rPr>
      </w:pPr>
      <w:r w:rsidRPr="00D46563">
        <w:rPr>
          <w:rFonts w:ascii="Arial" w:hAnsi="Arial" w:cs="Arial"/>
          <w:b/>
          <w:bCs/>
          <w:color w:val="222222"/>
          <w:sz w:val="24"/>
          <w:szCs w:val="24"/>
        </w:rPr>
        <w:t>5.3</w:t>
      </w:r>
      <w:r w:rsidRPr="003B1E60">
        <w:rPr>
          <w:rFonts w:ascii="Arial" w:hAnsi="Arial" w:cs="Arial"/>
          <w:color w:val="222222"/>
          <w:sz w:val="24"/>
          <w:szCs w:val="24"/>
        </w:rPr>
        <w:t xml:space="preserve"> O proponente deve apresentar justificativa para os casos em que o percentual mínimo de 10% é inaplicável.</w:t>
      </w:r>
    </w:p>
    <w:p w14:paraId="648D7AA5" w14:textId="77777777" w:rsidR="00217555" w:rsidRPr="003B1E60" w:rsidRDefault="00217555" w:rsidP="00D46563">
      <w:pPr>
        <w:widowControl w:val="0"/>
        <w:ind w:right="170" w:firstLine="0"/>
        <w:rPr>
          <w:rFonts w:ascii="Arial" w:hAnsi="Arial" w:cs="Arial"/>
          <w:color w:val="222222"/>
          <w:sz w:val="24"/>
          <w:szCs w:val="24"/>
        </w:rPr>
      </w:pPr>
    </w:p>
    <w:p w14:paraId="22A6F8AA" w14:textId="77777777" w:rsidR="00217555" w:rsidRPr="003B1E60" w:rsidRDefault="007B2D51" w:rsidP="00D46563">
      <w:pPr>
        <w:widowControl w:val="0"/>
        <w:ind w:right="170" w:firstLine="0"/>
        <w:rPr>
          <w:rFonts w:ascii="Arial" w:hAnsi="Arial" w:cs="Arial"/>
          <w:sz w:val="24"/>
          <w:szCs w:val="24"/>
        </w:rPr>
      </w:pPr>
      <w:r w:rsidRPr="003B1E60">
        <w:rPr>
          <w:rFonts w:ascii="Arial" w:hAnsi="Arial" w:cs="Arial"/>
          <w:b/>
          <w:color w:val="222222"/>
          <w:sz w:val="24"/>
          <w:szCs w:val="24"/>
        </w:rPr>
        <w:t>6. DA CONTRAPARTIDA SOCIAL</w:t>
      </w:r>
    </w:p>
    <w:p w14:paraId="51A86556" w14:textId="77777777" w:rsidR="00D46563" w:rsidRDefault="00D46563" w:rsidP="00D46563">
      <w:pPr>
        <w:widowControl w:val="0"/>
        <w:ind w:right="168" w:firstLine="0"/>
        <w:rPr>
          <w:rFonts w:ascii="Arial" w:hAnsi="Arial" w:cs="Arial"/>
          <w:b/>
          <w:sz w:val="24"/>
          <w:szCs w:val="24"/>
        </w:rPr>
      </w:pPr>
    </w:p>
    <w:p w14:paraId="7A9E5ABC" w14:textId="2A7E7DAF" w:rsidR="00217555" w:rsidRPr="003B1E60" w:rsidRDefault="007B2D51" w:rsidP="00D46563">
      <w:pPr>
        <w:widowControl w:val="0"/>
        <w:ind w:right="168" w:firstLine="0"/>
        <w:rPr>
          <w:rFonts w:ascii="Arial" w:hAnsi="Arial" w:cs="Arial"/>
          <w:sz w:val="24"/>
          <w:szCs w:val="24"/>
        </w:rPr>
      </w:pPr>
      <w:r w:rsidRPr="003B1E60">
        <w:rPr>
          <w:rFonts w:ascii="Arial" w:hAnsi="Arial" w:cs="Arial"/>
          <w:b/>
          <w:sz w:val="24"/>
          <w:szCs w:val="24"/>
        </w:rPr>
        <w:t>6.1</w:t>
      </w:r>
      <w:r w:rsidRPr="003B1E60">
        <w:rPr>
          <w:rFonts w:ascii="Arial" w:hAnsi="Arial" w:cs="Arial"/>
          <w:b/>
          <w:color w:val="FF0000"/>
          <w:sz w:val="24"/>
          <w:szCs w:val="24"/>
        </w:rPr>
        <w:t xml:space="preserve"> </w:t>
      </w:r>
      <w:r w:rsidRPr="003B1E60">
        <w:rPr>
          <w:rFonts w:ascii="Arial" w:hAnsi="Arial" w:cs="Arial"/>
          <w:sz w:val="24"/>
          <w:szCs w:val="24"/>
        </w:rPr>
        <w:t>Todos os premiados nas categorias descritas nos itens 2.1.1, 2.1.2, 2.1.3. deverão realizar atividades de contrapartida sociais que contemplem instituições beneficentes, alunos de escolas públicas, participantes de programas sociais entre outros, em pelo menos uma ação como: exibição de filmes, apresentações artístico-culturais; participação em feiras e eventos entre outros, ou ministração de cursos orientação de curso demonstrativo de audiovisual.</w:t>
      </w:r>
    </w:p>
    <w:p w14:paraId="0F5717C8" w14:textId="77777777" w:rsidR="00D46563" w:rsidRDefault="00D46563" w:rsidP="00D46563">
      <w:pPr>
        <w:widowControl w:val="0"/>
        <w:ind w:right="168" w:firstLine="0"/>
        <w:rPr>
          <w:rFonts w:ascii="Arial" w:hAnsi="Arial" w:cs="Arial"/>
          <w:sz w:val="24"/>
          <w:szCs w:val="24"/>
        </w:rPr>
      </w:pPr>
    </w:p>
    <w:p w14:paraId="69EAEBAD" w14:textId="44446803" w:rsidR="00217555" w:rsidRPr="003B1E60" w:rsidRDefault="007B2D51" w:rsidP="00D46563">
      <w:pPr>
        <w:widowControl w:val="0"/>
        <w:ind w:right="168" w:firstLine="0"/>
        <w:rPr>
          <w:rFonts w:ascii="Arial" w:hAnsi="Arial" w:cs="Arial"/>
          <w:sz w:val="24"/>
          <w:szCs w:val="24"/>
        </w:rPr>
      </w:pPr>
      <w:r w:rsidRPr="003B1E60">
        <w:rPr>
          <w:rFonts w:ascii="Arial" w:hAnsi="Arial" w:cs="Arial"/>
          <w:b/>
          <w:bCs/>
          <w:color w:val="222222"/>
          <w:sz w:val="24"/>
          <w:szCs w:val="24"/>
        </w:rPr>
        <w:t>6.2</w:t>
      </w:r>
      <w:r w:rsidRPr="003B1E60">
        <w:rPr>
          <w:rFonts w:ascii="Arial" w:hAnsi="Arial" w:cs="Arial"/>
          <w:color w:val="222222"/>
          <w:sz w:val="24"/>
          <w:szCs w:val="24"/>
        </w:rPr>
        <w:t xml:space="preserve"> Os contemplados deverão entregar a Secretaria do Turismo Cultura Lazer e Meio Ambiente, Relat</w:t>
      </w:r>
      <w:r w:rsidRPr="003B1E60">
        <w:rPr>
          <w:rFonts w:ascii="Arial" w:hAnsi="Arial" w:cs="Arial"/>
          <w:color w:val="000000"/>
          <w:sz w:val="24"/>
          <w:szCs w:val="24"/>
        </w:rPr>
        <w:t>ório detalhado de comprovação da contrapartida social, conforme modelo disponível neste Edital.</w:t>
      </w:r>
    </w:p>
    <w:p w14:paraId="74603FD5" w14:textId="77777777" w:rsidR="00217555" w:rsidRPr="003B1E60" w:rsidRDefault="00217555" w:rsidP="003B1E60">
      <w:pPr>
        <w:widowControl w:val="0"/>
        <w:spacing w:line="240" w:lineRule="auto"/>
        <w:ind w:right="168"/>
        <w:rPr>
          <w:rFonts w:ascii="Arial" w:hAnsi="Arial" w:cs="Arial"/>
          <w:color w:val="000000"/>
          <w:sz w:val="24"/>
          <w:szCs w:val="24"/>
        </w:rPr>
      </w:pPr>
    </w:p>
    <w:p w14:paraId="2B7DD57A" w14:textId="77777777" w:rsidR="00217555" w:rsidRPr="003B1E60" w:rsidRDefault="007B2D51" w:rsidP="00D46563">
      <w:pPr>
        <w:widowControl w:val="0"/>
        <w:ind w:right="168" w:firstLine="0"/>
        <w:rPr>
          <w:rFonts w:ascii="Arial" w:hAnsi="Arial" w:cs="Arial"/>
          <w:sz w:val="24"/>
          <w:szCs w:val="24"/>
        </w:rPr>
      </w:pPr>
      <w:r w:rsidRPr="003B1E60">
        <w:rPr>
          <w:rFonts w:ascii="Arial" w:hAnsi="Arial" w:cs="Arial"/>
          <w:b/>
          <w:color w:val="000000"/>
          <w:sz w:val="24"/>
          <w:szCs w:val="24"/>
        </w:rPr>
        <w:t xml:space="preserve">7. DA COMISSÃO DE </w:t>
      </w:r>
      <w:r w:rsidRPr="003B1E60">
        <w:rPr>
          <w:rFonts w:ascii="Arial" w:hAnsi="Arial" w:cs="Arial"/>
          <w:b/>
          <w:sz w:val="24"/>
          <w:szCs w:val="24"/>
        </w:rPr>
        <w:t>CREDENCIAMENTO</w:t>
      </w:r>
    </w:p>
    <w:p w14:paraId="2085A90A" w14:textId="77777777" w:rsidR="00D46563" w:rsidRDefault="00D46563" w:rsidP="00D46563">
      <w:pPr>
        <w:widowControl w:val="0"/>
        <w:ind w:right="168" w:firstLine="0"/>
        <w:rPr>
          <w:rFonts w:ascii="Arial" w:hAnsi="Arial" w:cs="Arial"/>
          <w:b/>
          <w:sz w:val="24"/>
          <w:szCs w:val="24"/>
        </w:rPr>
      </w:pPr>
    </w:p>
    <w:p w14:paraId="089BAEAD" w14:textId="52479E03" w:rsidR="00217555" w:rsidRPr="003B1E60" w:rsidRDefault="007B2D51" w:rsidP="00D46563">
      <w:pPr>
        <w:widowControl w:val="0"/>
        <w:ind w:right="168" w:firstLine="0"/>
        <w:rPr>
          <w:rFonts w:ascii="Arial" w:hAnsi="Arial" w:cs="Arial"/>
          <w:sz w:val="24"/>
          <w:szCs w:val="24"/>
        </w:rPr>
      </w:pPr>
      <w:r w:rsidRPr="003B1E60">
        <w:rPr>
          <w:rFonts w:ascii="Arial" w:hAnsi="Arial" w:cs="Arial"/>
          <w:b/>
          <w:sz w:val="24"/>
          <w:szCs w:val="24"/>
        </w:rPr>
        <w:t xml:space="preserve">7.1 </w:t>
      </w:r>
      <w:r w:rsidRPr="003B1E60">
        <w:rPr>
          <w:rFonts w:ascii="Arial" w:hAnsi="Arial" w:cs="Arial"/>
          <w:sz w:val="24"/>
          <w:szCs w:val="24"/>
        </w:rPr>
        <w:t>A Comissão de Credenciamento será composta por 5 (cinco) servidores da Prefeitura Municipal de Timbó Grande e Gestor da Secretaria do Turismo Cultura Lazer e Meio Ambiente, nomeado pelo Decreto publicado no Diário Oficial dos Municípios.</w:t>
      </w:r>
    </w:p>
    <w:p w14:paraId="324A184C" w14:textId="77777777" w:rsidR="00D46563" w:rsidRDefault="00D46563" w:rsidP="00D46563">
      <w:pPr>
        <w:widowControl w:val="0"/>
        <w:ind w:right="168" w:firstLine="0"/>
        <w:rPr>
          <w:rFonts w:ascii="Arial" w:hAnsi="Arial" w:cs="Arial"/>
          <w:b/>
          <w:bCs/>
          <w:sz w:val="24"/>
          <w:szCs w:val="24"/>
        </w:rPr>
      </w:pPr>
    </w:p>
    <w:p w14:paraId="5788E90E" w14:textId="5B644F7B" w:rsidR="00217555" w:rsidRPr="003B1E60" w:rsidRDefault="007B2D51" w:rsidP="00D46563">
      <w:pPr>
        <w:widowControl w:val="0"/>
        <w:ind w:right="168" w:firstLine="0"/>
        <w:rPr>
          <w:rFonts w:ascii="Arial" w:hAnsi="Arial" w:cs="Arial"/>
          <w:sz w:val="24"/>
          <w:szCs w:val="24"/>
        </w:rPr>
      </w:pPr>
      <w:r w:rsidRPr="00D46563">
        <w:rPr>
          <w:rFonts w:ascii="Arial" w:hAnsi="Arial" w:cs="Arial"/>
          <w:b/>
          <w:bCs/>
          <w:sz w:val="24"/>
          <w:szCs w:val="24"/>
        </w:rPr>
        <w:t>7.2</w:t>
      </w:r>
      <w:r w:rsidRPr="003B1E60">
        <w:rPr>
          <w:rFonts w:ascii="Arial" w:hAnsi="Arial" w:cs="Arial"/>
          <w:sz w:val="24"/>
          <w:szCs w:val="24"/>
        </w:rPr>
        <w:t xml:space="preserve"> Para tomada de qualquer decisão, deverão estar presentes no mínimo 03 (três) membros da Comissão de Credenciamento.</w:t>
      </w:r>
    </w:p>
    <w:p w14:paraId="5D2B262C" w14:textId="77777777" w:rsidR="00D46563" w:rsidRDefault="00D46563" w:rsidP="00D46563">
      <w:pPr>
        <w:widowControl w:val="0"/>
        <w:ind w:right="168" w:firstLine="0"/>
        <w:rPr>
          <w:rFonts w:ascii="Arial" w:hAnsi="Arial" w:cs="Arial"/>
          <w:b/>
          <w:bCs/>
          <w:sz w:val="24"/>
          <w:szCs w:val="24"/>
        </w:rPr>
      </w:pPr>
    </w:p>
    <w:p w14:paraId="3A619F7E" w14:textId="42B2B734" w:rsidR="00217555" w:rsidRPr="003B1E60" w:rsidRDefault="007B2D51" w:rsidP="00D46563">
      <w:pPr>
        <w:widowControl w:val="0"/>
        <w:ind w:right="168" w:firstLine="0"/>
        <w:rPr>
          <w:rFonts w:ascii="Arial" w:hAnsi="Arial" w:cs="Arial"/>
          <w:sz w:val="24"/>
          <w:szCs w:val="24"/>
        </w:rPr>
      </w:pPr>
      <w:r w:rsidRPr="00D46563">
        <w:rPr>
          <w:rFonts w:ascii="Arial" w:hAnsi="Arial" w:cs="Arial"/>
          <w:b/>
          <w:bCs/>
          <w:sz w:val="24"/>
          <w:szCs w:val="24"/>
        </w:rPr>
        <w:lastRenderedPageBreak/>
        <w:t>7.3</w:t>
      </w:r>
      <w:r w:rsidRPr="003B1E60">
        <w:rPr>
          <w:rFonts w:ascii="Arial" w:hAnsi="Arial" w:cs="Arial"/>
          <w:sz w:val="24"/>
          <w:szCs w:val="24"/>
        </w:rPr>
        <w:t xml:space="preserve"> Nenhum membro da Comissão de Credenciamento poderá, de forma alguma, ter quaisquer vínculos profissionais ou de parentesco até 2° grau com os proponentes, nos termos deste Edital.</w:t>
      </w:r>
    </w:p>
    <w:p w14:paraId="2135CD1A" w14:textId="77777777" w:rsidR="00D46563" w:rsidRDefault="00D46563" w:rsidP="00D46563">
      <w:pPr>
        <w:widowControl w:val="0"/>
        <w:ind w:right="168" w:firstLine="0"/>
        <w:rPr>
          <w:rFonts w:ascii="Arial" w:hAnsi="Arial" w:cs="Arial"/>
          <w:b/>
          <w:bCs/>
          <w:sz w:val="24"/>
          <w:szCs w:val="24"/>
        </w:rPr>
      </w:pPr>
    </w:p>
    <w:p w14:paraId="4E3083B5" w14:textId="5F92E3B0" w:rsidR="00217555" w:rsidRPr="003B1E60" w:rsidRDefault="007B2D51" w:rsidP="00D46563">
      <w:pPr>
        <w:widowControl w:val="0"/>
        <w:ind w:right="168" w:firstLine="0"/>
        <w:rPr>
          <w:rFonts w:ascii="Arial" w:hAnsi="Arial" w:cs="Arial"/>
          <w:sz w:val="24"/>
          <w:szCs w:val="24"/>
        </w:rPr>
      </w:pPr>
      <w:r w:rsidRPr="00D46563">
        <w:rPr>
          <w:rFonts w:ascii="Arial" w:hAnsi="Arial" w:cs="Arial"/>
          <w:b/>
          <w:bCs/>
          <w:sz w:val="24"/>
          <w:szCs w:val="24"/>
        </w:rPr>
        <w:t>7.4</w:t>
      </w:r>
      <w:r w:rsidRPr="003B1E60">
        <w:rPr>
          <w:rFonts w:ascii="Arial" w:hAnsi="Arial" w:cs="Arial"/>
          <w:sz w:val="24"/>
          <w:szCs w:val="24"/>
        </w:rPr>
        <w:t xml:space="preserve"> À Comissão de Credenciamento compete conferir se as inscrições obedecem às exigências expressas neste Edital.</w:t>
      </w:r>
    </w:p>
    <w:p w14:paraId="27F09ECB" w14:textId="77777777" w:rsidR="00D46563" w:rsidRDefault="00D46563" w:rsidP="00D46563">
      <w:pPr>
        <w:widowControl w:val="0"/>
        <w:ind w:right="168" w:firstLine="0"/>
        <w:rPr>
          <w:rFonts w:ascii="Arial" w:hAnsi="Arial" w:cs="Arial"/>
          <w:b/>
          <w:bCs/>
          <w:sz w:val="24"/>
          <w:szCs w:val="24"/>
        </w:rPr>
      </w:pPr>
    </w:p>
    <w:p w14:paraId="363995EA" w14:textId="280A2315" w:rsidR="00217555" w:rsidRPr="003B1E60" w:rsidRDefault="007B2D51" w:rsidP="00D46563">
      <w:pPr>
        <w:widowControl w:val="0"/>
        <w:ind w:right="168" w:firstLine="0"/>
        <w:rPr>
          <w:rFonts w:ascii="Arial" w:hAnsi="Arial" w:cs="Arial"/>
          <w:sz w:val="24"/>
          <w:szCs w:val="24"/>
        </w:rPr>
      </w:pPr>
      <w:r w:rsidRPr="00D46563">
        <w:rPr>
          <w:rFonts w:ascii="Arial" w:hAnsi="Arial" w:cs="Arial"/>
          <w:b/>
          <w:bCs/>
          <w:sz w:val="24"/>
          <w:szCs w:val="24"/>
        </w:rPr>
        <w:t>7.5</w:t>
      </w:r>
      <w:r w:rsidRPr="003B1E60">
        <w:rPr>
          <w:rFonts w:ascii="Arial" w:hAnsi="Arial" w:cs="Arial"/>
          <w:sz w:val="24"/>
          <w:szCs w:val="24"/>
        </w:rPr>
        <w:t xml:space="preserve"> A relação de credenciados para a fase de avaliação será publicada na página oficial do Município de Timbó Grande - SC</w:t>
      </w:r>
      <w:r w:rsidRPr="003B1E60">
        <w:rPr>
          <w:rFonts w:ascii="Arial" w:hAnsi="Arial" w:cs="Arial"/>
          <w:color w:val="9900FF"/>
          <w:sz w:val="24"/>
          <w:szCs w:val="24"/>
        </w:rPr>
        <w:t>.</w:t>
      </w:r>
    </w:p>
    <w:p w14:paraId="57B6AA74" w14:textId="77777777" w:rsidR="00217555" w:rsidRPr="003B1E60" w:rsidRDefault="00217555" w:rsidP="00D46563">
      <w:pPr>
        <w:widowControl w:val="0"/>
        <w:ind w:right="168" w:firstLine="0"/>
        <w:rPr>
          <w:rFonts w:ascii="Arial" w:hAnsi="Arial" w:cs="Arial"/>
          <w:sz w:val="24"/>
          <w:szCs w:val="24"/>
        </w:rPr>
      </w:pPr>
    </w:p>
    <w:p w14:paraId="15B60CF8" w14:textId="77777777" w:rsidR="00217555" w:rsidRPr="003B1E60" w:rsidRDefault="007B2D51" w:rsidP="00D46563">
      <w:pPr>
        <w:widowControl w:val="0"/>
        <w:ind w:right="168" w:firstLine="0"/>
        <w:rPr>
          <w:rFonts w:ascii="Arial" w:hAnsi="Arial" w:cs="Arial"/>
          <w:sz w:val="24"/>
          <w:szCs w:val="24"/>
        </w:rPr>
      </w:pPr>
      <w:r w:rsidRPr="003B1E60">
        <w:rPr>
          <w:rFonts w:ascii="Arial" w:hAnsi="Arial" w:cs="Arial"/>
          <w:b/>
          <w:color w:val="000000"/>
          <w:sz w:val="24"/>
          <w:szCs w:val="24"/>
        </w:rPr>
        <w:t xml:space="preserve">8. DA COMISSÃO E DOS CRITÉRIOS DE SELEÇÃO </w:t>
      </w:r>
    </w:p>
    <w:p w14:paraId="041C3DFF" w14:textId="77777777" w:rsidR="00217555" w:rsidRPr="003B1E60" w:rsidRDefault="00217555" w:rsidP="00D46563">
      <w:pPr>
        <w:widowControl w:val="0"/>
        <w:ind w:right="168"/>
        <w:rPr>
          <w:rFonts w:ascii="Arial" w:hAnsi="Arial" w:cs="Arial"/>
          <w:b/>
          <w:sz w:val="24"/>
          <w:szCs w:val="24"/>
        </w:rPr>
      </w:pPr>
    </w:p>
    <w:p w14:paraId="4A830015" w14:textId="77777777" w:rsidR="00217555" w:rsidRPr="003B1E60" w:rsidRDefault="007B2D51" w:rsidP="00D46563">
      <w:pPr>
        <w:ind w:firstLine="0"/>
        <w:rPr>
          <w:rFonts w:ascii="Arial" w:hAnsi="Arial" w:cs="Arial"/>
          <w:sz w:val="24"/>
          <w:szCs w:val="24"/>
        </w:rPr>
      </w:pPr>
      <w:r w:rsidRPr="00D46563">
        <w:rPr>
          <w:rFonts w:ascii="Arial" w:hAnsi="Arial" w:cs="Arial"/>
          <w:b/>
          <w:bCs/>
          <w:sz w:val="24"/>
          <w:szCs w:val="24"/>
        </w:rPr>
        <w:t>8.1</w:t>
      </w:r>
      <w:r w:rsidRPr="003B1E60">
        <w:rPr>
          <w:rFonts w:ascii="Arial" w:hAnsi="Arial" w:cs="Arial"/>
          <w:sz w:val="24"/>
          <w:szCs w:val="24"/>
        </w:rPr>
        <w:t xml:space="preserve"> As propostas credenciadas serão avaliadas por comissão composta por 03 (três) especialistas com conhecimento notório na área para cada uma das linguagens abrangidas pelo edital, residentes em outros municípios. </w:t>
      </w:r>
    </w:p>
    <w:p w14:paraId="4527B3A5" w14:textId="77777777" w:rsidR="00D46563" w:rsidRDefault="00D46563" w:rsidP="00D46563">
      <w:pPr>
        <w:widowControl w:val="0"/>
        <w:ind w:right="168" w:firstLine="0"/>
        <w:rPr>
          <w:rFonts w:ascii="Arial" w:hAnsi="Arial" w:cs="Arial"/>
          <w:b/>
          <w:bCs/>
          <w:sz w:val="24"/>
          <w:szCs w:val="24"/>
        </w:rPr>
      </w:pPr>
    </w:p>
    <w:p w14:paraId="1EA6F20F" w14:textId="55089422" w:rsidR="00217555" w:rsidRPr="003B1E60" w:rsidRDefault="007B2D51" w:rsidP="00D46563">
      <w:pPr>
        <w:widowControl w:val="0"/>
        <w:ind w:right="168" w:firstLine="0"/>
        <w:rPr>
          <w:rFonts w:ascii="Arial" w:hAnsi="Arial" w:cs="Arial"/>
          <w:sz w:val="24"/>
          <w:szCs w:val="24"/>
        </w:rPr>
      </w:pPr>
      <w:r w:rsidRPr="00D46563">
        <w:rPr>
          <w:rFonts w:ascii="Arial" w:hAnsi="Arial" w:cs="Arial"/>
          <w:b/>
          <w:bCs/>
          <w:sz w:val="24"/>
          <w:szCs w:val="24"/>
        </w:rPr>
        <w:t>8.2</w:t>
      </w:r>
      <w:r w:rsidRPr="003B1E60">
        <w:rPr>
          <w:rFonts w:ascii="Arial" w:hAnsi="Arial" w:cs="Arial"/>
          <w:sz w:val="24"/>
          <w:szCs w:val="24"/>
        </w:rPr>
        <w:t>. Os projetos que não apresentarem o material exigido em cada linguag</w:t>
      </w:r>
      <w:r w:rsidRPr="003B1E60">
        <w:rPr>
          <w:rFonts w:ascii="Arial" w:hAnsi="Arial" w:cs="Arial"/>
          <w:color w:val="000000"/>
          <w:sz w:val="24"/>
          <w:szCs w:val="24"/>
        </w:rPr>
        <w:t xml:space="preserve">em serão desclassificados pela Comissão de Seleção. </w:t>
      </w:r>
    </w:p>
    <w:p w14:paraId="31B9B611" w14:textId="77777777" w:rsidR="00D46563" w:rsidRDefault="00D46563" w:rsidP="00D46563">
      <w:pPr>
        <w:widowControl w:val="0"/>
        <w:ind w:right="168" w:firstLine="0"/>
        <w:rPr>
          <w:rFonts w:ascii="Arial" w:hAnsi="Arial" w:cs="Arial"/>
          <w:b/>
          <w:sz w:val="24"/>
          <w:szCs w:val="24"/>
        </w:rPr>
      </w:pPr>
    </w:p>
    <w:p w14:paraId="05A0E76B" w14:textId="1F238BDF" w:rsidR="00217555" w:rsidRPr="003B1E60" w:rsidRDefault="007B2D51" w:rsidP="00D46563">
      <w:pPr>
        <w:widowControl w:val="0"/>
        <w:ind w:right="168" w:firstLine="0"/>
        <w:rPr>
          <w:rFonts w:ascii="Arial" w:hAnsi="Arial" w:cs="Arial"/>
          <w:sz w:val="24"/>
          <w:szCs w:val="24"/>
        </w:rPr>
      </w:pPr>
      <w:r w:rsidRPr="003B1E60">
        <w:rPr>
          <w:rFonts w:ascii="Arial" w:hAnsi="Arial" w:cs="Arial"/>
          <w:b/>
          <w:sz w:val="24"/>
          <w:szCs w:val="24"/>
        </w:rPr>
        <w:t xml:space="preserve">8.3. </w:t>
      </w:r>
      <w:r w:rsidRPr="003B1E60">
        <w:rPr>
          <w:rFonts w:ascii="Arial" w:hAnsi="Arial" w:cs="Arial"/>
          <w:sz w:val="24"/>
          <w:szCs w:val="24"/>
        </w:rPr>
        <w:t xml:space="preserve">Para efeito de pontuação e classificação, serão considerados os seguintes critérios de avaliação para as categorias </w:t>
      </w:r>
      <w:r w:rsidRPr="003B1E60">
        <w:rPr>
          <w:rFonts w:ascii="Arial" w:hAnsi="Arial" w:cs="Arial"/>
          <w:color w:val="000000" w:themeColor="text1"/>
          <w:sz w:val="24"/>
          <w:szCs w:val="24"/>
        </w:rPr>
        <w:t>descritas nos itens 2.1</w:t>
      </w:r>
      <w:r w:rsidRPr="003B1E60">
        <w:rPr>
          <w:rFonts w:ascii="Arial" w:hAnsi="Arial" w:cs="Arial"/>
          <w:sz w:val="24"/>
          <w:szCs w:val="24"/>
        </w:rPr>
        <w:t xml:space="preserve"> </w:t>
      </w:r>
    </w:p>
    <w:p w14:paraId="08DAAFAB" w14:textId="77777777" w:rsidR="00217555" w:rsidRPr="003B1E60" w:rsidRDefault="00217555" w:rsidP="003B1E60">
      <w:pPr>
        <w:widowControl w:val="0"/>
        <w:spacing w:line="240" w:lineRule="auto"/>
        <w:ind w:right="168"/>
        <w:rPr>
          <w:rFonts w:ascii="Arial" w:hAnsi="Arial" w:cs="Arial"/>
          <w:color w:val="FF0000"/>
          <w:sz w:val="24"/>
          <w:szCs w:val="24"/>
        </w:rPr>
      </w:pPr>
    </w:p>
    <w:tbl>
      <w:tblPr>
        <w:tblW w:w="8473" w:type="dxa"/>
        <w:tblInd w:w="589" w:type="dxa"/>
        <w:tblLayout w:type="fixed"/>
        <w:tblCellMar>
          <w:top w:w="100" w:type="dxa"/>
          <w:left w:w="100" w:type="dxa"/>
          <w:bottom w:w="100" w:type="dxa"/>
          <w:right w:w="100" w:type="dxa"/>
        </w:tblCellMar>
        <w:tblLook w:val="0600" w:firstRow="0" w:lastRow="0" w:firstColumn="0" w:lastColumn="0" w:noHBand="1" w:noVBand="1"/>
      </w:tblPr>
      <w:tblGrid>
        <w:gridCol w:w="5355"/>
        <w:gridCol w:w="3118"/>
      </w:tblGrid>
      <w:tr w:rsidR="00217555" w:rsidRPr="003B1E60" w14:paraId="5DA1CED8" w14:textId="77777777">
        <w:trPr>
          <w:trHeight w:val="333"/>
        </w:trPr>
        <w:tc>
          <w:tcPr>
            <w:tcW w:w="5354" w:type="dxa"/>
            <w:tcBorders>
              <w:top w:val="single" w:sz="8" w:space="0" w:color="000000"/>
              <w:left w:val="single" w:sz="8" w:space="0" w:color="000000"/>
              <w:bottom w:val="single" w:sz="8" w:space="0" w:color="000000"/>
              <w:right w:val="single" w:sz="8" w:space="0" w:color="000000"/>
            </w:tcBorders>
            <w:shd w:val="clear" w:color="auto" w:fill="D9D9D9"/>
          </w:tcPr>
          <w:p w14:paraId="4891E4A6" w14:textId="77777777" w:rsidR="00217555" w:rsidRPr="003B1E60" w:rsidRDefault="007B2D51" w:rsidP="003B1E60">
            <w:pPr>
              <w:widowControl w:val="0"/>
              <w:spacing w:line="240" w:lineRule="auto"/>
              <w:ind w:right="168"/>
              <w:jc w:val="center"/>
              <w:rPr>
                <w:rFonts w:ascii="Arial" w:hAnsi="Arial" w:cs="Arial"/>
                <w:sz w:val="24"/>
                <w:szCs w:val="24"/>
              </w:rPr>
            </w:pPr>
            <w:r w:rsidRPr="003B1E60">
              <w:rPr>
                <w:rFonts w:ascii="Arial" w:hAnsi="Arial" w:cs="Arial"/>
                <w:color w:val="000000" w:themeColor="text1"/>
                <w:sz w:val="24"/>
                <w:szCs w:val="24"/>
              </w:rPr>
              <w:t xml:space="preserve"> </w:t>
            </w:r>
            <w:r w:rsidRPr="003B1E60">
              <w:rPr>
                <w:rFonts w:ascii="Arial" w:hAnsi="Arial" w:cs="Arial"/>
                <w:b/>
                <w:color w:val="000000" w:themeColor="text1"/>
                <w:sz w:val="24"/>
                <w:szCs w:val="24"/>
              </w:rPr>
              <w:t xml:space="preserve">CRITÉRIOS </w:t>
            </w:r>
          </w:p>
        </w:tc>
        <w:tc>
          <w:tcPr>
            <w:tcW w:w="3118" w:type="dxa"/>
            <w:tcBorders>
              <w:top w:val="single" w:sz="8" w:space="0" w:color="000000"/>
              <w:left w:val="single" w:sz="8" w:space="0" w:color="000000"/>
              <w:bottom w:val="single" w:sz="8" w:space="0" w:color="000000"/>
              <w:right w:val="single" w:sz="8" w:space="0" w:color="000000"/>
            </w:tcBorders>
            <w:shd w:val="clear" w:color="auto" w:fill="D9D9D9"/>
          </w:tcPr>
          <w:p w14:paraId="1FFD909E" w14:textId="77777777" w:rsidR="00217555" w:rsidRPr="003B1E60" w:rsidRDefault="007B2D51" w:rsidP="003B1E60">
            <w:pPr>
              <w:widowControl w:val="0"/>
              <w:spacing w:line="240" w:lineRule="auto"/>
              <w:ind w:right="168" w:firstLine="0"/>
              <w:rPr>
                <w:rFonts w:ascii="Arial" w:hAnsi="Arial" w:cs="Arial"/>
                <w:sz w:val="24"/>
                <w:szCs w:val="24"/>
              </w:rPr>
            </w:pPr>
            <w:r w:rsidRPr="003B1E60">
              <w:rPr>
                <w:rFonts w:ascii="Arial" w:hAnsi="Arial" w:cs="Arial"/>
                <w:b/>
                <w:color w:val="000000" w:themeColor="text1"/>
                <w:sz w:val="24"/>
                <w:szCs w:val="24"/>
              </w:rPr>
              <w:t>PONTUAÇÃO</w:t>
            </w:r>
          </w:p>
        </w:tc>
      </w:tr>
      <w:tr w:rsidR="00217555" w:rsidRPr="003B1E60" w14:paraId="6C620114" w14:textId="77777777">
        <w:trPr>
          <w:trHeight w:val="345"/>
        </w:trPr>
        <w:tc>
          <w:tcPr>
            <w:tcW w:w="5354" w:type="dxa"/>
            <w:tcBorders>
              <w:top w:val="single" w:sz="8" w:space="0" w:color="000000"/>
              <w:left w:val="single" w:sz="8" w:space="0" w:color="000000"/>
              <w:bottom w:val="single" w:sz="8" w:space="0" w:color="000000"/>
              <w:right w:val="single" w:sz="8" w:space="0" w:color="000000"/>
            </w:tcBorders>
            <w:shd w:val="clear" w:color="auto" w:fill="auto"/>
          </w:tcPr>
          <w:p w14:paraId="23891F52" w14:textId="77777777" w:rsidR="00217555" w:rsidRPr="003B1E60" w:rsidRDefault="007B2D51" w:rsidP="003B1E60">
            <w:pPr>
              <w:widowControl w:val="0"/>
              <w:spacing w:line="240" w:lineRule="auto"/>
              <w:ind w:right="168" w:firstLine="0"/>
              <w:rPr>
                <w:rFonts w:ascii="Arial" w:hAnsi="Arial" w:cs="Arial"/>
                <w:sz w:val="24"/>
                <w:szCs w:val="24"/>
              </w:rPr>
            </w:pPr>
            <w:r w:rsidRPr="003B1E60">
              <w:rPr>
                <w:rFonts w:ascii="Arial" w:hAnsi="Arial" w:cs="Arial"/>
                <w:b/>
                <w:color w:val="000000" w:themeColor="text1"/>
                <w:sz w:val="24"/>
                <w:szCs w:val="24"/>
              </w:rPr>
              <w:t xml:space="preserve">01- </w:t>
            </w:r>
            <w:r w:rsidRPr="003B1E60">
              <w:rPr>
                <w:rFonts w:ascii="Arial" w:hAnsi="Arial" w:cs="Arial"/>
                <w:color w:val="000000" w:themeColor="text1"/>
                <w:sz w:val="24"/>
                <w:szCs w:val="24"/>
              </w:rPr>
              <w:t xml:space="preserve">Relevância artística e cultural do projeto </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5E834103" w14:textId="77777777" w:rsidR="00217555" w:rsidRPr="003B1E60" w:rsidRDefault="007B2D51" w:rsidP="003B1E60">
            <w:pPr>
              <w:widowControl w:val="0"/>
              <w:spacing w:line="240" w:lineRule="auto"/>
              <w:ind w:right="168"/>
              <w:rPr>
                <w:rFonts w:ascii="Arial" w:hAnsi="Arial" w:cs="Arial"/>
                <w:sz w:val="24"/>
                <w:szCs w:val="24"/>
              </w:rPr>
            </w:pPr>
            <w:r w:rsidRPr="003B1E60">
              <w:rPr>
                <w:rFonts w:ascii="Arial" w:hAnsi="Arial" w:cs="Arial"/>
                <w:color w:val="000000" w:themeColor="text1"/>
                <w:sz w:val="24"/>
                <w:szCs w:val="24"/>
              </w:rPr>
              <w:t>20</w:t>
            </w:r>
          </w:p>
        </w:tc>
      </w:tr>
      <w:tr w:rsidR="00217555" w:rsidRPr="003B1E60" w14:paraId="65226BC6" w14:textId="77777777">
        <w:trPr>
          <w:trHeight w:val="335"/>
        </w:trPr>
        <w:tc>
          <w:tcPr>
            <w:tcW w:w="5354" w:type="dxa"/>
            <w:tcBorders>
              <w:top w:val="single" w:sz="8" w:space="0" w:color="000000"/>
              <w:left w:val="single" w:sz="8" w:space="0" w:color="000000"/>
              <w:bottom w:val="single" w:sz="8" w:space="0" w:color="000000"/>
              <w:right w:val="single" w:sz="8" w:space="0" w:color="000000"/>
            </w:tcBorders>
            <w:shd w:val="clear" w:color="auto" w:fill="auto"/>
          </w:tcPr>
          <w:p w14:paraId="06D0592D" w14:textId="77777777" w:rsidR="00217555" w:rsidRPr="003B1E60" w:rsidRDefault="007B2D51" w:rsidP="003B1E60">
            <w:pPr>
              <w:widowControl w:val="0"/>
              <w:spacing w:line="240" w:lineRule="auto"/>
              <w:ind w:right="168" w:firstLine="0"/>
              <w:rPr>
                <w:rFonts w:ascii="Arial" w:hAnsi="Arial" w:cs="Arial"/>
                <w:sz w:val="24"/>
                <w:szCs w:val="24"/>
              </w:rPr>
            </w:pPr>
            <w:r w:rsidRPr="003B1E60">
              <w:rPr>
                <w:rFonts w:ascii="Arial" w:hAnsi="Arial" w:cs="Arial"/>
                <w:b/>
                <w:color w:val="000000" w:themeColor="text1"/>
                <w:sz w:val="24"/>
                <w:szCs w:val="24"/>
              </w:rPr>
              <w:t xml:space="preserve">02- </w:t>
            </w:r>
            <w:r w:rsidRPr="003B1E60">
              <w:rPr>
                <w:rFonts w:ascii="Arial" w:hAnsi="Arial" w:cs="Arial"/>
                <w:color w:val="000000" w:themeColor="text1"/>
                <w:sz w:val="24"/>
                <w:szCs w:val="24"/>
              </w:rPr>
              <w:t xml:space="preserve">Contrapartida social do projeto </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01F9BF09" w14:textId="77777777" w:rsidR="00217555" w:rsidRPr="003B1E60" w:rsidRDefault="007B2D51" w:rsidP="003B1E60">
            <w:pPr>
              <w:widowControl w:val="0"/>
              <w:spacing w:line="240" w:lineRule="auto"/>
              <w:ind w:right="168"/>
              <w:rPr>
                <w:rFonts w:ascii="Arial" w:hAnsi="Arial" w:cs="Arial"/>
                <w:sz w:val="24"/>
                <w:szCs w:val="24"/>
              </w:rPr>
            </w:pPr>
            <w:r w:rsidRPr="003B1E60">
              <w:rPr>
                <w:rFonts w:ascii="Arial" w:hAnsi="Arial" w:cs="Arial"/>
                <w:color w:val="000000" w:themeColor="text1"/>
                <w:sz w:val="24"/>
                <w:szCs w:val="24"/>
              </w:rPr>
              <w:t>20</w:t>
            </w:r>
          </w:p>
        </w:tc>
      </w:tr>
      <w:tr w:rsidR="00217555" w:rsidRPr="003B1E60" w14:paraId="1A397FF5" w14:textId="77777777">
        <w:trPr>
          <w:trHeight w:val="333"/>
        </w:trPr>
        <w:tc>
          <w:tcPr>
            <w:tcW w:w="5354" w:type="dxa"/>
            <w:tcBorders>
              <w:top w:val="single" w:sz="8" w:space="0" w:color="000000"/>
              <w:left w:val="single" w:sz="8" w:space="0" w:color="000000"/>
              <w:bottom w:val="single" w:sz="8" w:space="0" w:color="000000"/>
              <w:right w:val="single" w:sz="8" w:space="0" w:color="000000"/>
            </w:tcBorders>
            <w:shd w:val="clear" w:color="auto" w:fill="auto"/>
          </w:tcPr>
          <w:p w14:paraId="748D6AEA" w14:textId="77777777" w:rsidR="00217555" w:rsidRPr="003B1E60" w:rsidRDefault="007B2D51" w:rsidP="003B1E60">
            <w:pPr>
              <w:widowControl w:val="0"/>
              <w:spacing w:line="240" w:lineRule="auto"/>
              <w:ind w:right="168" w:firstLine="0"/>
              <w:rPr>
                <w:rFonts w:ascii="Arial" w:hAnsi="Arial" w:cs="Arial"/>
                <w:sz w:val="24"/>
                <w:szCs w:val="24"/>
              </w:rPr>
            </w:pPr>
            <w:r w:rsidRPr="003B1E60">
              <w:rPr>
                <w:rFonts w:ascii="Arial" w:hAnsi="Arial" w:cs="Arial"/>
                <w:b/>
                <w:color w:val="000000" w:themeColor="text1"/>
                <w:sz w:val="24"/>
                <w:szCs w:val="24"/>
              </w:rPr>
              <w:t xml:space="preserve">03- </w:t>
            </w:r>
            <w:r w:rsidRPr="003B1E60">
              <w:rPr>
                <w:rFonts w:ascii="Arial" w:hAnsi="Arial" w:cs="Arial"/>
                <w:color w:val="000000" w:themeColor="text1"/>
                <w:sz w:val="24"/>
                <w:szCs w:val="24"/>
              </w:rPr>
              <w:t xml:space="preserve">Currículos dos participantes do projeto </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704B77A2" w14:textId="77777777" w:rsidR="00217555" w:rsidRPr="003B1E60" w:rsidRDefault="007B2D51" w:rsidP="003B1E60">
            <w:pPr>
              <w:widowControl w:val="0"/>
              <w:spacing w:line="240" w:lineRule="auto"/>
              <w:ind w:right="168"/>
              <w:rPr>
                <w:rFonts w:ascii="Arial" w:hAnsi="Arial" w:cs="Arial"/>
                <w:sz w:val="24"/>
                <w:szCs w:val="24"/>
              </w:rPr>
            </w:pPr>
            <w:r w:rsidRPr="003B1E60">
              <w:rPr>
                <w:rFonts w:ascii="Arial" w:hAnsi="Arial" w:cs="Arial"/>
                <w:color w:val="000000" w:themeColor="text1"/>
                <w:sz w:val="24"/>
                <w:szCs w:val="24"/>
              </w:rPr>
              <w:t>15</w:t>
            </w:r>
          </w:p>
        </w:tc>
      </w:tr>
      <w:tr w:rsidR="00217555" w:rsidRPr="003B1E60" w14:paraId="325F5A17" w14:textId="77777777">
        <w:trPr>
          <w:trHeight w:val="338"/>
        </w:trPr>
        <w:tc>
          <w:tcPr>
            <w:tcW w:w="5354" w:type="dxa"/>
            <w:tcBorders>
              <w:top w:val="single" w:sz="8" w:space="0" w:color="000000"/>
              <w:left w:val="single" w:sz="8" w:space="0" w:color="000000"/>
              <w:bottom w:val="single" w:sz="8" w:space="0" w:color="000000"/>
              <w:right w:val="single" w:sz="8" w:space="0" w:color="000000"/>
            </w:tcBorders>
            <w:shd w:val="clear" w:color="auto" w:fill="auto"/>
          </w:tcPr>
          <w:p w14:paraId="2AEEA875" w14:textId="77777777" w:rsidR="00217555" w:rsidRPr="003B1E60" w:rsidRDefault="007B2D51" w:rsidP="003B1E60">
            <w:pPr>
              <w:widowControl w:val="0"/>
              <w:spacing w:line="240" w:lineRule="auto"/>
              <w:ind w:right="168" w:firstLine="0"/>
              <w:jc w:val="left"/>
              <w:rPr>
                <w:rFonts w:ascii="Arial" w:hAnsi="Arial" w:cs="Arial"/>
                <w:sz w:val="24"/>
                <w:szCs w:val="24"/>
              </w:rPr>
            </w:pPr>
            <w:r w:rsidRPr="003B1E60">
              <w:rPr>
                <w:rFonts w:ascii="Arial" w:hAnsi="Arial" w:cs="Arial"/>
                <w:b/>
                <w:color w:val="000000" w:themeColor="text1"/>
                <w:sz w:val="24"/>
                <w:szCs w:val="24"/>
              </w:rPr>
              <w:t xml:space="preserve">04 - </w:t>
            </w:r>
            <w:r w:rsidRPr="003B1E60">
              <w:rPr>
                <w:rFonts w:ascii="Arial" w:hAnsi="Arial" w:cs="Arial"/>
                <w:color w:val="000000" w:themeColor="text1"/>
                <w:sz w:val="24"/>
                <w:szCs w:val="24"/>
              </w:rPr>
              <w:t xml:space="preserve">Caráter multiplicador do projeto </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20C14ACD" w14:textId="77777777" w:rsidR="00217555" w:rsidRPr="003B1E60" w:rsidRDefault="007B2D51" w:rsidP="003B1E60">
            <w:pPr>
              <w:widowControl w:val="0"/>
              <w:spacing w:line="240" w:lineRule="auto"/>
              <w:ind w:right="168"/>
              <w:rPr>
                <w:rFonts w:ascii="Arial" w:hAnsi="Arial" w:cs="Arial"/>
                <w:sz w:val="24"/>
                <w:szCs w:val="24"/>
              </w:rPr>
            </w:pPr>
            <w:r w:rsidRPr="003B1E60">
              <w:rPr>
                <w:rFonts w:ascii="Arial" w:hAnsi="Arial" w:cs="Arial"/>
                <w:color w:val="000000" w:themeColor="text1"/>
                <w:sz w:val="24"/>
                <w:szCs w:val="24"/>
              </w:rPr>
              <w:t>15</w:t>
            </w:r>
          </w:p>
        </w:tc>
      </w:tr>
      <w:tr w:rsidR="00217555" w:rsidRPr="003B1E60" w14:paraId="00835A33" w14:textId="77777777">
        <w:trPr>
          <w:trHeight w:val="343"/>
        </w:trPr>
        <w:tc>
          <w:tcPr>
            <w:tcW w:w="5354" w:type="dxa"/>
            <w:tcBorders>
              <w:top w:val="single" w:sz="8" w:space="0" w:color="000000"/>
              <w:left w:val="single" w:sz="8" w:space="0" w:color="000000"/>
              <w:bottom w:val="single" w:sz="8" w:space="0" w:color="000000"/>
              <w:right w:val="single" w:sz="8" w:space="0" w:color="000000"/>
            </w:tcBorders>
            <w:shd w:val="clear" w:color="auto" w:fill="auto"/>
          </w:tcPr>
          <w:p w14:paraId="0F0FE000" w14:textId="77777777" w:rsidR="00217555" w:rsidRPr="003B1E60" w:rsidRDefault="007B2D51" w:rsidP="003B1E60">
            <w:pPr>
              <w:widowControl w:val="0"/>
              <w:spacing w:line="240" w:lineRule="auto"/>
              <w:ind w:right="168" w:firstLine="0"/>
              <w:jc w:val="left"/>
              <w:rPr>
                <w:rFonts w:ascii="Arial" w:hAnsi="Arial" w:cs="Arial"/>
                <w:sz w:val="24"/>
                <w:szCs w:val="24"/>
              </w:rPr>
            </w:pPr>
            <w:r w:rsidRPr="003B1E60">
              <w:rPr>
                <w:rFonts w:ascii="Arial" w:hAnsi="Arial" w:cs="Arial"/>
                <w:b/>
                <w:color w:val="000000" w:themeColor="text1"/>
                <w:sz w:val="24"/>
                <w:szCs w:val="24"/>
              </w:rPr>
              <w:t xml:space="preserve">05 </w:t>
            </w:r>
            <w:r w:rsidRPr="003B1E60">
              <w:rPr>
                <w:rFonts w:ascii="Arial" w:hAnsi="Arial" w:cs="Arial"/>
                <w:color w:val="000000" w:themeColor="text1"/>
                <w:sz w:val="24"/>
                <w:szCs w:val="24"/>
              </w:rPr>
              <w:t xml:space="preserve">- Viabilidade de execução do projeto </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6F1129F4" w14:textId="77777777" w:rsidR="00217555" w:rsidRPr="003B1E60" w:rsidRDefault="007B2D51" w:rsidP="003B1E60">
            <w:pPr>
              <w:widowControl w:val="0"/>
              <w:spacing w:line="240" w:lineRule="auto"/>
              <w:ind w:right="168"/>
              <w:rPr>
                <w:rFonts w:ascii="Arial" w:hAnsi="Arial" w:cs="Arial"/>
                <w:sz w:val="24"/>
                <w:szCs w:val="24"/>
              </w:rPr>
            </w:pPr>
            <w:r w:rsidRPr="003B1E60">
              <w:rPr>
                <w:rFonts w:ascii="Arial" w:hAnsi="Arial" w:cs="Arial"/>
                <w:color w:val="000000" w:themeColor="text1"/>
                <w:sz w:val="24"/>
                <w:szCs w:val="24"/>
              </w:rPr>
              <w:t>15</w:t>
            </w:r>
          </w:p>
        </w:tc>
      </w:tr>
      <w:tr w:rsidR="00217555" w:rsidRPr="003B1E60" w14:paraId="69648D3E" w14:textId="77777777">
        <w:trPr>
          <w:trHeight w:val="335"/>
        </w:trPr>
        <w:tc>
          <w:tcPr>
            <w:tcW w:w="5354" w:type="dxa"/>
            <w:tcBorders>
              <w:top w:val="single" w:sz="8" w:space="0" w:color="000000"/>
              <w:left w:val="single" w:sz="8" w:space="0" w:color="000000"/>
              <w:bottom w:val="single" w:sz="8" w:space="0" w:color="000000"/>
              <w:right w:val="single" w:sz="8" w:space="0" w:color="000000"/>
            </w:tcBorders>
            <w:shd w:val="clear" w:color="auto" w:fill="auto"/>
          </w:tcPr>
          <w:p w14:paraId="4A280103" w14:textId="77777777" w:rsidR="00217555" w:rsidRPr="003B1E60" w:rsidRDefault="007B2D51" w:rsidP="003B1E60">
            <w:pPr>
              <w:widowControl w:val="0"/>
              <w:spacing w:line="240" w:lineRule="auto"/>
              <w:ind w:right="168" w:firstLine="0"/>
              <w:jc w:val="left"/>
              <w:rPr>
                <w:rFonts w:ascii="Arial" w:hAnsi="Arial" w:cs="Arial"/>
                <w:sz w:val="24"/>
                <w:szCs w:val="24"/>
              </w:rPr>
            </w:pPr>
            <w:r w:rsidRPr="003B1E60">
              <w:rPr>
                <w:rFonts w:ascii="Arial" w:hAnsi="Arial" w:cs="Arial"/>
                <w:b/>
                <w:color w:val="000000" w:themeColor="text1"/>
                <w:sz w:val="24"/>
                <w:szCs w:val="24"/>
              </w:rPr>
              <w:t xml:space="preserve">06 </w:t>
            </w:r>
            <w:r w:rsidRPr="003B1E60">
              <w:rPr>
                <w:rFonts w:ascii="Arial" w:hAnsi="Arial" w:cs="Arial"/>
                <w:color w:val="000000" w:themeColor="text1"/>
                <w:sz w:val="24"/>
                <w:szCs w:val="24"/>
              </w:rPr>
              <w:t xml:space="preserve">- Viabilidade e coerência orçamentária do projeto </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7BBBA98D" w14:textId="77777777" w:rsidR="00217555" w:rsidRPr="003B1E60" w:rsidRDefault="007B2D51" w:rsidP="003B1E60">
            <w:pPr>
              <w:widowControl w:val="0"/>
              <w:spacing w:line="240" w:lineRule="auto"/>
              <w:ind w:right="168"/>
              <w:rPr>
                <w:rFonts w:ascii="Arial" w:hAnsi="Arial" w:cs="Arial"/>
                <w:sz w:val="24"/>
                <w:szCs w:val="24"/>
              </w:rPr>
            </w:pPr>
            <w:r w:rsidRPr="003B1E60">
              <w:rPr>
                <w:rFonts w:ascii="Arial" w:hAnsi="Arial" w:cs="Arial"/>
                <w:color w:val="000000" w:themeColor="text1"/>
                <w:sz w:val="24"/>
                <w:szCs w:val="24"/>
              </w:rPr>
              <w:t>15</w:t>
            </w:r>
          </w:p>
        </w:tc>
      </w:tr>
      <w:tr w:rsidR="00217555" w:rsidRPr="003B1E60" w14:paraId="5EAD59F6" w14:textId="77777777">
        <w:trPr>
          <w:trHeight w:val="314"/>
        </w:trPr>
        <w:tc>
          <w:tcPr>
            <w:tcW w:w="5354" w:type="dxa"/>
            <w:tcBorders>
              <w:top w:val="single" w:sz="8" w:space="0" w:color="000000"/>
              <w:left w:val="single" w:sz="8" w:space="0" w:color="000000"/>
              <w:bottom w:val="single" w:sz="8" w:space="0" w:color="000000"/>
              <w:right w:val="single" w:sz="8" w:space="0" w:color="000000"/>
            </w:tcBorders>
            <w:shd w:val="clear" w:color="auto" w:fill="auto"/>
          </w:tcPr>
          <w:p w14:paraId="518B69A6" w14:textId="77777777" w:rsidR="00217555" w:rsidRPr="003B1E60" w:rsidRDefault="007B2D51" w:rsidP="003B1E60">
            <w:pPr>
              <w:widowControl w:val="0"/>
              <w:spacing w:line="240" w:lineRule="auto"/>
              <w:ind w:right="168"/>
              <w:rPr>
                <w:rFonts w:ascii="Arial" w:hAnsi="Arial" w:cs="Arial"/>
                <w:sz w:val="24"/>
                <w:szCs w:val="24"/>
              </w:rPr>
            </w:pPr>
            <w:r w:rsidRPr="003B1E60">
              <w:rPr>
                <w:rFonts w:ascii="Arial" w:hAnsi="Arial" w:cs="Arial"/>
                <w:b/>
                <w:color w:val="000000" w:themeColor="text1"/>
                <w:sz w:val="24"/>
                <w:szCs w:val="24"/>
              </w:rPr>
              <w:lastRenderedPageBreak/>
              <w:t xml:space="preserve">TOTAL </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6C60F53F" w14:textId="77777777" w:rsidR="00217555" w:rsidRPr="003B1E60" w:rsidRDefault="007B2D51" w:rsidP="003B1E60">
            <w:pPr>
              <w:widowControl w:val="0"/>
              <w:spacing w:line="240" w:lineRule="auto"/>
              <w:ind w:right="168"/>
              <w:rPr>
                <w:rFonts w:ascii="Arial" w:hAnsi="Arial" w:cs="Arial"/>
                <w:sz w:val="24"/>
                <w:szCs w:val="24"/>
              </w:rPr>
            </w:pPr>
            <w:r w:rsidRPr="003B1E60">
              <w:rPr>
                <w:rFonts w:ascii="Arial" w:hAnsi="Arial" w:cs="Arial"/>
                <w:b/>
                <w:color w:val="000000" w:themeColor="text1"/>
                <w:sz w:val="24"/>
                <w:szCs w:val="24"/>
              </w:rPr>
              <w:t>100</w:t>
            </w:r>
          </w:p>
        </w:tc>
      </w:tr>
    </w:tbl>
    <w:p w14:paraId="3B6117BF" w14:textId="77777777" w:rsidR="00217555" w:rsidRPr="003B1E60" w:rsidRDefault="00217555" w:rsidP="003B1E60">
      <w:pPr>
        <w:widowControl w:val="0"/>
        <w:spacing w:line="240" w:lineRule="auto"/>
        <w:ind w:right="168"/>
        <w:rPr>
          <w:rFonts w:ascii="Arial" w:hAnsi="Arial" w:cs="Arial"/>
          <w:sz w:val="24"/>
          <w:szCs w:val="24"/>
        </w:rPr>
      </w:pPr>
    </w:p>
    <w:p w14:paraId="16D8CB03" w14:textId="77777777" w:rsidR="00217555" w:rsidRPr="00D46563" w:rsidRDefault="00217555" w:rsidP="003B1E60">
      <w:pPr>
        <w:widowControl w:val="0"/>
        <w:spacing w:line="240" w:lineRule="auto"/>
        <w:ind w:right="168"/>
        <w:rPr>
          <w:rFonts w:ascii="Arial" w:hAnsi="Arial" w:cs="Arial"/>
          <w:b/>
          <w:bCs/>
          <w:sz w:val="24"/>
          <w:szCs w:val="24"/>
        </w:rPr>
      </w:pPr>
    </w:p>
    <w:p w14:paraId="15F0F6A7" w14:textId="77777777" w:rsidR="00217555" w:rsidRPr="003B1E60" w:rsidRDefault="007B2D51" w:rsidP="00D46563">
      <w:pPr>
        <w:widowControl w:val="0"/>
        <w:ind w:right="170" w:firstLine="0"/>
        <w:rPr>
          <w:rFonts w:ascii="Arial" w:hAnsi="Arial" w:cs="Arial"/>
          <w:sz w:val="24"/>
          <w:szCs w:val="24"/>
        </w:rPr>
      </w:pPr>
      <w:r w:rsidRPr="00D46563">
        <w:rPr>
          <w:rFonts w:ascii="Arial" w:hAnsi="Arial" w:cs="Arial"/>
          <w:b/>
          <w:bCs/>
          <w:sz w:val="24"/>
          <w:szCs w:val="24"/>
        </w:rPr>
        <w:t>8.4.</w:t>
      </w:r>
      <w:r w:rsidRPr="003B1E60">
        <w:rPr>
          <w:rFonts w:ascii="Arial" w:hAnsi="Arial" w:cs="Arial"/>
          <w:sz w:val="24"/>
          <w:szCs w:val="24"/>
        </w:rPr>
        <w:t xml:space="preserve"> Os projetos que não alcançarem o mínimo de 50% (cinquenta por cento) da pontuação geral, segundo os critérios de avaliação, serão desclassificados. </w:t>
      </w:r>
    </w:p>
    <w:p w14:paraId="3AEA0EE5" w14:textId="77777777" w:rsidR="00D46563" w:rsidRDefault="00D46563" w:rsidP="00D46563">
      <w:pPr>
        <w:widowControl w:val="0"/>
        <w:ind w:right="170" w:firstLine="0"/>
        <w:rPr>
          <w:rFonts w:ascii="Arial" w:hAnsi="Arial" w:cs="Arial"/>
          <w:b/>
          <w:bCs/>
          <w:color w:val="000000"/>
          <w:sz w:val="24"/>
          <w:szCs w:val="24"/>
        </w:rPr>
      </w:pPr>
    </w:p>
    <w:p w14:paraId="58331FDC" w14:textId="6B91294B" w:rsidR="00217555" w:rsidRPr="003B1E60" w:rsidRDefault="007B2D51" w:rsidP="00D46563">
      <w:pPr>
        <w:widowControl w:val="0"/>
        <w:ind w:right="170" w:firstLine="0"/>
        <w:rPr>
          <w:rFonts w:ascii="Arial" w:hAnsi="Arial" w:cs="Arial"/>
          <w:sz w:val="24"/>
          <w:szCs w:val="24"/>
        </w:rPr>
      </w:pPr>
      <w:r w:rsidRPr="00D46563">
        <w:rPr>
          <w:rFonts w:ascii="Arial" w:hAnsi="Arial" w:cs="Arial"/>
          <w:b/>
          <w:bCs/>
          <w:color w:val="000000"/>
          <w:sz w:val="24"/>
          <w:szCs w:val="24"/>
        </w:rPr>
        <w:t>8.5.</w:t>
      </w:r>
      <w:r w:rsidRPr="003B1E60">
        <w:rPr>
          <w:rFonts w:ascii="Arial" w:hAnsi="Arial" w:cs="Arial"/>
          <w:color w:val="000000"/>
          <w:sz w:val="24"/>
          <w:szCs w:val="24"/>
        </w:rPr>
        <w:t xml:space="preserve"> Os projetos qualificados neste Edital deverão ser obrigatoriamente listados em ordem de classificação, sendo beneficiados os primeiros da lista até atingir o montante financeiro definido para cada linguagem. </w:t>
      </w:r>
    </w:p>
    <w:p w14:paraId="06C1186E" w14:textId="77777777" w:rsidR="00D46563" w:rsidRDefault="00D46563" w:rsidP="00D46563">
      <w:pPr>
        <w:widowControl w:val="0"/>
        <w:ind w:right="170" w:firstLine="0"/>
        <w:rPr>
          <w:rFonts w:ascii="Arial" w:hAnsi="Arial" w:cs="Arial"/>
          <w:b/>
          <w:bCs/>
          <w:color w:val="000000"/>
          <w:sz w:val="24"/>
          <w:szCs w:val="24"/>
        </w:rPr>
      </w:pPr>
    </w:p>
    <w:p w14:paraId="3C5A27CB" w14:textId="3557DCDF" w:rsidR="00217555" w:rsidRPr="003B1E60" w:rsidRDefault="007B2D51" w:rsidP="00D46563">
      <w:pPr>
        <w:widowControl w:val="0"/>
        <w:ind w:right="170" w:firstLine="0"/>
        <w:rPr>
          <w:rFonts w:ascii="Arial" w:hAnsi="Arial" w:cs="Arial"/>
          <w:sz w:val="24"/>
          <w:szCs w:val="24"/>
        </w:rPr>
      </w:pPr>
      <w:r w:rsidRPr="00D46563">
        <w:rPr>
          <w:rFonts w:ascii="Arial" w:hAnsi="Arial" w:cs="Arial"/>
          <w:b/>
          <w:bCs/>
          <w:color w:val="000000"/>
          <w:sz w:val="24"/>
          <w:szCs w:val="24"/>
        </w:rPr>
        <w:t>8.6.</w:t>
      </w:r>
      <w:r w:rsidRPr="003B1E60">
        <w:rPr>
          <w:rFonts w:ascii="Arial" w:hAnsi="Arial" w:cs="Arial"/>
          <w:color w:val="000000"/>
          <w:sz w:val="24"/>
          <w:szCs w:val="24"/>
        </w:rPr>
        <w:t xml:space="preserve"> Os recursos financeiros destinados a uma linguagem beneficiada por este Edital e não utilizados por falta de projetos propostos e/ou qualificados deverão ser destinados aos projetos suplentes de outras categorias, obedecendo à ordem de classificação geral do edital, conforme pontuação e de acordo com a fatia de valor proposta no projeto. </w:t>
      </w:r>
    </w:p>
    <w:p w14:paraId="69B56DA9" w14:textId="77777777" w:rsidR="00217555" w:rsidRPr="003B1E60" w:rsidRDefault="00217555" w:rsidP="00D46563">
      <w:pPr>
        <w:widowControl w:val="0"/>
        <w:ind w:right="168"/>
        <w:rPr>
          <w:rFonts w:ascii="Arial" w:hAnsi="Arial" w:cs="Arial"/>
          <w:sz w:val="24"/>
          <w:szCs w:val="24"/>
        </w:rPr>
      </w:pPr>
    </w:p>
    <w:p w14:paraId="703CE135" w14:textId="77777777" w:rsidR="00217555" w:rsidRPr="003B1E60" w:rsidRDefault="007B2D51" w:rsidP="00D46563">
      <w:pPr>
        <w:widowControl w:val="0"/>
        <w:ind w:right="170" w:firstLine="0"/>
        <w:rPr>
          <w:rFonts w:ascii="Arial" w:hAnsi="Arial" w:cs="Arial"/>
          <w:sz w:val="24"/>
          <w:szCs w:val="24"/>
        </w:rPr>
      </w:pPr>
      <w:r w:rsidRPr="003B1E60">
        <w:rPr>
          <w:rFonts w:ascii="Arial" w:hAnsi="Arial" w:cs="Arial"/>
          <w:b/>
          <w:color w:val="000000"/>
          <w:sz w:val="24"/>
          <w:szCs w:val="24"/>
        </w:rPr>
        <w:t xml:space="preserve">9. DOS RESULTADOS E DOS RECURSOS </w:t>
      </w:r>
    </w:p>
    <w:p w14:paraId="0B9001AF" w14:textId="77777777" w:rsidR="00D46563" w:rsidRDefault="00D46563" w:rsidP="00D46563">
      <w:pPr>
        <w:widowControl w:val="0"/>
        <w:ind w:right="168" w:firstLine="0"/>
        <w:rPr>
          <w:rFonts w:ascii="Arial" w:hAnsi="Arial" w:cs="Arial"/>
          <w:b/>
          <w:color w:val="000000"/>
          <w:sz w:val="24"/>
          <w:szCs w:val="24"/>
        </w:rPr>
      </w:pPr>
    </w:p>
    <w:p w14:paraId="79AF66C5" w14:textId="38D2D707" w:rsidR="00217555" w:rsidRPr="003B1E60" w:rsidRDefault="007B2D51" w:rsidP="00D46563">
      <w:pPr>
        <w:widowControl w:val="0"/>
        <w:ind w:right="168" w:firstLine="0"/>
        <w:rPr>
          <w:rFonts w:ascii="Arial" w:hAnsi="Arial" w:cs="Arial"/>
          <w:sz w:val="24"/>
          <w:szCs w:val="24"/>
        </w:rPr>
      </w:pPr>
      <w:r w:rsidRPr="003B1E60">
        <w:rPr>
          <w:rFonts w:ascii="Arial" w:hAnsi="Arial" w:cs="Arial"/>
          <w:b/>
          <w:color w:val="000000"/>
          <w:sz w:val="24"/>
          <w:szCs w:val="24"/>
        </w:rPr>
        <w:t>9.1.</w:t>
      </w:r>
      <w:r w:rsidRPr="003B1E60">
        <w:rPr>
          <w:rFonts w:ascii="Arial" w:hAnsi="Arial" w:cs="Arial"/>
          <w:b/>
          <w:sz w:val="24"/>
          <w:szCs w:val="24"/>
        </w:rPr>
        <w:t xml:space="preserve"> </w:t>
      </w:r>
      <w:r w:rsidRPr="003B1E60">
        <w:rPr>
          <w:rFonts w:ascii="Arial" w:hAnsi="Arial" w:cs="Arial"/>
          <w:sz w:val="24"/>
          <w:szCs w:val="24"/>
        </w:rPr>
        <w:t>Serão selecionados os projetos que atingirem a maior pontuação de acordo com os critérios. Em caso de empate, o critério de desempate será a maior nota do item Relevância Artística e Cultural do Projeto. Caso o empate permaneça, será considerada a ordem de inscrição.</w:t>
      </w:r>
    </w:p>
    <w:p w14:paraId="6622A461" w14:textId="77777777" w:rsidR="00D46563" w:rsidRDefault="00D46563" w:rsidP="00D46563">
      <w:pPr>
        <w:widowControl w:val="0"/>
        <w:ind w:right="168" w:firstLine="0"/>
        <w:rPr>
          <w:rFonts w:ascii="Arial" w:hAnsi="Arial" w:cs="Arial"/>
          <w:b/>
          <w:sz w:val="24"/>
          <w:szCs w:val="24"/>
        </w:rPr>
      </w:pPr>
    </w:p>
    <w:p w14:paraId="59068382" w14:textId="2E9D5DC2" w:rsidR="00217555" w:rsidRPr="003B1E60" w:rsidRDefault="007B2D51" w:rsidP="00D46563">
      <w:pPr>
        <w:widowControl w:val="0"/>
        <w:ind w:right="168" w:firstLine="0"/>
        <w:rPr>
          <w:rFonts w:ascii="Arial" w:hAnsi="Arial" w:cs="Arial"/>
          <w:sz w:val="24"/>
          <w:szCs w:val="24"/>
        </w:rPr>
      </w:pPr>
      <w:r w:rsidRPr="003B1E60">
        <w:rPr>
          <w:rFonts w:ascii="Arial" w:hAnsi="Arial" w:cs="Arial"/>
          <w:b/>
          <w:sz w:val="24"/>
          <w:szCs w:val="24"/>
        </w:rPr>
        <w:t xml:space="preserve">9.2. </w:t>
      </w:r>
      <w:r w:rsidRPr="003B1E60">
        <w:rPr>
          <w:rFonts w:ascii="Arial" w:hAnsi="Arial" w:cs="Arial"/>
          <w:sz w:val="24"/>
          <w:szCs w:val="24"/>
        </w:rPr>
        <w:t xml:space="preserve">Serão automaticamente </w:t>
      </w:r>
      <w:r w:rsidRPr="003B1E60">
        <w:rPr>
          <w:rFonts w:ascii="Arial" w:hAnsi="Arial" w:cs="Arial"/>
          <w:color w:val="000000"/>
          <w:sz w:val="24"/>
          <w:szCs w:val="24"/>
        </w:rPr>
        <w:t xml:space="preserve">desclassificados os projetos que não corresponderem aos critérios mencionados em cada linguagem; </w:t>
      </w:r>
    </w:p>
    <w:p w14:paraId="29373B2F" w14:textId="77777777" w:rsidR="00D46563" w:rsidRDefault="00D46563" w:rsidP="00D46563">
      <w:pPr>
        <w:widowControl w:val="0"/>
        <w:ind w:right="168" w:firstLine="0"/>
        <w:rPr>
          <w:rFonts w:ascii="Arial" w:hAnsi="Arial" w:cs="Arial"/>
          <w:b/>
          <w:color w:val="000000"/>
          <w:sz w:val="24"/>
          <w:szCs w:val="24"/>
        </w:rPr>
      </w:pPr>
    </w:p>
    <w:p w14:paraId="69EFFA73" w14:textId="5A091353" w:rsidR="00217555" w:rsidRPr="003B1E60" w:rsidRDefault="007B2D51" w:rsidP="00D46563">
      <w:pPr>
        <w:widowControl w:val="0"/>
        <w:ind w:right="168" w:firstLine="0"/>
        <w:rPr>
          <w:rFonts w:ascii="Arial" w:hAnsi="Arial" w:cs="Arial"/>
          <w:sz w:val="24"/>
          <w:szCs w:val="24"/>
        </w:rPr>
      </w:pPr>
      <w:r w:rsidRPr="003B1E60">
        <w:rPr>
          <w:rFonts w:ascii="Arial" w:hAnsi="Arial" w:cs="Arial"/>
          <w:b/>
          <w:color w:val="000000"/>
          <w:sz w:val="24"/>
          <w:szCs w:val="24"/>
        </w:rPr>
        <w:t xml:space="preserve">9.3. </w:t>
      </w:r>
      <w:r w:rsidRPr="003B1E60">
        <w:rPr>
          <w:rFonts w:ascii="Arial" w:hAnsi="Arial" w:cs="Arial"/>
          <w:color w:val="000000"/>
          <w:sz w:val="24"/>
          <w:szCs w:val="24"/>
        </w:rPr>
        <w:t>O resultado da classificação geral dos projetos selecionados será divulgado no</w:t>
      </w:r>
      <w:r w:rsidRPr="003B1E60">
        <w:rPr>
          <w:rFonts w:ascii="Arial" w:hAnsi="Arial" w:cs="Arial"/>
          <w:sz w:val="24"/>
          <w:szCs w:val="24"/>
        </w:rPr>
        <w:t xml:space="preserve"> site oficial da Prefeitura Municipal de Timbó Grande/SC</w:t>
      </w:r>
      <w:r w:rsidRPr="003B1E60">
        <w:rPr>
          <w:rFonts w:ascii="Arial" w:hAnsi="Arial" w:cs="Arial"/>
          <w:color w:val="9900FF"/>
          <w:sz w:val="24"/>
          <w:szCs w:val="24"/>
        </w:rPr>
        <w:t>.</w:t>
      </w:r>
    </w:p>
    <w:p w14:paraId="0A3FCB70" w14:textId="77777777" w:rsidR="00D46563" w:rsidRDefault="00D46563" w:rsidP="00D46563">
      <w:pPr>
        <w:widowControl w:val="0"/>
        <w:ind w:right="168" w:firstLine="0"/>
        <w:rPr>
          <w:rFonts w:ascii="Arial" w:hAnsi="Arial" w:cs="Arial"/>
          <w:b/>
          <w:color w:val="000000"/>
          <w:sz w:val="24"/>
          <w:szCs w:val="24"/>
        </w:rPr>
      </w:pPr>
    </w:p>
    <w:p w14:paraId="36680105" w14:textId="46E6405B" w:rsidR="00217555" w:rsidRPr="003B1E60" w:rsidRDefault="007B2D51" w:rsidP="00D46563">
      <w:pPr>
        <w:widowControl w:val="0"/>
        <w:ind w:right="3" w:firstLine="0"/>
        <w:rPr>
          <w:rFonts w:ascii="Arial" w:hAnsi="Arial" w:cs="Arial"/>
          <w:sz w:val="24"/>
          <w:szCs w:val="24"/>
        </w:rPr>
      </w:pPr>
      <w:r w:rsidRPr="003B1E60">
        <w:rPr>
          <w:rFonts w:ascii="Arial" w:hAnsi="Arial" w:cs="Arial"/>
          <w:b/>
          <w:color w:val="000000"/>
          <w:sz w:val="24"/>
          <w:szCs w:val="24"/>
        </w:rPr>
        <w:t xml:space="preserve">9.4. </w:t>
      </w:r>
      <w:r w:rsidRPr="003B1E60">
        <w:rPr>
          <w:rFonts w:ascii="Arial" w:hAnsi="Arial" w:cs="Arial"/>
          <w:color w:val="000000"/>
          <w:sz w:val="24"/>
          <w:szCs w:val="24"/>
        </w:rPr>
        <w:t xml:space="preserve">Do resultado da classificação geral, no tocante a documentação, caberá recurso que deverá ser protocolado </w:t>
      </w:r>
      <w:r w:rsidRPr="003B1E60">
        <w:rPr>
          <w:rFonts w:ascii="Arial" w:hAnsi="Arial" w:cs="Arial"/>
          <w:sz w:val="24"/>
          <w:szCs w:val="24"/>
        </w:rPr>
        <w:t xml:space="preserve">através do seguinte canal: </w:t>
      </w:r>
      <w:r w:rsidR="004B760A" w:rsidRPr="003B1E60">
        <w:rPr>
          <w:rFonts w:ascii="Arial" w:hAnsi="Arial" w:cs="Arial"/>
          <w:sz w:val="24"/>
          <w:szCs w:val="24"/>
        </w:rPr>
        <w:t>edital</w:t>
      </w:r>
      <w:r w:rsidRPr="003B1E60">
        <w:rPr>
          <w:rFonts w:ascii="Arial" w:hAnsi="Arial" w:cs="Arial"/>
          <w:sz w:val="24"/>
          <w:szCs w:val="24"/>
        </w:rPr>
        <w:t>cultura</w:t>
      </w:r>
      <w:r w:rsidR="004B760A" w:rsidRPr="003B1E60">
        <w:rPr>
          <w:rFonts w:ascii="Arial" w:hAnsi="Arial" w:cs="Arial"/>
          <w:sz w:val="24"/>
          <w:szCs w:val="24"/>
        </w:rPr>
        <w:t>l</w:t>
      </w:r>
      <w:r w:rsidRPr="003B1E60">
        <w:rPr>
          <w:rFonts w:ascii="Arial" w:hAnsi="Arial" w:cs="Arial"/>
          <w:sz w:val="24"/>
          <w:szCs w:val="24"/>
        </w:rPr>
        <w:t>@timbogrande.sc.gov.br</w:t>
      </w:r>
      <w:r w:rsidRPr="003B1E60">
        <w:rPr>
          <w:rFonts w:ascii="Arial" w:hAnsi="Arial" w:cs="Arial"/>
          <w:color w:val="9900FF"/>
          <w:sz w:val="24"/>
          <w:szCs w:val="24"/>
        </w:rPr>
        <w:t>.</w:t>
      </w:r>
    </w:p>
    <w:p w14:paraId="6F4BEA3F" w14:textId="77777777" w:rsidR="00D46563" w:rsidRDefault="00D46563" w:rsidP="00D46563">
      <w:pPr>
        <w:widowControl w:val="0"/>
        <w:ind w:right="3" w:firstLine="0"/>
        <w:rPr>
          <w:rFonts w:ascii="Arial" w:hAnsi="Arial" w:cs="Arial"/>
          <w:b/>
          <w:color w:val="000000"/>
          <w:sz w:val="24"/>
          <w:szCs w:val="24"/>
        </w:rPr>
      </w:pPr>
    </w:p>
    <w:p w14:paraId="4EFBDE3A" w14:textId="4C6C3C23" w:rsidR="00217555" w:rsidRPr="003B1E60" w:rsidRDefault="007B2D51" w:rsidP="00D46563">
      <w:pPr>
        <w:widowControl w:val="0"/>
        <w:ind w:right="3" w:firstLine="0"/>
        <w:rPr>
          <w:rFonts w:ascii="Arial" w:hAnsi="Arial" w:cs="Arial"/>
          <w:sz w:val="24"/>
          <w:szCs w:val="24"/>
        </w:rPr>
      </w:pPr>
      <w:r w:rsidRPr="003B1E60">
        <w:rPr>
          <w:rFonts w:ascii="Arial" w:hAnsi="Arial" w:cs="Arial"/>
          <w:b/>
          <w:color w:val="000000"/>
          <w:sz w:val="24"/>
          <w:szCs w:val="24"/>
        </w:rPr>
        <w:t xml:space="preserve">9.5. </w:t>
      </w:r>
      <w:r w:rsidRPr="003B1E60">
        <w:rPr>
          <w:rFonts w:ascii="Arial" w:hAnsi="Arial" w:cs="Arial"/>
          <w:color w:val="000000"/>
          <w:sz w:val="24"/>
          <w:szCs w:val="24"/>
        </w:rPr>
        <w:t xml:space="preserve">Os recursos deverão se embasar expressamente em possíveis irregularidades/inconformidades com o regulamento disposto neste Edital no tocante à documentação, não cabendo recurso quanto ao mérito do julgamento dos projetos, por parte da comissão de seleção, visto que este é de caráter subjetivo. </w:t>
      </w:r>
    </w:p>
    <w:p w14:paraId="49014635" w14:textId="77777777" w:rsidR="00D46563" w:rsidRDefault="00D46563" w:rsidP="00D46563">
      <w:pPr>
        <w:widowControl w:val="0"/>
        <w:ind w:right="3" w:firstLine="0"/>
        <w:rPr>
          <w:rFonts w:ascii="Arial" w:hAnsi="Arial" w:cs="Arial"/>
          <w:b/>
          <w:color w:val="000000"/>
          <w:sz w:val="24"/>
          <w:szCs w:val="24"/>
        </w:rPr>
      </w:pPr>
    </w:p>
    <w:p w14:paraId="2F8946DD" w14:textId="4E66636E" w:rsidR="00217555" w:rsidRPr="003B1E60" w:rsidRDefault="007B2D51" w:rsidP="00D46563">
      <w:pPr>
        <w:widowControl w:val="0"/>
        <w:ind w:right="3" w:firstLine="0"/>
        <w:rPr>
          <w:rFonts w:ascii="Arial" w:hAnsi="Arial" w:cs="Arial"/>
          <w:sz w:val="24"/>
          <w:szCs w:val="24"/>
        </w:rPr>
      </w:pPr>
      <w:r w:rsidRPr="003B1E60">
        <w:rPr>
          <w:rFonts w:ascii="Arial" w:hAnsi="Arial" w:cs="Arial"/>
          <w:b/>
          <w:color w:val="000000"/>
          <w:sz w:val="24"/>
          <w:szCs w:val="24"/>
        </w:rPr>
        <w:t xml:space="preserve">9.6. </w:t>
      </w:r>
      <w:r w:rsidRPr="003B1E60">
        <w:rPr>
          <w:rFonts w:ascii="Arial" w:hAnsi="Arial" w:cs="Arial"/>
          <w:color w:val="000000"/>
          <w:sz w:val="24"/>
          <w:szCs w:val="24"/>
        </w:rPr>
        <w:t xml:space="preserve">Os resultados dos recursos serão informados direta e individualmente aos recorrentes por </w:t>
      </w:r>
      <w:r w:rsidRPr="003B1E60">
        <w:rPr>
          <w:rFonts w:ascii="Arial" w:hAnsi="Arial" w:cs="Arial"/>
          <w:sz w:val="24"/>
          <w:szCs w:val="24"/>
        </w:rPr>
        <w:t>meio do e-mail informado no ato da inscrição.</w:t>
      </w:r>
    </w:p>
    <w:p w14:paraId="034BCC75" w14:textId="77777777" w:rsidR="00D46563" w:rsidRDefault="00D46563" w:rsidP="00D46563">
      <w:pPr>
        <w:widowControl w:val="0"/>
        <w:ind w:right="3" w:firstLine="0"/>
        <w:rPr>
          <w:rFonts w:ascii="Arial" w:hAnsi="Arial" w:cs="Arial"/>
          <w:b/>
          <w:color w:val="000000"/>
          <w:sz w:val="24"/>
          <w:szCs w:val="24"/>
        </w:rPr>
      </w:pPr>
    </w:p>
    <w:p w14:paraId="33162AC8" w14:textId="50EF3186" w:rsidR="00217555" w:rsidRPr="003B1E60" w:rsidRDefault="007B2D51" w:rsidP="00D46563">
      <w:pPr>
        <w:widowControl w:val="0"/>
        <w:ind w:right="3" w:firstLine="0"/>
        <w:rPr>
          <w:rFonts w:ascii="Arial" w:hAnsi="Arial" w:cs="Arial"/>
          <w:sz w:val="24"/>
          <w:szCs w:val="24"/>
        </w:rPr>
      </w:pPr>
      <w:r w:rsidRPr="003B1E60">
        <w:rPr>
          <w:rFonts w:ascii="Arial" w:hAnsi="Arial" w:cs="Arial"/>
          <w:b/>
          <w:color w:val="000000"/>
          <w:sz w:val="24"/>
          <w:szCs w:val="24"/>
        </w:rPr>
        <w:t xml:space="preserve">10. DO CONTRATO </w:t>
      </w:r>
    </w:p>
    <w:p w14:paraId="31207498" w14:textId="77777777" w:rsidR="00D46563" w:rsidRDefault="00D46563" w:rsidP="00D46563">
      <w:pPr>
        <w:ind w:right="3" w:firstLine="0"/>
        <w:rPr>
          <w:rFonts w:ascii="Arial" w:hAnsi="Arial" w:cs="Arial"/>
          <w:sz w:val="24"/>
          <w:szCs w:val="24"/>
        </w:rPr>
      </w:pPr>
    </w:p>
    <w:p w14:paraId="21B97B0A" w14:textId="0DEF51C4" w:rsidR="00217555" w:rsidRPr="003B1E60" w:rsidRDefault="007B2D51" w:rsidP="00D46563">
      <w:pPr>
        <w:ind w:right="3" w:firstLine="0"/>
        <w:rPr>
          <w:rFonts w:ascii="Arial" w:hAnsi="Arial" w:cs="Arial"/>
          <w:sz w:val="24"/>
          <w:szCs w:val="24"/>
        </w:rPr>
      </w:pPr>
      <w:r w:rsidRPr="00D46563">
        <w:rPr>
          <w:rFonts w:ascii="Arial" w:hAnsi="Arial" w:cs="Arial"/>
          <w:b/>
          <w:bCs/>
          <w:sz w:val="24"/>
          <w:szCs w:val="24"/>
        </w:rPr>
        <w:t>10.1.</w:t>
      </w:r>
      <w:r w:rsidRPr="003B1E60">
        <w:rPr>
          <w:rFonts w:ascii="Arial" w:hAnsi="Arial" w:cs="Arial"/>
          <w:sz w:val="24"/>
          <w:szCs w:val="24"/>
        </w:rPr>
        <w:t xml:space="preserve"> Após a divulgação do resultado final, a Secretaria Turismo Cultura Lazer e Meio Ambiente convocará os proponentes contemplados em até 30 (trinta) dias para a assinatura dos contratos, conforme minuta disponível no anexo IX deste edital. </w:t>
      </w:r>
    </w:p>
    <w:p w14:paraId="2007F337" w14:textId="77777777" w:rsidR="00D46563" w:rsidRDefault="00D46563" w:rsidP="00D46563">
      <w:pPr>
        <w:widowControl w:val="0"/>
        <w:ind w:right="3" w:firstLine="0"/>
        <w:rPr>
          <w:rFonts w:ascii="Arial" w:hAnsi="Arial" w:cs="Arial"/>
          <w:b/>
          <w:color w:val="000000"/>
          <w:sz w:val="24"/>
          <w:szCs w:val="24"/>
        </w:rPr>
      </w:pPr>
    </w:p>
    <w:p w14:paraId="63B1EC4C" w14:textId="119F1C28" w:rsidR="00217555" w:rsidRPr="003B1E60" w:rsidRDefault="007B2D51" w:rsidP="00D46563">
      <w:pPr>
        <w:widowControl w:val="0"/>
        <w:ind w:right="3" w:firstLine="0"/>
        <w:rPr>
          <w:rFonts w:ascii="Arial" w:hAnsi="Arial" w:cs="Arial"/>
          <w:sz w:val="24"/>
          <w:szCs w:val="24"/>
        </w:rPr>
      </w:pPr>
      <w:r w:rsidRPr="003B1E60">
        <w:rPr>
          <w:rFonts w:ascii="Arial" w:hAnsi="Arial" w:cs="Arial"/>
          <w:b/>
          <w:color w:val="000000"/>
          <w:sz w:val="24"/>
          <w:szCs w:val="24"/>
        </w:rPr>
        <w:t xml:space="preserve">10.2. </w:t>
      </w:r>
      <w:r w:rsidRPr="003B1E60">
        <w:rPr>
          <w:rFonts w:ascii="Arial" w:hAnsi="Arial" w:cs="Arial"/>
          <w:color w:val="000000"/>
          <w:sz w:val="24"/>
          <w:szCs w:val="24"/>
        </w:rPr>
        <w:t>Após a convocação para a assinatura do contrato, os proponentes contemplados terão o prazo de 05 (cinco) dias para assinar o mesmo. O não comparecimento no prazo estabelecido implicará na desclassificação do proponente</w:t>
      </w:r>
      <w:r w:rsidRPr="003B1E60">
        <w:rPr>
          <w:rFonts w:ascii="Arial" w:hAnsi="Arial" w:cs="Arial"/>
          <w:sz w:val="24"/>
          <w:szCs w:val="24"/>
        </w:rPr>
        <w:t>.</w:t>
      </w:r>
    </w:p>
    <w:p w14:paraId="603E6580" w14:textId="77777777" w:rsidR="00D46563" w:rsidRDefault="00D46563" w:rsidP="00D46563">
      <w:pPr>
        <w:widowControl w:val="0"/>
        <w:ind w:right="3" w:firstLine="0"/>
        <w:rPr>
          <w:rFonts w:ascii="Arial" w:hAnsi="Arial" w:cs="Arial"/>
          <w:b/>
          <w:color w:val="000000"/>
          <w:sz w:val="24"/>
          <w:szCs w:val="24"/>
        </w:rPr>
      </w:pPr>
    </w:p>
    <w:p w14:paraId="3BC30C42" w14:textId="6C0A3FCC" w:rsidR="00217555" w:rsidRPr="003B1E60" w:rsidRDefault="007B2D51" w:rsidP="00D46563">
      <w:pPr>
        <w:widowControl w:val="0"/>
        <w:ind w:right="3" w:firstLine="0"/>
        <w:rPr>
          <w:rFonts w:ascii="Arial" w:hAnsi="Arial" w:cs="Arial"/>
          <w:sz w:val="24"/>
          <w:szCs w:val="24"/>
        </w:rPr>
      </w:pPr>
      <w:r w:rsidRPr="003B1E60">
        <w:rPr>
          <w:rFonts w:ascii="Arial" w:hAnsi="Arial" w:cs="Arial"/>
          <w:b/>
          <w:color w:val="000000"/>
          <w:sz w:val="24"/>
          <w:szCs w:val="24"/>
        </w:rPr>
        <w:t xml:space="preserve">10.3. </w:t>
      </w:r>
      <w:r w:rsidRPr="003B1E60">
        <w:rPr>
          <w:rFonts w:ascii="Arial" w:hAnsi="Arial" w:cs="Arial"/>
          <w:color w:val="000000"/>
          <w:sz w:val="24"/>
          <w:szCs w:val="24"/>
        </w:rPr>
        <w:t>Transcorrido o prazo sem que o contrato tenha sido assinado</w:t>
      </w:r>
      <w:r w:rsidRPr="003B1E60">
        <w:rPr>
          <w:rFonts w:ascii="Arial" w:hAnsi="Arial" w:cs="Arial"/>
          <w:sz w:val="24"/>
          <w:szCs w:val="24"/>
        </w:rPr>
        <w:t xml:space="preserve">, </w:t>
      </w:r>
      <w:r w:rsidRPr="003B1E60">
        <w:rPr>
          <w:rFonts w:ascii="Arial" w:hAnsi="Arial" w:cs="Arial"/>
          <w:color w:val="000000"/>
          <w:sz w:val="24"/>
          <w:szCs w:val="24"/>
        </w:rPr>
        <w:t xml:space="preserve">a Comissão de Organização poderá convocar os proponentes remanescentes, obedecendo à ordem de classificação geral. </w:t>
      </w:r>
    </w:p>
    <w:p w14:paraId="362171C2" w14:textId="77777777" w:rsidR="00D46563" w:rsidRDefault="00D46563" w:rsidP="00D46563">
      <w:pPr>
        <w:widowControl w:val="0"/>
        <w:ind w:right="3" w:firstLine="0"/>
        <w:rPr>
          <w:rFonts w:ascii="Arial" w:hAnsi="Arial" w:cs="Arial"/>
          <w:b/>
          <w:color w:val="000000"/>
          <w:sz w:val="24"/>
          <w:szCs w:val="24"/>
        </w:rPr>
      </w:pPr>
    </w:p>
    <w:p w14:paraId="44BA01FD" w14:textId="54C8CB05" w:rsidR="00217555" w:rsidRPr="003B1E60" w:rsidRDefault="007B2D51" w:rsidP="00D46563">
      <w:pPr>
        <w:widowControl w:val="0"/>
        <w:ind w:right="3" w:firstLine="0"/>
        <w:rPr>
          <w:rFonts w:ascii="Arial" w:hAnsi="Arial" w:cs="Arial"/>
          <w:sz w:val="24"/>
          <w:szCs w:val="24"/>
        </w:rPr>
      </w:pPr>
      <w:r w:rsidRPr="003B1E60">
        <w:rPr>
          <w:rFonts w:ascii="Arial" w:hAnsi="Arial" w:cs="Arial"/>
          <w:b/>
          <w:color w:val="000000"/>
          <w:sz w:val="24"/>
          <w:szCs w:val="24"/>
        </w:rPr>
        <w:t xml:space="preserve">10.4. </w:t>
      </w:r>
      <w:r w:rsidRPr="003B1E60">
        <w:rPr>
          <w:rFonts w:ascii="Arial" w:hAnsi="Arial" w:cs="Arial"/>
          <w:color w:val="000000"/>
          <w:sz w:val="24"/>
          <w:szCs w:val="24"/>
        </w:rPr>
        <w:t xml:space="preserve">Fica sob a responsabilidade dos contemplados todos os contratos, contratações, autorizações de espaços, custos, encargos e operacionalizações referentes ao desenvolvimento do projeto selecionado, de acordo com o que foi apresentado na planilha orçamentária.  </w:t>
      </w:r>
    </w:p>
    <w:p w14:paraId="2FF3C227" w14:textId="77777777" w:rsidR="00D46563" w:rsidRDefault="00D46563" w:rsidP="00D46563">
      <w:pPr>
        <w:widowControl w:val="0"/>
        <w:ind w:right="3" w:firstLine="0"/>
        <w:rPr>
          <w:rFonts w:ascii="Arial" w:hAnsi="Arial" w:cs="Arial"/>
          <w:b/>
          <w:color w:val="000000"/>
          <w:sz w:val="24"/>
          <w:szCs w:val="24"/>
        </w:rPr>
      </w:pPr>
    </w:p>
    <w:p w14:paraId="2EEB21BA" w14:textId="3C15EB61" w:rsidR="00217555" w:rsidRPr="003B1E60" w:rsidRDefault="007B2D51" w:rsidP="00D46563">
      <w:pPr>
        <w:widowControl w:val="0"/>
        <w:ind w:right="3" w:firstLine="0"/>
        <w:rPr>
          <w:rFonts w:ascii="Arial" w:hAnsi="Arial" w:cs="Arial"/>
          <w:sz w:val="24"/>
          <w:szCs w:val="24"/>
        </w:rPr>
      </w:pPr>
      <w:r w:rsidRPr="003B1E60">
        <w:rPr>
          <w:rFonts w:ascii="Arial" w:hAnsi="Arial" w:cs="Arial"/>
          <w:b/>
          <w:color w:val="000000"/>
          <w:sz w:val="24"/>
          <w:szCs w:val="24"/>
        </w:rPr>
        <w:t xml:space="preserve">10.5. </w:t>
      </w:r>
      <w:r w:rsidRPr="003B1E60">
        <w:rPr>
          <w:rFonts w:ascii="Arial" w:hAnsi="Arial" w:cs="Arial"/>
          <w:bCs/>
          <w:color w:val="000000"/>
          <w:sz w:val="24"/>
          <w:szCs w:val="24"/>
        </w:rPr>
        <w:t>O Município de Timbó Grande por meio da Secretaria do Turismo, Cultura, Lazer e Meio Ambiente, não se compromete a ceder seus espaços para fins de realização do projeto deste edital.</w:t>
      </w:r>
      <w:r w:rsidRPr="003B1E60">
        <w:rPr>
          <w:rFonts w:ascii="Arial" w:hAnsi="Arial" w:cs="Arial"/>
          <w:color w:val="000000"/>
          <w:sz w:val="24"/>
          <w:szCs w:val="24"/>
        </w:rPr>
        <w:t xml:space="preserve"> </w:t>
      </w:r>
    </w:p>
    <w:p w14:paraId="0D7995BE" w14:textId="77777777" w:rsidR="00217555" w:rsidRPr="003B1E60" w:rsidRDefault="00217555" w:rsidP="00D46563">
      <w:pPr>
        <w:widowControl w:val="0"/>
        <w:ind w:right="168"/>
        <w:rPr>
          <w:rFonts w:ascii="Arial" w:hAnsi="Arial" w:cs="Arial"/>
          <w:sz w:val="24"/>
          <w:szCs w:val="24"/>
        </w:rPr>
      </w:pPr>
    </w:p>
    <w:p w14:paraId="11B31C79" w14:textId="77777777" w:rsidR="00D46563" w:rsidRDefault="00D46563" w:rsidP="00D46563">
      <w:pPr>
        <w:widowControl w:val="0"/>
        <w:ind w:right="168" w:firstLine="0"/>
        <w:rPr>
          <w:rFonts w:ascii="Arial" w:hAnsi="Arial" w:cs="Arial"/>
          <w:b/>
          <w:color w:val="000000"/>
          <w:sz w:val="24"/>
          <w:szCs w:val="24"/>
        </w:rPr>
      </w:pPr>
    </w:p>
    <w:p w14:paraId="0C726435" w14:textId="356C2ACF" w:rsidR="00217555" w:rsidRPr="003B1E60" w:rsidRDefault="007B2D51" w:rsidP="00D46563">
      <w:pPr>
        <w:widowControl w:val="0"/>
        <w:ind w:right="168" w:firstLine="0"/>
        <w:rPr>
          <w:rFonts w:ascii="Arial" w:hAnsi="Arial" w:cs="Arial"/>
          <w:sz w:val="24"/>
          <w:szCs w:val="24"/>
        </w:rPr>
      </w:pPr>
      <w:r w:rsidRPr="003B1E60">
        <w:rPr>
          <w:rFonts w:ascii="Arial" w:hAnsi="Arial" w:cs="Arial"/>
          <w:b/>
          <w:color w:val="000000"/>
          <w:sz w:val="24"/>
          <w:szCs w:val="24"/>
        </w:rPr>
        <w:t xml:space="preserve">11. DOS RECURSOS E DO PAGAMENTO </w:t>
      </w:r>
    </w:p>
    <w:p w14:paraId="1B7AF1FD" w14:textId="77777777" w:rsidR="00217555" w:rsidRPr="003B1E60" w:rsidRDefault="00217555" w:rsidP="00D46563">
      <w:pPr>
        <w:widowControl w:val="0"/>
        <w:ind w:right="168"/>
        <w:rPr>
          <w:rFonts w:ascii="Arial" w:hAnsi="Arial" w:cs="Arial"/>
          <w:b/>
          <w:sz w:val="24"/>
          <w:szCs w:val="24"/>
        </w:rPr>
      </w:pPr>
    </w:p>
    <w:p w14:paraId="0C8CA466" w14:textId="77777777" w:rsidR="00D46563" w:rsidRDefault="00D46563" w:rsidP="00D46563">
      <w:pPr>
        <w:widowControl w:val="0"/>
        <w:ind w:right="168" w:firstLine="0"/>
        <w:rPr>
          <w:rFonts w:ascii="Arial" w:hAnsi="Arial" w:cs="Arial"/>
          <w:b/>
          <w:color w:val="000000"/>
          <w:sz w:val="24"/>
          <w:szCs w:val="24"/>
        </w:rPr>
      </w:pPr>
    </w:p>
    <w:p w14:paraId="56A23B3E" w14:textId="1F57F632" w:rsidR="00217555" w:rsidRPr="003B1E60" w:rsidRDefault="007B2D51" w:rsidP="00D46563">
      <w:pPr>
        <w:widowControl w:val="0"/>
        <w:ind w:right="168" w:firstLine="0"/>
        <w:rPr>
          <w:rFonts w:ascii="Arial" w:hAnsi="Arial" w:cs="Arial"/>
          <w:sz w:val="24"/>
          <w:szCs w:val="24"/>
        </w:rPr>
      </w:pPr>
      <w:r w:rsidRPr="003B1E60">
        <w:rPr>
          <w:rFonts w:ascii="Arial" w:hAnsi="Arial" w:cs="Arial"/>
          <w:b/>
          <w:color w:val="000000"/>
          <w:sz w:val="24"/>
          <w:szCs w:val="24"/>
        </w:rPr>
        <w:t xml:space="preserve">11.1. </w:t>
      </w:r>
      <w:r w:rsidRPr="003B1E60">
        <w:rPr>
          <w:rFonts w:ascii="Arial" w:hAnsi="Arial" w:cs="Arial"/>
          <w:color w:val="000000"/>
          <w:sz w:val="24"/>
          <w:szCs w:val="24"/>
        </w:rPr>
        <w:t xml:space="preserve">O proponente contemplado neste edital pessoa física ou jurídica deverá ter </w:t>
      </w:r>
      <w:r w:rsidR="00F0120B" w:rsidRPr="003B1E60">
        <w:rPr>
          <w:rFonts w:ascii="Arial" w:hAnsi="Arial" w:cs="Arial"/>
          <w:color w:val="000000"/>
          <w:sz w:val="24"/>
          <w:szCs w:val="24"/>
        </w:rPr>
        <w:t>conta corrente</w:t>
      </w:r>
      <w:r w:rsidRPr="003B1E60">
        <w:rPr>
          <w:rFonts w:ascii="Arial" w:hAnsi="Arial" w:cs="Arial"/>
          <w:color w:val="000000"/>
          <w:sz w:val="24"/>
          <w:szCs w:val="24"/>
        </w:rPr>
        <w:t xml:space="preserve">, </w:t>
      </w:r>
      <w:r w:rsidRPr="003B1E60">
        <w:rPr>
          <w:rFonts w:ascii="Arial" w:hAnsi="Arial" w:cs="Arial"/>
          <w:b/>
          <w:bCs/>
          <w:color w:val="000000"/>
          <w:sz w:val="24"/>
          <w:szCs w:val="24"/>
        </w:rPr>
        <w:t>ESPECÍFICA</w:t>
      </w:r>
      <w:r w:rsidRPr="003B1E60">
        <w:rPr>
          <w:rFonts w:ascii="Arial" w:hAnsi="Arial" w:cs="Arial"/>
          <w:color w:val="000000"/>
          <w:sz w:val="24"/>
          <w:szCs w:val="24"/>
        </w:rPr>
        <w:t xml:space="preserve">, aberta para esse fim, para o recebimento e movimentação </w:t>
      </w:r>
      <w:r w:rsidR="00F0120B" w:rsidRPr="003B1E60">
        <w:rPr>
          <w:rFonts w:ascii="Arial" w:hAnsi="Arial" w:cs="Arial"/>
          <w:color w:val="000000"/>
          <w:sz w:val="24"/>
          <w:szCs w:val="24"/>
        </w:rPr>
        <w:t>dos recursos</w:t>
      </w:r>
      <w:r w:rsidRPr="003B1E60">
        <w:rPr>
          <w:rFonts w:ascii="Arial" w:hAnsi="Arial" w:cs="Arial"/>
          <w:color w:val="000000"/>
          <w:sz w:val="24"/>
          <w:szCs w:val="24"/>
        </w:rPr>
        <w:t>;</w:t>
      </w:r>
    </w:p>
    <w:p w14:paraId="27C9FC5B" w14:textId="77777777" w:rsidR="00D46563" w:rsidRDefault="00D46563" w:rsidP="00D46563">
      <w:pPr>
        <w:widowControl w:val="0"/>
        <w:ind w:right="168" w:firstLine="0"/>
        <w:rPr>
          <w:rFonts w:ascii="Arial" w:hAnsi="Arial" w:cs="Arial"/>
          <w:b/>
          <w:color w:val="000000"/>
          <w:sz w:val="24"/>
          <w:szCs w:val="24"/>
        </w:rPr>
      </w:pPr>
    </w:p>
    <w:p w14:paraId="28C7AC8A" w14:textId="0A8B946E" w:rsidR="00217555" w:rsidRPr="003B1E60" w:rsidRDefault="007B2D51" w:rsidP="00D46563">
      <w:pPr>
        <w:widowControl w:val="0"/>
        <w:ind w:right="168" w:firstLine="0"/>
        <w:rPr>
          <w:rFonts w:ascii="Arial" w:hAnsi="Arial" w:cs="Arial"/>
          <w:sz w:val="24"/>
          <w:szCs w:val="24"/>
        </w:rPr>
      </w:pPr>
      <w:r w:rsidRPr="003B1E60">
        <w:rPr>
          <w:rFonts w:ascii="Arial" w:hAnsi="Arial" w:cs="Arial"/>
          <w:b/>
          <w:color w:val="000000"/>
          <w:sz w:val="24"/>
          <w:szCs w:val="24"/>
        </w:rPr>
        <w:t xml:space="preserve">11.2. </w:t>
      </w:r>
      <w:r w:rsidRPr="003B1E60">
        <w:rPr>
          <w:rFonts w:ascii="Arial" w:hAnsi="Arial" w:cs="Arial"/>
          <w:color w:val="000000"/>
          <w:sz w:val="24"/>
          <w:szCs w:val="24"/>
        </w:rPr>
        <w:t xml:space="preserve">Os contemplados receberão o recurso em uma única parcela, que será depositada em </w:t>
      </w:r>
      <w:r w:rsidRPr="003B1E60">
        <w:rPr>
          <w:rFonts w:ascii="Arial" w:hAnsi="Arial" w:cs="Arial"/>
          <w:b/>
          <w:color w:val="000000"/>
          <w:sz w:val="24"/>
          <w:szCs w:val="24"/>
        </w:rPr>
        <w:t>conta corrente</w:t>
      </w:r>
      <w:r w:rsidRPr="003B1E60">
        <w:rPr>
          <w:rFonts w:ascii="Arial" w:hAnsi="Arial" w:cs="Arial"/>
          <w:color w:val="000000"/>
          <w:sz w:val="24"/>
          <w:szCs w:val="24"/>
        </w:rPr>
        <w:t xml:space="preserve">, cabendo-lhes a responsabilidade de executar o projeto aprovado durante o período de execução, a contar da data de recebimento do recurso. </w:t>
      </w:r>
    </w:p>
    <w:p w14:paraId="3F6998CD" w14:textId="77777777" w:rsidR="00D46563" w:rsidRDefault="00D46563" w:rsidP="00D46563">
      <w:pPr>
        <w:widowControl w:val="0"/>
        <w:ind w:right="168" w:firstLine="0"/>
        <w:rPr>
          <w:rFonts w:ascii="Arial" w:hAnsi="Arial" w:cs="Arial"/>
          <w:b/>
          <w:color w:val="000000"/>
          <w:sz w:val="24"/>
          <w:szCs w:val="24"/>
        </w:rPr>
      </w:pPr>
    </w:p>
    <w:p w14:paraId="0F32FD02" w14:textId="0AE2F1F9" w:rsidR="00217555" w:rsidRPr="003B1E60" w:rsidRDefault="007B2D51" w:rsidP="00D46563">
      <w:pPr>
        <w:widowControl w:val="0"/>
        <w:ind w:right="168" w:firstLine="0"/>
        <w:rPr>
          <w:rFonts w:ascii="Arial" w:hAnsi="Arial" w:cs="Arial"/>
          <w:sz w:val="24"/>
          <w:szCs w:val="24"/>
        </w:rPr>
      </w:pPr>
      <w:r w:rsidRPr="003B1E60">
        <w:rPr>
          <w:rFonts w:ascii="Arial" w:hAnsi="Arial" w:cs="Arial"/>
          <w:b/>
          <w:color w:val="000000"/>
          <w:sz w:val="24"/>
          <w:szCs w:val="24"/>
        </w:rPr>
        <w:t xml:space="preserve">11.3. </w:t>
      </w:r>
      <w:r w:rsidRPr="003B1E60">
        <w:rPr>
          <w:rFonts w:ascii="Arial" w:hAnsi="Arial" w:cs="Arial"/>
          <w:color w:val="000000"/>
          <w:sz w:val="24"/>
          <w:szCs w:val="24"/>
        </w:rPr>
        <w:t>A previsão de pagamento dos projetos contemplados é de</w:t>
      </w:r>
      <w:r w:rsidRPr="003B1E60">
        <w:rPr>
          <w:rFonts w:ascii="Arial" w:hAnsi="Arial" w:cs="Arial"/>
          <w:sz w:val="24"/>
          <w:szCs w:val="24"/>
        </w:rPr>
        <w:t xml:space="preserve"> 3</w:t>
      </w:r>
      <w:r w:rsidRPr="003B1E60">
        <w:rPr>
          <w:rFonts w:ascii="Arial" w:hAnsi="Arial" w:cs="Arial"/>
          <w:color w:val="000000"/>
          <w:sz w:val="24"/>
          <w:szCs w:val="24"/>
        </w:rPr>
        <w:t>0 (</w:t>
      </w:r>
      <w:r w:rsidRPr="003B1E60">
        <w:rPr>
          <w:rFonts w:ascii="Arial" w:hAnsi="Arial" w:cs="Arial"/>
          <w:sz w:val="24"/>
          <w:szCs w:val="24"/>
        </w:rPr>
        <w:t>trinta</w:t>
      </w:r>
      <w:r w:rsidRPr="003B1E60">
        <w:rPr>
          <w:rFonts w:ascii="Arial" w:hAnsi="Arial" w:cs="Arial"/>
          <w:color w:val="000000"/>
          <w:sz w:val="24"/>
          <w:szCs w:val="24"/>
        </w:rPr>
        <w:t>) dias após a assinatura dos contratos, de acordo com o cronograma de desembolso d</w:t>
      </w:r>
      <w:r w:rsidRPr="003B1E60">
        <w:rPr>
          <w:rFonts w:ascii="Arial" w:hAnsi="Arial" w:cs="Arial"/>
          <w:sz w:val="24"/>
          <w:szCs w:val="24"/>
        </w:rPr>
        <w:t>o Município de Timbó Grande por meio da Secretaria do Turismo Cultura Lazer e Meio Ambiente.</w:t>
      </w:r>
    </w:p>
    <w:p w14:paraId="3220E528" w14:textId="77777777" w:rsidR="00217555" w:rsidRPr="003B1E60" w:rsidRDefault="00217555" w:rsidP="00D46563">
      <w:pPr>
        <w:widowControl w:val="0"/>
        <w:ind w:right="168"/>
        <w:rPr>
          <w:rFonts w:ascii="Arial" w:hAnsi="Arial" w:cs="Arial"/>
          <w:sz w:val="24"/>
          <w:szCs w:val="24"/>
        </w:rPr>
      </w:pPr>
    </w:p>
    <w:p w14:paraId="3304088C" w14:textId="5117C4EB" w:rsidR="00217555" w:rsidRPr="003B1E60" w:rsidRDefault="007B2D51" w:rsidP="00D46563">
      <w:pPr>
        <w:widowControl w:val="0"/>
        <w:ind w:right="168" w:firstLine="0"/>
        <w:rPr>
          <w:rFonts w:ascii="Arial" w:hAnsi="Arial" w:cs="Arial"/>
          <w:sz w:val="24"/>
          <w:szCs w:val="24"/>
        </w:rPr>
      </w:pPr>
      <w:r w:rsidRPr="003B1E60">
        <w:rPr>
          <w:rFonts w:ascii="Arial" w:hAnsi="Arial" w:cs="Arial"/>
          <w:b/>
          <w:color w:val="000000"/>
          <w:sz w:val="24"/>
          <w:szCs w:val="24"/>
        </w:rPr>
        <w:t>12. DAS OBRIGAÇÕES</w:t>
      </w:r>
    </w:p>
    <w:p w14:paraId="3CC8B49B" w14:textId="77777777" w:rsidR="00217555" w:rsidRPr="003B1E60" w:rsidRDefault="00217555" w:rsidP="00D46563">
      <w:pPr>
        <w:widowControl w:val="0"/>
        <w:ind w:right="168"/>
        <w:rPr>
          <w:rFonts w:ascii="Arial" w:hAnsi="Arial" w:cs="Arial"/>
          <w:color w:val="000000"/>
          <w:sz w:val="24"/>
          <w:szCs w:val="24"/>
        </w:rPr>
      </w:pPr>
    </w:p>
    <w:p w14:paraId="7AC57EAA" w14:textId="77777777" w:rsidR="00217555" w:rsidRPr="003B1E60" w:rsidRDefault="007B2D51" w:rsidP="00D46563">
      <w:pPr>
        <w:widowControl w:val="0"/>
        <w:ind w:right="168" w:firstLine="0"/>
        <w:rPr>
          <w:rFonts w:ascii="Arial" w:hAnsi="Arial" w:cs="Arial"/>
          <w:sz w:val="24"/>
          <w:szCs w:val="24"/>
        </w:rPr>
      </w:pPr>
      <w:r w:rsidRPr="003B1E60">
        <w:rPr>
          <w:rFonts w:ascii="Arial" w:hAnsi="Arial" w:cs="Arial"/>
          <w:b/>
          <w:color w:val="000000"/>
          <w:sz w:val="24"/>
          <w:szCs w:val="24"/>
        </w:rPr>
        <w:t>12.</w:t>
      </w:r>
      <w:r w:rsidRPr="003B1E60">
        <w:rPr>
          <w:rFonts w:ascii="Arial" w:hAnsi="Arial" w:cs="Arial"/>
          <w:b/>
          <w:sz w:val="24"/>
          <w:szCs w:val="24"/>
        </w:rPr>
        <w:t xml:space="preserve">1. </w:t>
      </w:r>
      <w:r w:rsidRPr="003B1E60">
        <w:rPr>
          <w:rFonts w:ascii="Arial" w:hAnsi="Arial" w:cs="Arial"/>
          <w:sz w:val="24"/>
          <w:szCs w:val="24"/>
        </w:rPr>
        <w:t xml:space="preserve">Os projetos premiados nos itens 2.1.1, 2.1.2, 2.1.3 deverão ser realizados integralmente dentro do </w:t>
      </w:r>
      <w:r w:rsidRPr="003B1E60">
        <w:rPr>
          <w:rFonts w:ascii="Arial" w:hAnsi="Arial" w:cs="Arial"/>
          <w:b/>
          <w:bCs/>
          <w:sz w:val="24"/>
          <w:szCs w:val="24"/>
        </w:rPr>
        <w:t>prazo de 6 (seis meses)</w:t>
      </w:r>
      <w:r w:rsidRPr="003B1E60">
        <w:rPr>
          <w:rFonts w:ascii="Arial" w:hAnsi="Arial" w:cs="Arial"/>
          <w:sz w:val="24"/>
          <w:szCs w:val="24"/>
        </w:rPr>
        <w:t xml:space="preserve"> a contar da data da assinatura do contrato. </w:t>
      </w:r>
    </w:p>
    <w:p w14:paraId="142C2091" w14:textId="77777777" w:rsidR="00D46563" w:rsidRDefault="00D46563" w:rsidP="00D46563">
      <w:pPr>
        <w:widowControl w:val="0"/>
        <w:ind w:right="168" w:firstLine="0"/>
        <w:rPr>
          <w:rFonts w:ascii="Arial" w:hAnsi="Arial" w:cs="Arial"/>
          <w:b/>
          <w:sz w:val="24"/>
          <w:szCs w:val="24"/>
        </w:rPr>
      </w:pPr>
    </w:p>
    <w:p w14:paraId="0599303B" w14:textId="0FC1AD90" w:rsidR="00217555" w:rsidRPr="003B1E60" w:rsidRDefault="007B2D51" w:rsidP="00D46563">
      <w:pPr>
        <w:widowControl w:val="0"/>
        <w:ind w:right="168" w:firstLine="0"/>
        <w:rPr>
          <w:rFonts w:ascii="Arial" w:hAnsi="Arial" w:cs="Arial"/>
          <w:sz w:val="24"/>
          <w:szCs w:val="24"/>
        </w:rPr>
      </w:pPr>
      <w:r w:rsidRPr="003B1E60">
        <w:rPr>
          <w:rFonts w:ascii="Arial" w:hAnsi="Arial" w:cs="Arial"/>
          <w:b/>
          <w:sz w:val="24"/>
          <w:szCs w:val="24"/>
        </w:rPr>
        <w:t xml:space="preserve">12.2 </w:t>
      </w:r>
      <w:r w:rsidRPr="003B1E60">
        <w:rPr>
          <w:rFonts w:ascii="Arial" w:hAnsi="Arial" w:cs="Arial"/>
          <w:color w:val="000000"/>
          <w:sz w:val="24"/>
          <w:szCs w:val="24"/>
        </w:rPr>
        <w:t xml:space="preserve">Caso o proponente não </w:t>
      </w:r>
      <w:r w:rsidRPr="003B1E60">
        <w:rPr>
          <w:rFonts w:ascii="Arial" w:hAnsi="Arial" w:cs="Arial"/>
          <w:sz w:val="24"/>
          <w:szCs w:val="24"/>
        </w:rPr>
        <w:t xml:space="preserve">apresente o relatório de comprovação de cumprimento do objeto no prazo estabelecido neste Edital, </w:t>
      </w:r>
      <w:r w:rsidRPr="003B1E60">
        <w:rPr>
          <w:rFonts w:ascii="Arial" w:hAnsi="Arial" w:cs="Arial"/>
          <w:color w:val="000000"/>
          <w:sz w:val="24"/>
          <w:szCs w:val="24"/>
        </w:rPr>
        <w:t xml:space="preserve">ficará impedido de propor projetos em </w:t>
      </w:r>
      <w:r w:rsidRPr="003B1E60">
        <w:rPr>
          <w:rFonts w:ascii="Arial" w:hAnsi="Arial" w:cs="Arial"/>
          <w:sz w:val="24"/>
          <w:szCs w:val="24"/>
        </w:rPr>
        <w:t>editais promovidos pela Prefeitura Municipal de Timbó Grande/ SC e fica sujeito ao ressarcimento do valor recebido.</w:t>
      </w:r>
    </w:p>
    <w:p w14:paraId="5E922FCD" w14:textId="77777777" w:rsidR="00D46563" w:rsidRDefault="00D46563" w:rsidP="00D46563">
      <w:pPr>
        <w:widowControl w:val="0"/>
        <w:tabs>
          <w:tab w:val="left" w:pos="8907"/>
        </w:tabs>
        <w:ind w:right="168" w:firstLine="0"/>
        <w:rPr>
          <w:rFonts w:ascii="Arial" w:hAnsi="Arial" w:cs="Arial"/>
          <w:b/>
          <w:sz w:val="24"/>
          <w:szCs w:val="24"/>
        </w:rPr>
      </w:pPr>
    </w:p>
    <w:p w14:paraId="60DBED45" w14:textId="7BEA1770" w:rsidR="00217555" w:rsidRPr="003B1E60" w:rsidRDefault="007B2D51" w:rsidP="00D46563">
      <w:pPr>
        <w:widowControl w:val="0"/>
        <w:tabs>
          <w:tab w:val="left" w:pos="8907"/>
        </w:tabs>
        <w:ind w:right="168" w:firstLine="0"/>
        <w:rPr>
          <w:rFonts w:ascii="Arial" w:hAnsi="Arial" w:cs="Arial"/>
          <w:sz w:val="24"/>
          <w:szCs w:val="24"/>
        </w:rPr>
      </w:pPr>
      <w:r w:rsidRPr="003B1E60">
        <w:rPr>
          <w:rFonts w:ascii="Arial" w:hAnsi="Arial" w:cs="Arial"/>
          <w:b/>
          <w:sz w:val="24"/>
          <w:szCs w:val="24"/>
        </w:rPr>
        <w:t xml:space="preserve">12.3 </w:t>
      </w:r>
      <w:r w:rsidRPr="003B1E60">
        <w:rPr>
          <w:rFonts w:ascii="Arial" w:hAnsi="Arial" w:cs="Arial"/>
          <w:sz w:val="24"/>
          <w:szCs w:val="24"/>
        </w:rPr>
        <w:t>Em sendo requerida a devolução dos valores recebidos e esta não ter sido efetuada, fica o proponente sujeito a processo de Tomada de Contas Especial e inscrição em dívida ativa junto ao Município de Timbó Grande – SC.</w:t>
      </w:r>
    </w:p>
    <w:p w14:paraId="33EF933F" w14:textId="77777777" w:rsidR="00D46563" w:rsidRDefault="00D46563" w:rsidP="00D46563">
      <w:pPr>
        <w:widowControl w:val="0"/>
        <w:tabs>
          <w:tab w:val="left" w:pos="8907"/>
        </w:tabs>
        <w:ind w:right="168" w:firstLine="0"/>
        <w:rPr>
          <w:rFonts w:ascii="Arial" w:hAnsi="Arial" w:cs="Arial"/>
          <w:b/>
          <w:sz w:val="24"/>
          <w:szCs w:val="24"/>
        </w:rPr>
      </w:pPr>
    </w:p>
    <w:p w14:paraId="702A65DA" w14:textId="2940BF17" w:rsidR="00217555" w:rsidRPr="003B1E60" w:rsidRDefault="007B2D51" w:rsidP="00D46563">
      <w:pPr>
        <w:widowControl w:val="0"/>
        <w:tabs>
          <w:tab w:val="left" w:pos="8907"/>
        </w:tabs>
        <w:ind w:right="168" w:firstLine="0"/>
        <w:rPr>
          <w:rFonts w:ascii="Arial" w:hAnsi="Arial" w:cs="Arial"/>
          <w:sz w:val="24"/>
          <w:szCs w:val="24"/>
        </w:rPr>
      </w:pPr>
      <w:r w:rsidRPr="003B1E60">
        <w:rPr>
          <w:rFonts w:ascii="Arial" w:hAnsi="Arial" w:cs="Arial"/>
          <w:b/>
          <w:sz w:val="24"/>
          <w:szCs w:val="24"/>
        </w:rPr>
        <w:t xml:space="preserve">12.4 </w:t>
      </w:r>
      <w:r w:rsidRPr="003B1E60">
        <w:rPr>
          <w:rFonts w:ascii="Arial" w:hAnsi="Arial" w:cs="Arial"/>
          <w:sz w:val="24"/>
          <w:szCs w:val="24"/>
        </w:rPr>
        <w:t>Caso o proponente não apresente o relatório fiscal que comprove o pagamento das despesas no prazo estabelecido neste Edital ou este seja rejeitado integral ou parcialmente pela Comissão Organizacional,</w:t>
      </w:r>
      <w:r w:rsidRPr="003B1E60">
        <w:rPr>
          <w:rFonts w:ascii="Arial" w:hAnsi="Arial" w:cs="Arial"/>
          <w:color w:val="9900FF"/>
          <w:sz w:val="24"/>
          <w:szCs w:val="24"/>
        </w:rPr>
        <w:t xml:space="preserve"> </w:t>
      </w:r>
      <w:r w:rsidRPr="003B1E60">
        <w:rPr>
          <w:rFonts w:ascii="Arial" w:hAnsi="Arial" w:cs="Arial"/>
          <w:sz w:val="24"/>
          <w:szCs w:val="24"/>
        </w:rPr>
        <w:t>ficará sujeito a processo de Tomada de Contas Especial e inscrição em dívida ativa junto ao Município;</w:t>
      </w:r>
    </w:p>
    <w:p w14:paraId="1512BBEB" w14:textId="77777777" w:rsidR="00D46563" w:rsidRDefault="00D46563" w:rsidP="00D46563">
      <w:pPr>
        <w:widowControl w:val="0"/>
        <w:tabs>
          <w:tab w:val="left" w:pos="8907"/>
        </w:tabs>
        <w:ind w:right="168" w:firstLine="0"/>
        <w:rPr>
          <w:rFonts w:ascii="Arial" w:hAnsi="Arial" w:cs="Arial"/>
          <w:b/>
          <w:color w:val="000000"/>
          <w:sz w:val="24"/>
          <w:szCs w:val="24"/>
        </w:rPr>
      </w:pPr>
    </w:p>
    <w:p w14:paraId="25924AB7" w14:textId="08F0B314" w:rsidR="00217555" w:rsidRPr="003B1E60" w:rsidRDefault="007B2D51" w:rsidP="00D46563">
      <w:pPr>
        <w:widowControl w:val="0"/>
        <w:tabs>
          <w:tab w:val="left" w:pos="8907"/>
        </w:tabs>
        <w:ind w:right="3" w:firstLine="0"/>
        <w:rPr>
          <w:rFonts w:ascii="Arial" w:hAnsi="Arial" w:cs="Arial"/>
          <w:sz w:val="24"/>
          <w:szCs w:val="24"/>
        </w:rPr>
      </w:pPr>
      <w:r w:rsidRPr="003B1E60">
        <w:rPr>
          <w:rFonts w:ascii="Arial" w:hAnsi="Arial" w:cs="Arial"/>
          <w:b/>
          <w:color w:val="000000"/>
          <w:sz w:val="24"/>
          <w:szCs w:val="24"/>
        </w:rPr>
        <w:t>12</w:t>
      </w:r>
      <w:r w:rsidRPr="003B1E60">
        <w:rPr>
          <w:rFonts w:ascii="Arial" w:hAnsi="Arial" w:cs="Arial"/>
          <w:b/>
          <w:sz w:val="24"/>
          <w:szCs w:val="24"/>
        </w:rPr>
        <w:t>.5</w:t>
      </w:r>
      <w:r w:rsidRPr="003B1E60">
        <w:rPr>
          <w:rFonts w:ascii="Arial" w:hAnsi="Arial" w:cs="Arial"/>
          <w:b/>
          <w:color w:val="000000"/>
          <w:sz w:val="24"/>
          <w:szCs w:val="24"/>
        </w:rPr>
        <w:t xml:space="preserve"> </w:t>
      </w:r>
      <w:r w:rsidRPr="003B1E60">
        <w:rPr>
          <w:rFonts w:ascii="Arial" w:hAnsi="Arial" w:cs="Arial"/>
          <w:color w:val="000000"/>
          <w:sz w:val="24"/>
          <w:szCs w:val="24"/>
        </w:rPr>
        <w:t xml:space="preserve">Os proponentes contemplados deverão se comprometer a receber visitas presenciais da Comissão de Organização, durante o período de realização dos projetos, e a prestar informações e esclarecimentos sobre o mesmo, sempre que solicitados. </w:t>
      </w:r>
    </w:p>
    <w:p w14:paraId="7D65A7E1" w14:textId="77777777" w:rsidR="00D46563" w:rsidRDefault="00D46563" w:rsidP="00D46563">
      <w:pPr>
        <w:tabs>
          <w:tab w:val="left" w:pos="8907"/>
        </w:tabs>
        <w:ind w:firstLine="0"/>
        <w:rPr>
          <w:rFonts w:ascii="Arial" w:hAnsi="Arial" w:cs="Arial"/>
          <w:sz w:val="24"/>
          <w:szCs w:val="24"/>
        </w:rPr>
      </w:pPr>
    </w:p>
    <w:p w14:paraId="78492552" w14:textId="0ABFDBF3" w:rsidR="00217555" w:rsidRPr="003B1E60" w:rsidRDefault="007B2D51" w:rsidP="00D46563">
      <w:pPr>
        <w:tabs>
          <w:tab w:val="left" w:pos="8907"/>
        </w:tabs>
        <w:ind w:firstLine="0"/>
        <w:rPr>
          <w:rFonts w:ascii="Arial" w:hAnsi="Arial" w:cs="Arial"/>
          <w:sz w:val="24"/>
          <w:szCs w:val="24"/>
        </w:rPr>
      </w:pPr>
      <w:r w:rsidRPr="00D46563">
        <w:rPr>
          <w:rFonts w:ascii="Arial" w:hAnsi="Arial" w:cs="Arial"/>
          <w:b/>
          <w:bCs/>
          <w:sz w:val="24"/>
          <w:szCs w:val="24"/>
        </w:rPr>
        <w:t>12.6</w:t>
      </w:r>
      <w:r w:rsidRPr="003B1E60">
        <w:rPr>
          <w:rFonts w:ascii="Arial" w:hAnsi="Arial" w:cs="Arial"/>
          <w:sz w:val="24"/>
          <w:szCs w:val="24"/>
        </w:rPr>
        <w:t xml:space="preserve"> Os proponentes premiados deverão se comprometer a cumprir integralmente a proposta aprovada e incluir em todo material de divulgação o patrocínio da Secretária da Cultura, Turismo, Lazer e Meio Ambiente e da Lei “Paulo Gustavo”. Para tanto deverá constar no material a seguinte frase: “ESTE PROJETO FOI CONTEMPLADO NO EDITAL DE CHAMAMENTO PÚBLICO Nº 01/2024 - LEI PAULO GUSTAVO / MUNICÍPIO DE TIMBÓ GRANDE SC”, e estar acompanhado da Logomarca do Governo Federal/Ministério da Cultura, conforme modelo disponível em: </w:t>
      </w:r>
      <w:hyperlink r:id="rId9" w:history="1">
        <w:r w:rsidR="00F0120B" w:rsidRPr="003B1E60">
          <w:rPr>
            <w:rStyle w:val="Hyperlink"/>
            <w:rFonts w:ascii="Arial" w:hAnsi="Arial" w:cs="Arial"/>
            <w:sz w:val="24"/>
            <w:szCs w:val="24"/>
          </w:rPr>
          <w:t>https://www.gov.br/cultura/pt-br/assuntos/lei-paulo-gustavo/central-de-conteudo/marcas-e-manual</w:t>
        </w:r>
      </w:hyperlink>
      <w:r w:rsidRPr="003B1E60">
        <w:rPr>
          <w:rFonts w:ascii="Arial" w:hAnsi="Arial" w:cs="Arial"/>
          <w:sz w:val="24"/>
          <w:szCs w:val="24"/>
        </w:rPr>
        <w:t xml:space="preserve"> .</w:t>
      </w:r>
    </w:p>
    <w:p w14:paraId="0451CA98" w14:textId="77777777" w:rsidR="00D46563" w:rsidRDefault="00D46563" w:rsidP="00D46563">
      <w:pPr>
        <w:widowControl w:val="0"/>
        <w:tabs>
          <w:tab w:val="left" w:pos="8907"/>
        </w:tabs>
        <w:ind w:right="168" w:firstLine="0"/>
        <w:rPr>
          <w:rFonts w:ascii="Arial" w:hAnsi="Arial" w:cs="Arial"/>
          <w:b/>
          <w:color w:val="000000"/>
          <w:sz w:val="24"/>
          <w:szCs w:val="24"/>
        </w:rPr>
      </w:pPr>
    </w:p>
    <w:p w14:paraId="2929A8A3" w14:textId="3FE66231" w:rsidR="00217555" w:rsidRPr="003B1E60" w:rsidRDefault="007B2D51" w:rsidP="00D46563">
      <w:pPr>
        <w:widowControl w:val="0"/>
        <w:tabs>
          <w:tab w:val="left" w:pos="8907"/>
        </w:tabs>
        <w:ind w:right="168" w:firstLine="0"/>
        <w:rPr>
          <w:rFonts w:ascii="Arial" w:hAnsi="Arial" w:cs="Arial"/>
          <w:sz w:val="24"/>
          <w:szCs w:val="24"/>
        </w:rPr>
      </w:pPr>
      <w:r w:rsidRPr="003B1E60">
        <w:rPr>
          <w:rFonts w:ascii="Arial" w:hAnsi="Arial" w:cs="Arial"/>
          <w:b/>
          <w:color w:val="000000"/>
          <w:sz w:val="24"/>
          <w:szCs w:val="24"/>
        </w:rPr>
        <w:t>12</w:t>
      </w:r>
      <w:r w:rsidRPr="003B1E60">
        <w:rPr>
          <w:rFonts w:ascii="Arial" w:hAnsi="Arial" w:cs="Arial"/>
          <w:b/>
          <w:sz w:val="24"/>
          <w:szCs w:val="24"/>
        </w:rPr>
        <w:t>.7</w:t>
      </w:r>
      <w:r w:rsidRPr="003B1E60">
        <w:rPr>
          <w:rFonts w:ascii="Arial" w:hAnsi="Arial" w:cs="Arial"/>
          <w:b/>
          <w:color w:val="000000"/>
          <w:sz w:val="24"/>
          <w:szCs w:val="24"/>
        </w:rPr>
        <w:t xml:space="preserve"> </w:t>
      </w:r>
      <w:r w:rsidRPr="003B1E60">
        <w:rPr>
          <w:rFonts w:ascii="Arial" w:hAnsi="Arial" w:cs="Arial"/>
          <w:color w:val="000000"/>
          <w:sz w:val="24"/>
          <w:szCs w:val="24"/>
        </w:rPr>
        <w:t xml:space="preserve">Todas as peças de divulgação dos projetos devem ser submetidas à aprovação prévia da Comissão Organizacional </w:t>
      </w:r>
      <w:r w:rsidRPr="003B1E60">
        <w:rPr>
          <w:rFonts w:ascii="Arial" w:hAnsi="Arial" w:cs="Arial"/>
          <w:sz w:val="24"/>
          <w:szCs w:val="24"/>
        </w:rPr>
        <w:t xml:space="preserve">devendo ser encaminhadas para o seguinte </w:t>
      </w:r>
      <w:proofErr w:type="spellStart"/>
      <w:r w:rsidRPr="003B1E60">
        <w:rPr>
          <w:rFonts w:ascii="Arial" w:hAnsi="Arial" w:cs="Arial"/>
          <w:sz w:val="24"/>
          <w:szCs w:val="24"/>
        </w:rPr>
        <w:t>email</w:t>
      </w:r>
      <w:proofErr w:type="spellEnd"/>
      <w:r w:rsidRPr="003B1E60">
        <w:rPr>
          <w:rFonts w:ascii="Arial" w:hAnsi="Arial" w:cs="Arial"/>
          <w:sz w:val="24"/>
          <w:szCs w:val="24"/>
        </w:rPr>
        <w:t xml:space="preserve">: </w:t>
      </w:r>
      <w:r w:rsidR="00A1407F" w:rsidRPr="003B1E60">
        <w:rPr>
          <w:rFonts w:ascii="Arial" w:hAnsi="Arial" w:cs="Arial"/>
          <w:sz w:val="24"/>
          <w:szCs w:val="24"/>
        </w:rPr>
        <w:t>editalcultural@</w:t>
      </w:r>
      <w:r w:rsidRPr="003B1E60">
        <w:rPr>
          <w:rFonts w:ascii="Arial" w:hAnsi="Arial" w:cs="Arial"/>
          <w:sz w:val="24"/>
          <w:szCs w:val="24"/>
        </w:rPr>
        <w:t>timbogrande.sc.gov.br.</w:t>
      </w:r>
    </w:p>
    <w:p w14:paraId="38E7BA2C" w14:textId="77777777" w:rsidR="00D46563" w:rsidRDefault="00D46563" w:rsidP="00D46563">
      <w:pPr>
        <w:widowControl w:val="0"/>
        <w:tabs>
          <w:tab w:val="left" w:pos="8907"/>
        </w:tabs>
        <w:ind w:right="168" w:firstLine="0"/>
        <w:rPr>
          <w:rFonts w:ascii="Arial" w:hAnsi="Arial" w:cs="Arial"/>
          <w:b/>
          <w:color w:val="000000"/>
          <w:sz w:val="24"/>
          <w:szCs w:val="24"/>
        </w:rPr>
      </w:pPr>
    </w:p>
    <w:p w14:paraId="3E3733C8" w14:textId="50D5E60F" w:rsidR="00217555" w:rsidRPr="003B1E60" w:rsidRDefault="007B2D51" w:rsidP="00D46563">
      <w:pPr>
        <w:widowControl w:val="0"/>
        <w:tabs>
          <w:tab w:val="left" w:pos="8907"/>
        </w:tabs>
        <w:ind w:right="168" w:firstLine="0"/>
        <w:rPr>
          <w:rFonts w:ascii="Arial" w:hAnsi="Arial" w:cs="Arial"/>
          <w:sz w:val="24"/>
          <w:szCs w:val="24"/>
        </w:rPr>
      </w:pPr>
      <w:r w:rsidRPr="003B1E60">
        <w:rPr>
          <w:rFonts w:ascii="Arial" w:hAnsi="Arial" w:cs="Arial"/>
          <w:b/>
          <w:color w:val="000000"/>
          <w:sz w:val="24"/>
          <w:szCs w:val="24"/>
        </w:rPr>
        <w:t>12</w:t>
      </w:r>
      <w:r w:rsidRPr="003B1E60">
        <w:rPr>
          <w:rFonts w:ascii="Arial" w:hAnsi="Arial" w:cs="Arial"/>
          <w:b/>
          <w:sz w:val="24"/>
          <w:szCs w:val="24"/>
        </w:rPr>
        <w:t>.8</w:t>
      </w:r>
      <w:r w:rsidRPr="003B1E60">
        <w:rPr>
          <w:rFonts w:ascii="Arial" w:hAnsi="Arial" w:cs="Arial"/>
          <w:color w:val="000000"/>
          <w:sz w:val="24"/>
          <w:szCs w:val="24"/>
        </w:rPr>
        <w:t xml:space="preserve">. O proponente deverá encaminhar o cronograma de atividades para o seguinte e-mail: </w:t>
      </w:r>
      <w:r w:rsidR="00A1407F" w:rsidRPr="003B1E60">
        <w:rPr>
          <w:rFonts w:ascii="Arial" w:hAnsi="Arial" w:cs="Arial"/>
          <w:sz w:val="24"/>
          <w:szCs w:val="24"/>
        </w:rPr>
        <w:t>editalcultural@</w:t>
      </w:r>
      <w:r w:rsidRPr="003B1E60">
        <w:rPr>
          <w:rFonts w:ascii="Arial" w:hAnsi="Arial" w:cs="Arial"/>
          <w:sz w:val="24"/>
          <w:szCs w:val="24"/>
        </w:rPr>
        <w:t xml:space="preserve">timbogrande.sc.gov.br para inclusão das atividades no calendário de eventos e de divulgação do Município de Timbó Grande SC </w:t>
      </w:r>
    </w:p>
    <w:p w14:paraId="66CA4CD5" w14:textId="77777777" w:rsidR="00217555" w:rsidRPr="003B1E60" w:rsidRDefault="00217555" w:rsidP="00D46563">
      <w:pPr>
        <w:widowControl w:val="0"/>
        <w:tabs>
          <w:tab w:val="left" w:pos="8907"/>
        </w:tabs>
        <w:ind w:right="168"/>
        <w:rPr>
          <w:rFonts w:ascii="Arial" w:hAnsi="Arial" w:cs="Arial"/>
          <w:color w:val="9900FF"/>
          <w:sz w:val="24"/>
          <w:szCs w:val="24"/>
        </w:rPr>
      </w:pPr>
    </w:p>
    <w:p w14:paraId="59BEC46C" w14:textId="77777777" w:rsidR="00D46563" w:rsidRDefault="00D46563" w:rsidP="00D46563">
      <w:pPr>
        <w:widowControl w:val="0"/>
        <w:tabs>
          <w:tab w:val="left" w:pos="8907"/>
        </w:tabs>
        <w:ind w:right="168" w:firstLine="0"/>
        <w:rPr>
          <w:rFonts w:ascii="Arial" w:hAnsi="Arial" w:cs="Arial"/>
          <w:b/>
          <w:color w:val="000000"/>
          <w:sz w:val="24"/>
          <w:szCs w:val="24"/>
        </w:rPr>
      </w:pPr>
    </w:p>
    <w:p w14:paraId="79F264A9" w14:textId="2CDDF2F7" w:rsidR="00217555" w:rsidRPr="003B1E60" w:rsidRDefault="007B2D51" w:rsidP="00D46563">
      <w:pPr>
        <w:widowControl w:val="0"/>
        <w:tabs>
          <w:tab w:val="left" w:pos="8907"/>
        </w:tabs>
        <w:ind w:right="168" w:firstLine="0"/>
        <w:rPr>
          <w:rFonts w:ascii="Arial" w:hAnsi="Arial" w:cs="Arial"/>
          <w:sz w:val="24"/>
          <w:szCs w:val="24"/>
        </w:rPr>
      </w:pPr>
      <w:r w:rsidRPr="003B1E60">
        <w:rPr>
          <w:rFonts w:ascii="Arial" w:hAnsi="Arial" w:cs="Arial"/>
          <w:b/>
          <w:color w:val="000000"/>
          <w:sz w:val="24"/>
          <w:szCs w:val="24"/>
        </w:rPr>
        <w:t xml:space="preserve">13. DA COMPROVAÇÃO DA REALIZAÇÃO DO PROJETO CONTEMPLADO </w:t>
      </w:r>
      <w:r w:rsidRPr="003B1E60">
        <w:rPr>
          <w:rFonts w:ascii="Arial" w:hAnsi="Arial" w:cs="Arial"/>
          <w:b/>
          <w:sz w:val="24"/>
          <w:szCs w:val="24"/>
        </w:rPr>
        <w:t>E DA PRESTAÇÃO DE CONTAS</w:t>
      </w:r>
    </w:p>
    <w:p w14:paraId="630CAD11" w14:textId="77777777" w:rsidR="00217555" w:rsidRPr="003B1E60" w:rsidRDefault="00217555" w:rsidP="00D46563">
      <w:pPr>
        <w:widowControl w:val="0"/>
        <w:tabs>
          <w:tab w:val="left" w:pos="8907"/>
        </w:tabs>
        <w:ind w:right="168"/>
        <w:rPr>
          <w:rFonts w:ascii="Arial" w:hAnsi="Arial" w:cs="Arial"/>
          <w:b/>
          <w:sz w:val="24"/>
          <w:szCs w:val="24"/>
        </w:rPr>
      </w:pPr>
    </w:p>
    <w:p w14:paraId="785840CF" w14:textId="77777777" w:rsidR="00217555" w:rsidRPr="003B1E60" w:rsidRDefault="007B2D51" w:rsidP="00D46563">
      <w:pPr>
        <w:widowControl w:val="0"/>
        <w:tabs>
          <w:tab w:val="left" w:pos="8907"/>
        </w:tabs>
        <w:ind w:right="168" w:firstLine="0"/>
        <w:rPr>
          <w:rFonts w:ascii="Arial" w:hAnsi="Arial" w:cs="Arial"/>
          <w:sz w:val="24"/>
          <w:szCs w:val="24"/>
        </w:rPr>
      </w:pPr>
      <w:r w:rsidRPr="003B1E60">
        <w:rPr>
          <w:rFonts w:ascii="Arial" w:hAnsi="Arial" w:cs="Arial"/>
          <w:b/>
          <w:color w:val="000000"/>
          <w:sz w:val="24"/>
          <w:szCs w:val="24"/>
        </w:rPr>
        <w:t xml:space="preserve">13.1. </w:t>
      </w:r>
      <w:r w:rsidRPr="003B1E60">
        <w:rPr>
          <w:rFonts w:ascii="Arial" w:hAnsi="Arial" w:cs="Arial"/>
          <w:color w:val="000000"/>
          <w:sz w:val="24"/>
          <w:szCs w:val="24"/>
        </w:rPr>
        <w:t>Após o prazo de execução do projeto, o proponente premiado deverá encaminhar ao Município</w:t>
      </w:r>
      <w:r w:rsidRPr="003B1E60">
        <w:rPr>
          <w:rFonts w:ascii="Arial" w:hAnsi="Arial" w:cs="Arial"/>
          <w:color w:val="9900FF"/>
          <w:sz w:val="24"/>
          <w:szCs w:val="24"/>
        </w:rPr>
        <w:t xml:space="preserve"> </w:t>
      </w:r>
      <w:r w:rsidRPr="003B1E60">
        <w:rPr>
          <w:rFonts w:ascii="Arial" w:hAnsi="Arial" w:cs="Arial"/>
          <w:color w:val="000000"/>
          <w:sz w:val="24"/>
          <w:szCs w:val="24"/>
        </w:rPr>
        <w:t xml:space="preserve">no prazo máximo de </w:t>
      </w:r>
      <w:r w:rsidRPr="003B1E60">
        <w:rPr>
          <w:rFonts w:ascii="Arial" w:hAnsi="Arial" w:cs="Arial"/>
          <w:sz w:val="24"/>
          <w:szCs w:val="24"/>
        </w:rPr>
        <w:t>30</w:t>
      </w:r>
      <w:r w:rsidRPr="003B1E60">
        <w:rPr>
          <w:rFonts w:ascii="Arial" w:hAnsi="Arial" w:cs="Arial"/>
          <w:color w:val="000000"/>
          <w:sz w:val="24"/>
          <w:szCs w:val="24"/>
        </w:rPr>
        <w:t xml:space="preserve"> (</w:t>
      </w:r>
      <w:r w:rsidRPr="003B1E60">
        <w:rPr>
          <w:rFonts w:ascii="Arial" w:hAnsi="Arial" w:cs="Arial"/>
          <w:sz w:val="24"/>
          <w:szCs w:val="24"/>
        </w:rPr>
        <w:t>trinta</w:t>
      </w:r>
      <w:r w:rsidRPr="003B1E60">
        <w:rPr>
          <w:rFonts w:ascii="Arial" w:hAnsi="Arial" w:cs="Arial"/>
          <w:color w:val="000000"/>
          <w:sz w:val="24"/>
          <w:szCs w:val="24"/>
        </w:rPr>
        <w:t xml:space="preserve"> dias) relatório detalhado de execução contendo: datas e locais das atividades, registro e quantidade de público atendido, por meio de vídeos, fotos</w:t>
      </w:r>
      <w:r w:rsidRPr="003B1E60">
        <w:rPr>
          <w:rFonts w:ascii="Arial" w:hAnsi="Arial" w:cs="Arial"/>
          <w:sz w:val="24"/>
          <w:szCs w:val="24"/>
        </w:rPr>
        <w:t xml:space="preserve"> datadas,</w:t>
      </w:r>
      <w:r w:rsidRPr="003B1E60">
        <w:rPr>
          <w:rFonts w:ascii="Arial" w:hAnsi="Arial" w:cs="Arial"/>
          <w:color w:val="000000"/>
          <w:sz w:val="24"/>
          <w:szCs w:val="24"/>
        </w:rPr>
        <w:t xml:space="preserve"> listas de presença, locais de apresentação, material de divulgação, clipagens e documentos que comprovem as ações realizadas e</w:t>
      </w:r>
      <w:r w:rsidRPr="003B1E60">
        <w:rPr>
          <w:rFonts w:ascii="Arial" w:hAnsi="Arial" w:cs="Arial"/>
          <w:sz w:val="24"/>
          <w:szCs w:val="24"/>
        </w:rPr>
        <w:t xml:space="preserve"> </w:t>
      </w:r>
      <w:r w:rsidRPr="003B1E60">
        <w:rPr>
          <w:rFonts w:ascii="Arial" w:hAnsi="Arial" w:cs="Arial"/>
          <w:color w:val="000000"/>
          <w:sz w:val="24"/>
          <w:szCs w:val="24"/>
        </w:rPr>
        <w:t>a conclusão do objeto premiado por este edital, tudo de acordo com as exigências do edital.</w:t>
      </w:r>
    </w:p>
    <w:p w14:paraId="47107EF6" w14:textId="77777777" w:rsidR="00D46563" w:rsidRDefault="00D46563" w:rsidP="00D46563">
      <w:pPr>
        <w:widowControl w:val="0"/>
        <w:tabs>
          <w:tab w:val="left" w:pos="8907"/>
        </w:tabs>
        <w:ind w:right="168" w:firstLine="0"/>
        <w:rPr>
          <w:rFonts w:ascii="Arial" w:hAnsi="Arial" w:cs="Arial"/>
          <w:b/>
          <w:color w:val="000000"/>
          <w:sz w:val="24"/>
          <w:szCs w:val="24"/>
        </w:rPr>
      </w:pPr>
    </w:p>
    <w:p w14:paraId="6CBB4B05" w14:textId="63FEF52C" w:rsidR="00217555" w:rsidRPr="003B1E60" w:rsidRDefault="007B2D51" w:rsidP="00D46563">
      <w:pPr>
        <w:widowControl w:val="0"/>
        <w:tabs>
          <w:tab w:val="left" w:pos="8907"/>
        </w:tabs>
        <w:ind w:right="168" w:firstLine="0"/>
        <w:rPr>
          <w:rFonts w:ascii="Arial" w:hAnsi="Arial" w:cs="Arial"/>
          <w:sz w:val="24"/>
          <w:szCs w:val="24"/>
        </w:rPr>
      </w:pPr>
      <w:r w:rsidRPr="003B1E60">
        <w:rPr>
          <w:rFonts w:ascii="Arial" w:hAnsi="Arial" w:cs="Arial"/>
          <w:b/>
          <w:color w:val="000000"/>
          <w:sz w:val="24"/>
          <w:szCs w:val="24"/>
        </w:rPr>
        <w:t xml:space="preserve">13.2. </w:t>
      </w:r>
      <w:r w:rsidRPr="003B1E60">
        <w:rPr>
          <w:rFonts w:ascii="Arial" w:hAnsi="Arial" w:cs="Arial"/>
          <w:color w:val="000000"/>
          <w:sz w:val="24"/>
          <w:szCs w:val="24"/>
        </w:rPr>
        <w:t xml:space="preserve">Qualquer parceria e/ou apoio recebido de outras fontes deverá ser descrito no relatório de prestação de contas, detalhando de que forma se concretizou o apoio. </w:t>
      </w:r>
    </w:p>
    <w:p w14:paraId="59807DD4" w14:textId="77777777" w:rsidR="00D46563" w:rsidRDefault="00D46563" w:rsidP="00D46563">
      <w:pPr>
        <w:widowControl w:val="0"/>
        <w:tabs>
          <w:tab w:val="left" w:pos="8907"/>
        </w:tabs>
        <w:ind w:right="168" w:firstLine="0"/>
        <w:rPr>
          <w:rFonts w:ascii="Arial" w:hAnsi="Arial" w:cs="Arial"/>
          <w:b/>
          <w:color w:val="000000"/>
          <w:sz w:val="24"/>
          <w:szCs w:val="24"/>
        </w:rPr>
      </w:pPr>
    </w:p>
    <w:p w14:paraId="6839E88A" w14:textId="31681292" w:rsidR="00217555" w:rsidRPr="003B1E60" w:rsidRDefault="007B2D51" w:rsidP="00D46563">
      <w:pPr>
        <w:widowControl w:val="0"/>
        <w:tabs>
          <w:tab w:val="left" w:pos="8907"/>
        </w:tabs>
        <w:ind w:right="168" w:firstLine="0"/>
        <w:rPr>
          <w:rFonts w:ascii="Arial" w:hAnsi="Arial" w:cs="Arial"/>
          <w:sz w:val="24"/>
          <w:szCs w:val="24"/>
        </w:rPr>
      </w:pPr>
      <w:r w:rsidRPr="003B1E60">
        <w:rPr>
          <w:rFonts w:ascii="Arial" w:hAnsi="Arial" w:cs="Arial"/>
          <w:b/>
          <w:color w:val="000000"/>
          <w:sz w:val="24"/>
          <w:szCs w:val="24"/>
        </w:rPr>
        <w:t xml:space="preserve">13.3. </w:t>
      </w:r>
      <w:r w:rsidRPr="003B1E60">
        <w:rPr>
          <w:rFonts w:ascii="Arial" w:hAnsi="Arial" w:cs="Arial"/>
          <w:color w:val="000000"/>
          <w:sz w:val="24"/>
          <w:szCs w:val="24"/>
        </w:rPr>
        <w:t>As prestaç</w:t>
      </w:r>
      <w:r w:rsidRPr="003B1E60">
        <w:rPr>
          <w:rFonts w:ascii="Arial" w:hAnsi="Arial" w:cs="Arial"/>
          <w:sz w:val="24"/>
          <w:szCs w:val="24"/>
        </w:rPr>
        <w:t>ões</w:t>
      </w:r>
      <w:r w:rsidRPr="003B1E60">
        <w:rPr>
          <w:rFonts w:ascii="Arial" w:hAnsi="Arial" w:cs="Arial"/>
          <w:color w:val="000000"/>
          <w:sz w:val="24"/>
          <w:szCs w:val="24"/>
        </w:rPr>
        <w:t xml:space="preserve"> de contas refere</w:t>
      </w:r>
      <w:r w:rsidRPr="003B1E60">
        <w:rPr>
          <w:rFonts w:ascii="Arial" w:hAnsi="Arial" w:cs="Arial"/>
          <w:sz w:val="24"/>
          <w:szCs w:val="24"/>
        </w:rPr>
        <w:t>nte aos premiados nos itens 2.1.1, 2.1.2, 2.1.3</w:t>
      </w:r>
      <w:r w:rsidRPr="003B1E60">
        <w:rPr>
          <w:rFonts w:ascii="Arial" w:hAnsi="Arial" w:cs="Arial"/>
          <w:color w:val="000000"/>
          <w:sz w:val="24"/>
          <w:szCs w:val="24"/>
        </w:rPr>
        <w:t xml:space="preserve"> se limitam à análise do cumprimento do objeto do projeto contemplado, através de fotos, vistorias presenciais, realização do plano de divulgação, contrapartidas e demais itens contratuais de cada projeto, não cabendo à análise financeira e/ou documentos contábeis, salvo em casos excepcionais solicitados pela Comissão de Organização. </w:t>
      </w:r>
    </w:p>
    <w:p w14:paraId="287A47E0" w14:textId="77777777" w:rsidR="00D46563" w:rsidRDefault="00D46563" w:rsidP="00D46563">
      <w:pPr>
        <w:tabs>
          <w:tab w:val="left" w:pos="8907"/>
        </w:tabs>
        <w:ind w:firstLine="0"/>
        <w:rPr>
          <w:rFonts w:ascii="Arial" w:hAnsi="Arial" w:cs="Arial"/>
          <w:sz w:val="24"/>
          <w:szCs w:val="24"/>
          <w:highlight w:val="yellow"/>
          <w:shd w:val="clear" w:color="auto" w:fill="81D41A"/>
        </w:rPr>
      </w:pPr>
    </w:p>
    <w:p w14:paraId="109ADB5D" w14:textId="2B098D31" w:rsidR="00217555" w:rsidRPr="003B1E60" w:rsidRDefault="007B2D51" w:rsidP="00D46563">
      <w:pPr>
        <w:tabs>
          <w:tab w:val="left" w:pos="8907"/>
        </w:tabs>
        <w:ind w:firstLine="0"/>
        <w:rPr>
          <w:rFonts w:ascii="Arial" w:hAnsi="Arial" w:cs="Arial"/>
          <w:sz w:val="24"/>
          <w:szCs w:val="24"/>
        </w:rPr>
      </w:pPr>
      <w:r w:rsidRPr="006D6953">
        <w:rPr>
          <w:rFonts w:ascii="Arial" w:hAnsi="Arial" w:cs="Arial"/>
          <w:b/>
          <w:bCs/>
          <w:sz w:val="24"/>
          <w:szCs w:val="24"/>
          <w:highlight w:val="lightGray"/>
          <w:shd w:val="clear" w:color="auto" w:fill="81D41A"/>
        </w:rPr>
        <w:t>13.4</w:t>
      </w:r>
      <w:r w:rsidRPr="006D6953">
        <w:rPr>
          <w:rFonts w:ascii="Arial" w:hAnsi="Arial" w:cs="Arial"/>
          <w:sz w:val="24"/>
          <w:szCs w:val="24"/>
          <w:highlight w:val="lightGray"/>
          <w:shd w:val="clear" w:color="auto" w:fill="81D41A"/>
        </w:rPr>
        <w:t xml:space="preserve"> Os documentos relativos à Prestação de Contas deverão ser entregues de forma digital via e-mail: </w:t>
      </w:r>
      <w:hyperlink r:id="rId10">
        <w:r w:rsidR="00A1407F" w:rsidRPr="006D6953">
          <w:rPr>
            <w:rFonts w:ascii="Arial" w:hAnsi="Arial" w:cs="Arial"/>
            <w:sz w:val="24"/>
            <w:szCs w:val="24"/>
            <w:highlight w:val="lightGray"/>
          </w:rPr>
          <w:t xml:space="preserve"> editalcultural@</w:t>
        </w:r>
        <w:r w:rsidRPr="006D6953">
          <w:rPr>
            <w:rStyle w:val="Hyperlink"/>
            <w:rFonts w:ascii="Arial" w:hAnsi="Arial" w:cs="Arial"/>
            <w:color w:val="000000"/>
            <w:sz w:val="24"/>
            <w:szCs w:val="24"/>
            <w:highlight w:val="lightGray"/>
            <w:shd w:val="clear" w:color="auto" w:fill="81D41A"/>
          </w:rPr>
          <w:t>timbogrande.sc.gov.br</w:t>
        </w:r>
      </w:hyperlink>
      <w:r w:rsidRPr="006D6953">
        <w:rPr>
          <w:rFonts w:ascii="Arial" w:hAnsi="Arial" w:cs="Arial"/>
          <w:color w:val="FF0000"/>
          <w:sz w:val="24"/>
          <w:szCs w:val="24"/>
          <w:highlight w:val="lightGray"/>
          <w:shd w:val="clear" w:color="auto" w:fill="81D41A"/>
        </w:rPr>
        <w:t xml:space="preserve"> </w:t>
      </w:r>
      <w:r w:rsidRPr="006D6953">
        <w:rPr>
          <w:rFonts w:ascii="Arial" w:hAnsi="Arial" w:cs="Arial"/>
          <w:color w:val="000000"/>
          <w:sz w:val="24"/>
          <w:szCs w:val="24"/>
          <w:highlight w:val="lightGray"/>
          <w:shd w:val="clear" w:color="auto" w:fill="81D41A"/>
        </w:rPr>
        <w:t xml:space="preserve">no prazo máximo de </w:t>
      </w:r>
      <w:r w:rsidRPr="006D6953">
        <w:rPr>
          <w:rFonts w:ascii="Arial" w:hAnsi="Arial" w:cs="Arial"/>
          <w:sz w:val="24"/>
          <w:szCs w:val="24"/>
          <w:highlight w:val="lightGray"/>
          <w:shd w:val="clear" w:color="auto" w:fill="81D41A"/>
        </w:rPr>
        <w:t>30</w:t>
      </w:r>
      <w:r w:rsidRPr="006D6953">
        <w:rPr>
          <w:rFonts w:ascii="Arial" w:hAnsi="Arial" w:cs="Arial"/>
          <w:color w:val="000000"/>
          <w:sz w:val="24"/>
          <w:szCs w:val="24"/>
          <w:highlight w:val="lightGray"/>
          <w:shd w:val="clear" w:color="auto" w:fill="81D41A"/>
        </w:rPr>
        <w:t xml:space="preserve"> (</w:t>
      </w:r>
      <w:r w:rsidRPr="006D6953">
        <w:rPr>
          <w:rFonts w:ascii="Arial" w:hAnsi="Arial" w:cs="Arial"/>
          <w:sz w:val="24"/>
          <w:szCs w:val="24"/>
          <w:highlight w:val="lightGray"/>
          <w:shd w:val="clear" w:color="auto" w:fill="81D41A"/>
        </w:rPr>
        <w:t>trinta)</w:t>
      </w:r>
      <w:r w:rsidRPr="006D6953">
        <w:rPr>
          <w:rFonts w:ascii="Arial" w:hAnsi="Arial" w:cs="Arial"/>
          <w:color w:val="000000"/>
          <w:sz w:val="24"/>
          <w:szCs w:val="24"/>
          <w:highlight w:val="lightGray"/>
          <w:shd w:val="clear" w:color="auto" w:fill="81D41A"/>
        </w:rPr>
        <w:t xml:space="preserve"> dias após a finalização da execução do projeto</w:t>
      </w:r>
      <w:r w:rsidRPr="006D6953">
        <w:rPr>
          <w:rFonts w:ascii="Arial" w:hAnsi="Arial" w:cs="Arial"/>
          <w:sz w:val="24"/>
          <w:szCs w:val="24"/>
          <w:highlight w:val="lightGray"/>
          <w:shd w:val="clear" w:color="auto" w:fill="81D41A"/>
        </w:rPr>
        <w:t>.</w:t>
      </w:r>
    </w:p>
    <w:p w14:paraId="6522AA85" w14:textId="77777777" w:rsidR="00D46563" w:rsidRDefault="00D46563" w:rsidP="00D46563">
      <w:pPr>
        <w:widowControl w:val="0"/>
        <w:tabs>
          <w:tab w:val="left" w:pos="8907"/>
        </w:tabs>
        <w:ind w:right="168" w:firstLine="0"/>
        <w:rPr>
          <w:rFonts w:ascii="Arial" w:hAnsi="Arial" w:cs="Arial"/>
          <w:b/>
          <w:bCs/>
          <w:sz w:val="24"/>
          <w:szCs w:val="24"/>
        </w:rPr>
      </w:pPr>
    </w:p>
    <w:p w14:paraId="1FDE4179" w14:textId="76242EC1" w:rsidR="00217555" w:rsidRPr="003B1E60" w:rsidRDefault="007B2D51" w:rsidP="00D46563">
      <w:pPr>
        <w:widowControl w:val="0"/>
        <w:tabs>
          <w:tab w:val="left" w:pos="8222"/>
        </w:tabs>
        <w:ind w:right="3" w:firstLine="0"/>
        <w:rPr>
          <w:rFonts w:ascii="Arial" w:hAnsi="Arial" w:cs="Arial"/>
          <w:sz w:val="24"/>
          <w:szCs w:val="24"/>
        </w:rPr>
      </w:pPr>
      <w:r w:rsidRPr="00D46563">
        <w:rPr>
          <w:rFonts w:ascii="Arial" w:hAnsi="Arial" w:cs="Arial"/>
          <w:b/>
          <w:bCs/>
          <w:sz w:val="24"/>
          <w:szCs w:val="24"/>
        </w:rPr>
        <w:t>13.5</w:t>
      </w:r>
      <w:r w:rsidRPr="003B1E60">
        <w:rPr>
          <w:rFonts w:ascii="Arial" w:hAnsi="Arial" w:cs="Arial"/>
          <w:sz w:val="24"/>
          <w:szCs w:val="24"/>
        </w:rPr>
        <w:t xml:space="preserve"> O Beneficiário deverá manter em seu arquivo durante o prazo de </w:t>
      </w:r>
      <w:r w:rsidR="00CB07C6" w:rsidRPr="003B1E60">
        <w:rPr>
          <w:rFonts w:ascii="Arial" w:hAnsi="Arial" w:cs="Arial"/>
          <w:sz w:val="24"/>
          <w:szCs w:val="24"/>
        </w:rPr>
        <w:t>05</w:t>
      </w:r>
      <w:r w:rsidRPr="003B1E60">
        <w:rPr>
          <w:rFonts w:ascii="Arial" w:hAnsi="Arial" w:cs="Arial"/>
          <w:sz w:val="24"/>
          <w:szCs w:val="24"/>
        </w:rPr>
        <w:t xml:space="preserve"> (</w:t>
      </w:r>
      <w:r w:rsidR="00CB07C6" w:rsidRPr="003B1E60">
        <w:rPr>
          <w:rFonts w:ascii="Arial" w:hAnsi="Arial" w:cs="Arial"/>
          <w:sz w:val="24"/>
          <w:szCs w:val="24"/>
        </w:rPr>
        <w:t>cinco</w:t>
      </w:r>
      <w:r w:rsidRPr="003B1E60">
        <w:rPr>
          <w:rFonts w:ascii="Arial" w:hAnsi="Arial" w:cs="Arial"/>
          <w:sz w:val="24"/>
          <w:szCs w:val="24"/>
        </w:rPr>
        <w:t>) anos, contado do dia útil subsequente ao da prestação de contas, os documentos originais que compõem a prestação de contas.</w:t>
      </w:r>
    </w:p>
    <w:p w14:paraId="2C828BC3" w14:textId="77777777" w:rsidR="00217555" w:rsidRPr="003B1E60" w:rsidRDefault="00217555" w:rsidP="00D46563">
      <w:pPr>
        <w:widowControl w:val="0"/>
        <w:tabs>
          <w:tab w:val="left" w:pos="8222"/>
        </w:tabs>
        <w:ind w:right="3"/>
        <w:rPr>
          <w:rFonts w:ascii="Arial" w:hAnsi="Arial" w:cs="Arial"/>
          <w:b/>
          <w:sz w:val="24"/>
          <w:szCs w:val="24"/>
        </w:rPr>
      </w:pPr>
    </w:p>
    <w:p w14:paraId="27387249" w14:textId="77777777" w:rsidR="00217555" w:rsidRPr="003B1E60" w:rsidRDefault="007B2D51" w:rsidP="00D46563">
      <w:pPr>
        <w:widowControl w:val="0"/>
        <w:tabs>
          <w:tab w:val="left" w:pos="8222"/>
        </w:tabs>
        <w:ind w:right="3" w:firstLine="0"/>
        <w:rPr>
          <w:rFonts w:ascii="Arial" w:hAnsi="Arial" w:cs="Arial"/>
          <w:sz w:val="24"/>
          <w:szCs w:val="24"/>
        </w:rPr>
      </w:pPr>
      <w:r w:rsidRPr="003B1E60">
        <w:rPr>
          <w:rFonts w:ascii="Arial" w:hAnsi="Arial" w:cs="Arial"/>
          <w:b/>
          <w:color w:val="000000"/>
          <w:sz w:val="24"/>
          <w:szCs w:val="24"/>
        </w:rPr>
        <w:t xml:space="preserve">14. DAS PENALIDADES  </w:t>
      </w:r>
    </w:p>
    <w:p w14:paraId="3B852812" w14:textId="77777777" w:rsidR="00217555" w:rsidRPr="003B1E60" w:rsidRDefault="00217555" w:rsidP="00D46563">
      <w:pPr>
        <w:widowControl w:val="0"/>
        <w:tabs>
          <w:tab w:val="left" w:pos="8222"/>
        </w:tabs>
        <w:ind w:right="3"/>
        <w:rPr>
          <w:rFonts w:ascii="Arial" w:hAnsi="Arial" w:cs="Arial"/>
          <w:b/>
          <w:sz w:val="24"/>
          <w:szCs w:val="24"/>
        </w:rPr>
      </w:pPr>
    </w:p>
    <w:p w14:paraId="7E5F144D" w14:textId="77777777" w:rsidR="00217555" w:rsidRPr="003B1E60" w:rsidRDefault="007B2D51" w:rsidP="00D46563">
      <w:pPr>
        <w:widowControl w:val="0"/>
        <w:tabs>
          <w:tab w:val="left" w:pos="8222"/>
        </w:tabs>
        <w:ind w:right="3" w:firstLine="0"/>
        <w:rPr>
          <w:rFonts w:ascii="Arial" w:hAnsi="Arial" w:cs="Arial"/>
          <w:sz w:val="24"/>
          <w:szCs w:val="24"/>
        </w:rPr>
      </w:pPr>
      <w:r w:rsidRPr="003B1E60">
        <w:rPr>
          <w:rFonts w:ascii="Arial" w:hAnsi="Arial" w:cs="Arial"/>
          <w:b/>
          <w:color w:val="000000"/>
          <w:sz w:val="24"/>
          <w:szCs w:val="24"/>
        </w:rPr>
        <w:t xml:space="preserve">14.1 </w:t>
      </w:r>
      <w:r w:rsidRPr="003B1E60">
        <w:rPr>
          <w:rFonts w:ascii="Arial" w:hAnsi="Arial" w:cs="Arial"/>
          <w:color w:val="000000"/>
          <w:sz w:val="24"/>
          <w:szCs w:val="24"/>
        </w:rPr>
        <w:t xml:space="preserve">Rejeitado o relatório de comprovação do objeto contemplado em razão da existência de dolo, fraude, simulação, conluio, desvio dos recursos ou de finalidade </w:t>
      </w:r>
      <w:r w:rsidRPr="003B1E60">
        <w:rPr>
          <w:rFonts w:ascii="Arial" w:hAnsi="Arial" w:cs="Arial"/>
          <w:color w:val="000000"/>
          <w:sz w:val="24"/>
          <w:szCs w:val="24"/>
        </w:rPr>
        <w:lastRenderedPageBreak/>
        <w:t xml:space="preserve">do objeto, o proponente estará sujeito a multa de até 2 (duas) vezes o valor que deveria ter sido efetivamente aplicado no projeto, sem prejuízo de outras sanções civis, penais ou tributárias, bem como a exclusão de qualquer possibilidade de benefício do por um período de 5 (cinco) anos após o cumprimento das obrigações. </w:t>
      </w:r>
    </w:p>
    <w:p w14:paraId="209ABF0B" w14:textId="77777777" w:rsidR="00217555" w:rsidRPr="003B1E60" w:rsidRDefault="00217555" w:rsidP="00D46563">
      <w:pPr>
        <w:widowControl w:val="0"/>
        <w:tabs>
          <w:tab w:val="left" w:pos="8222"/>
        </w:tabs>
        <w:ind w:right="3"/>
        <w:rPr>
          <w:rFonts w:ascii="Arial" w:hAnsi="Arial" w:cs="Arial"/>
          <w:sz w:val="24"/>
          <w:szCs w:val="24"/>
        </w:rPr>
      </w:pPr>
    </w:p>
    <w:p w14:paraId="6B9FC037" w14:textId="77777777" w:rsidR="00217555" w:rsidRPr="003B1E60" w:rsidRDefault="007B2D51" w:rsidP="00D46563">
      <w:pPr>
        <w:widowControl w:val="0"/>
        <w:tabs>
          <w:tab w:val="left" w:pos="8222"/>
        </w:tabs>
        <w:ind w:right="3" w:firstLine="0"/>
        <w:rPr>
          <w:rFonts w:ascii="Arial" w:hAnsi="Arial" w:cs="Arial"/>
          <w:sz w:val="24"/>
          <w:szCs w:val="24"/>
        </w:rPr>
      </w:pPr>
      <w:r w:rsidRPr="003B1E60">
        <w:rPr>
          <w:rFonts w:ascii="Arial" w:hAnsi="Arial" w:cs="Arial"/>
          <w:b/>
          <w:color w:val="000000"/>
          <w:sz w:val="24"/>
          <w:szCs w:val="24"/>
        </w:rPr>
        <w:t xml:space="preserve">14.2 </w:t>
      </w:r>
      <w:r w:rsidRPr="003B1E60">
        <w:rPr>
          <w:rFonts w:ascii="Arial" w:hAnsi="Arial" w:cs="Arial"/>
          <w:color w:val="000000"/>
          <w:sz w:val="24"/>
          <w:szCs w:val="24"/>
        </w:rPr>
        <w:t xml:space="preserve">Verificada qualquer irregularidade documental ou comprovada a prestação de informação inverídica ou que não esteja em conformidade com o regulamento deste edital, o proponente:  </w:t>
      </w:r>
    </w:p>
    <w:p w14:paraId="6A9DF929" w14:textId="77777777" w:rsidR="00217555" w:rsidRPr="003B1E60" w:rsidRDefault="007B2D51" w:rsidP="00D46563">
      <w:pPr>
        <w:widowControl w:val="0"/>
        <w:tabs>
          <w:tab w:val="left" w:pos="8222"/>
        </w:tabs>
        <w:ind w:left="567" w:right="3" w:firstLine="0"/>
        <w:rPr>
          <w:rFonts w:ascii="Arial" w:hAnsi="Arial" w:cs="Arial"/>
          <w:sz w:val="24"/>
          <w:szCs w:val="24"/>
        </w:rPr>
      </w:pPr>
      <w:r w:rsidRPr="003B1E60">
        <w:rPr>
          <w:rFonts w:ascii="Arial" w:hAnsi="Arial" w:cs="Arial"/>
          <w:color w:val="000000"/>
          <w:sz w:val="24"/>
          <w:szCs w:val="24"/>
        </w:rPr>
        <w:t xml:space="preserve">a) Será desclassificado no caso de ainda não ter recebido o valor do prêmio;  </w:t>
      </w:r>
    </w:p>
    <w:p w14:paraId="496C8B69" w14:textId="77777777" w:rsidR="00217555" w:rsidRPr="003B1E60" w:rsidRDefault="007B2D51" w:rsidP="00D46563">
      <w:pPr>
        <w:widowControl w:val="0"/>
        <w:tabs>
          <w:tab w:val="left" w:pos="8222"/>
        </w:tabs>
        <w:ind w:left="567" w:right="3" w:firstLine="0"/>
        <w:rPr>
          <w:rFonts w:ascii="Arial" w:hAnsi="Arial" w:cs="Arial"/>
          <w:sz w:val="24"/>
          <w:szCs w:val="24"/>
        </w:rPr>
      </w:pPr>
      <w:r w:rsidRPr="003B1E60">
        <w:rPr>
          <w:rFonts w:ascii="Arial" w:hAnsi="Arial" w:cs="Arial"/>
          <w:color w:val="000000"/>
          <w:sz w:val="24"/>
          <w:szCs w:val="24"/>
        </w:rPr>
        <w:t xml:space="preserve">b) Será desclassificado e restituirá o valor do prêmio ao erário no caso </w:t>
      </w:r>
      <w:proofErr w:type="gramStart"/>
      <w:r w:rsidRPr="003B1E60">
        <w:rPr>
          <w:rFonts w:ascii="Arial" w:hAnsi="Arial" w:cs="Arial"/>
          <w:color w:val="000000"/>
          <w:sz w:val="24"/>
          <w:szCs w:val="24"/>
        </w:rPr>
        <w:t>do</w:t>
      </w:r>
      <w:proofErr w:type="gramEnd"/>
      <w:r w:rsidRPr="003B1E60">
        <w:rPr>
          <w:rFonts w:ascii="Arial" w:hAnsi="Arial" w:cs="Arial"/>
          <w:color w:val="000000"/>
          <w:sz w:val="24"/>
          <w:szCs w:val="24"/>
        </w:rPr>
        <w:t xml:space="preserve"> pagamento já ter sido efetuado;  </w:t>
      </w:r>
    </w:p>
    <w:p w14:paraId="642D1C1A" w14:textId="77777777" w:rsidR="00217555" w:rsidRPr="003B1E60" w:rsidRDefault="007B2D51" w:rsidP="00D46563">
      <w:pPr>
        <w:widowControl w:val="0"/>
        <w:tabs>
          <w:tab w:val="left" w:pos="8222"/>
        </w:tabs>
        <w:ind w:left="567" w:right="3" w:firstLine="0"/>
        <w:rPr>
          <w:rFonts w:ascii="Arial" w:hAnsi="Arial" w:cs="Arial"/>
          <w:sz w:val="24"/>
          <w:szCs w:val="24"/>
        </w:rPr>
      </w:pPr>
      <w:r w:rsidRPr="003B1E60">
        <w:rPr>
          <w:rFonts w:ascii="Arial" w:hAnsi="Arial" w:cs="Arial"/>
          <w:color w:val="000000"/>
          <w:sz w:val="24"/>
          <w:szCs w:val="24"/>
        </w:rPr>
        <w:t xml:space="preserve">c) </w:t>
      </w:r>
      <w:r w:rsidRPr="003B1E60">
        <w:rPr>
          <w:rFonts w:ascii="Arial" w:hAnsi="Arial" w:cs="Arial"/>
          <w:sz w:val="24"/>
          <w:szCs w:val="24"/>
        </w:rPr>
        <w:t xml:space="preserve">Ficará impedido de participar de todo e qualquer edital da Secretaria do Turismo, Cultura, Lazer e Meio Ambiente bem como da Prefeitura de Municipal de Timbó Grande -SC por um período de 5 (cinco) anos;  </w:t>
      </w:r>
    </w:p>
    <w:p w14:paraId="319BECEF" w14:textId="77777777" w:rsidR="00217555" w:rsidRPr="003B1E60" w:rsidRDefault="00217555" w:rsidP="00D46563">
      <w:pPr>
        <w:widowControl w:val="0"/>
        <w:tabs>
          <w:tab w:val="left" w:pos="8222"/>
        </w:tabs>
        <w:ind w:right="3"/>
        <w:rPr>
          <w:rFonts w:ascii="Arial" w:hAnsi="Arial" w:cs="Arial"/>
          <w:sz w:val="24"/>
          <w:szCs w:val="24"/>
        </w:rPr>
      </w:pPr>
    </w:p>
    <w:p w14:paraId="45DD5E59" w14:textId="1EF57337" w:rsidR="00217555" w:rsidRPr="003B1E60" w:rsidRDefault="007B2D51" w:rsidP="00D46563">
      <w:pPr>
        <w:widowControl w:val="0"/>
        <w:tabs>
          <w:tab w:val="left" w:pos="8222"/>
        </w:tabs>
        <w:ind w:right="3" w:firstLine="0"/>
        <w:rPr>
          <w:rFonts w:ascii="Arial" w:hAnsi="Arial" w:cs="Arial"/>
          <w:sz w:val="24"/>
          <w:szCs w:val="24"/>
        </w:rPr>
      </w:pPr>
      <w:r w:rsidRPr="003B1E60">
        <w:rPr>
          <w:rFonts w:ascii="Arial" w:hAnsi="Arial" w:cs="Arial"/>
          <w:b/>
          <w:sz w:val="24"/>
          <w:szCs w:val="24"/>
        </w:rPr>
        <w:t>Parágrafo primeiro</w:t>
      </w:r>
      <w:r w:rsidRPr="003B1E60">
        <w:rPr>
          <w:rFonts w:ascii="Arial" w:hAnsi="Arial" w:cs="Arial"/>
          <w:b/>
          <w:color w:val="000000"/>
          <w:sz w:val="24"/>
          <w:szCs w:val="24"/>
        </w:rPr>
        <w:t xml:space="preserve">: </w:t>
      </w:r>
      <w:r w:rsidRPr="003B1E60">
        <w:rPr>
          <w:rFonts w:ascii="Arial" w:hAnsi="Arial" w:cs="Arial"/>
          <w:color w:val="000000"/>
          <w:sz w:val="24"/>
          <w:szCs w:val="24"/>
        </w:rPr>
        <w:t>o proponente que estiver com a documentação sob análise, poderá interpor recurso a contar da data da notificação da irregularidade. O recurso deverá ser encaminhado à Comissão de</w:t>
      </w:r>
      <w:r w:rsidRPr="003B1E60">
        <w:rPr>
          <w:rFonts w:ascii="Arial" w:hAnsi="Arial" w:cs="Arial"/>
          <w:color w:val="9900FF"/>
          <w:sz w:val="24"/>
          <w:szCs w:val="24"/>
        </w:rPr>
        <w:t xml:space="preserve"> </w:t>
      </w:r>
      <w:r w:rsidRPr="003B1E60">
        <w:rPr>
          <w:rFonts w:ascii="Arial" w:hAnsi="Arial" w:cs="Arial"/>
          <w:sz w:val="24"/>
          <w:szCs w:val="24"/>
        </w:rPr>
        <w:t xml:space="preserve">Organização e Acompanhamento.  </w:t>
      </w:r>
    </w:p>
    <w:p w14:paraId="063D22A0" w14:textId="77777777" w:rsidR="00D46563" w:rsidRDefault="00D46563" w:rsidP="00D46563">
      <w:pPr>
        <w:widowControl w:val="0"/>
        <w:tabs>
          <w:tab w:val="left" w:pos="8222"/>
        </w:tabs>
        <w:ind w:right="3" w:firstLine="0"/>
        <w:rPr>
          <w:rFonts w:ascii="Arial" w:hAnsi="Arial" w:cs="Arial"/>
          <w:b/>
          <w:sz w:val="24"/>
          <w:szCs w:val="24"/>
        </w:rPr>
      </w:pPr>
    </w:p>
    <w:p w14:paraId="587947C9" w14:textId="63D1E4A3" w:rsidR="00217555" w:rsidRPr="003B1E60" w:rsidRDefault="007B2D51" w:rsidP="00D46563">
      <w:pPr>
        <w:widowControl w:val="0"/>
        <w:tabs>
          <w:tab w:val="left" w:pos="8222"/>
        </w:tabs>
        <w:ind w:right="3" w:firstLine="0"/>
        <w:rPr>
          <w:rFonts w:ascii="Arial" w:hAnsi="Arial" w:cs="Arial"/>
          <w:sz w:val="24"/>
          <w:szCs w:val="24"/>
        </w:rPr>
      </w:pPr>
      <w:r w:rsidRPr="003B1E60">
        <w:rPr>
          <w:rFonts w:ascii="Arial" w:hAnsi="Arial" w:cs="Arial"/>
          <w:b/>
          <w:sz w:val="24"/>
          <w:szCs w:val="24"/>
        </w:rPr>
        <w:t>Parágrafo segundo</w:t>
      </w:r>
      <w:r w:rsidRPr="003B1E60">
        <w:rPr>
          <w:rFonts w:ascii="Arial" w:hAnsi="Arial" w:cs="Arial"/>
          <w:b/>
          <w:color w:val="000000"/>
          <w:sz w:val="24"/>
          <w:szCs w:val="24"/>
        </w:rPr>
        <w:t xml:space="preserve">: </w:t>
      </w:r>
      <w:r w:rsidRPr="003B1E60">
        <w:rPr>
          <w:rFonts w:ascii="Arial" w:hAnsi="Arial" w:cs="Arial"/>
          <w:color w:val="000000"/>
          <w:sz w:val="24"/>
          <w:szCs w:val="24"/>
        </w:rPr>
        <w:t xml:space="preserve">No caso de desclassificação em qualquer uma das </w:t>
      </w:r>
      <w:r w:rsidRPr="003B1E60">
        <w:rPr>
          <w:rFonts w:ascii="Arial" w:hAnsi="Arial" w:cs="Arial"/>
          <w:sz w:val="24"/>
          <w:szCs w:val="24"/>
        </w:rPr>
        <w:t>instâncias</w:t>
      </w:r>
      <w:r w:rsidRPr="003B1E60">
        <w:rPr>
          <w:rFonts w:ascii="Arial" w:hAnsi="Arial" w:cs="Arial"/>
          <w:color w:val="000000"/>
          <w:sz w:val="24"/>
          <w:szCs w:val="24"/>
        </w:rPr>
        <w:t xml:space="preserve"> acima, será chamado o primeiro proponente suplente da linguagem em questão e não havendo </w:t>
      </w:r>
      <w:r w:rsidRPr="003B1E60">
        <w:rPr>
          <w:rFonts w:ascii="Arial" w:hAnsi="Arial" w:cs="Arial"/>
          <w:sz w:val="24"/>
          <w:szCs w:val="24"/>
        </w:rPr>
        <w:t>suplente</w:t>
      </w:r>
      <w:r w:rsidRPr="003B1E60">
        <w:rPr>
          <w:rFonts w:ascii="Arial" w:hAnsi="Arial" w:cs="Arial"/>
          <w:color w:val="000000"/>
          <w:sz w:val="24"/>
          <w:szCs w:val="24"/>
        </w:rPr>
        <w:t xml:space="preserve"> será convocado o primeiro da classificação geral. </w:t>
      </w:r>
    </w:p>
    <w:p w14:paraId="2454BF24" w14:textId="77777777" w:rsidR="00D46563" w:rsidRDefault="00D46563" w:rsidP="00D46563">
      <w:pPr>
        <w:tabs>
          <w:tab w:val="left" w:pos="8907"/>
        </w:tabs>
        <w:ind w:firstLine="0"/>
        <w:rPr>
          <w:rFonts w:ascii="Arial" w:hAnsi="Arial" w:cs="Arial"/>
          <w:sz w:val="24"/>
          <w:szCs w:val="24"/>
        </w:rPr>
      </w:pPr>
    </w:p>
    <w:p w14:paraId="3FC3C07D" w14:textId="74275780" w:rsidR="00217555" w:rsidRPr="003B1E60" w:rsidRDefault="007B2D51" w:rsidP="00D46563">
      <w:pPr>
        <w:tabs>
          <w:tab w:val="left" w:pos="8907"/>
        </w:tabs>
        <w:ind w:firstLine="0"/>
        <w:rPr>
          <w:rFonts w:ascii="Arial" w:hAnsi="Arial" w:cs="Arial"/>
          <w:sz w:val="24"/>
          <w:szCs w:val="24"/>
        </w:rPr>
      </w:pPr>
      <w:r w:rsidRPr="00D46563">
        <w:rPr>
          <w:rFonts w:ascii="Arial" w:hAnsi="Arial" w:cs="Arial"/>
          <w:b/>
          <w:bCs/>
          <w:sz w:val="24"/>
          <w:szCs w:val="24"/>
        </w:rPr>
        <w:t>Parágrafo terceiro</w:t>
      </w:r>
      <w:r w:rsidRPr="003B1E60">
        <w:rPr>
          <w:rFonts w:ascii="Arial" w:hAnsi="Arial" w:cs="Arial"/>
          <w:sz w:val="24"/>
          <w:szCs w:val="24"/>
        </w:rPr>
        <w:t xml:space="preserve">: As denúncias relativas a irregularidades na execução dos projetos aprovados, só serão apuradas se estas forem recebidas formalmente pela ouvidoria do município de Timbó Grande SC.  </w:t>
      </w:r>
    </w:p>
    <w:p w14:paraId="53BC466A" w14:textId="77777777" w:rsidR="00217555" w:rsidRPr="003B1E60" w:rsidRDefault="00217555" w:rsidP="00D46563">
      <w:pPr>
        <w:tabs>
          <w:tab w:val="left" w:pos="8907"/>
        </w:tabs>
        <w:rPr>
          <w:rFonts w:ascii="Arial" w:hAnsi="Arial" w:cs="Arial"/>
          <w:sz w:val="24"/>
          <w:szCs w:val="24"/>
        </w:rPr>
      </w:pPr>
    </w:p>
    <w:p w14:paraId="78E62386" w14:textId="77777777" w:rsidR="00217555" w:rsidRPr="003B1E60" w:rsidRDefault="007B2D51" w:rsidP="00D46563">
      <w:pPr>
        <w:widowControl w:val="0"/>
        <w:tabs>
          <w:tab w:val="left" w:pos="8907"/>
        </w:tabs>
        <w:ind w:right="168" w:firstLine="0"/>
        <w:rPr>
          <w:rFonts w:ascii="Arial" w:hAnsi="Arial" w:cs="Arial"/>
          <w:sz w:val="24"/>
          <w:szCs w:val="24"/>
        </w:rPr>
      </w:pPr>
      <w:r w:rsidRPr="003B1E60">
        <w:rPr>
          <w:rFonts w:ascii="Arial" w:hAnsi="Arial" w:cs="Arial"/>
          <w:b/>
          <w:sz w:val="24"/>
          <w:szCs w:val="24"/>
        </w:rPr>
        <w:t>15. DO CRONOGRAMA</w:t>
      </w:r>
    </w:p>
    <w:p w14:paraId="2FEDD5C6" w14:textId="77777777" w:rsidR="00217555" w:rsidRPr="003B1E60" w:rsidRDefault="00217555" w:rsidP="00D46563">
      <w:pPr>
        <w:widowControl w:val="0"/>
        <w:tabs>
          <w:tab w:val="left" w:pos="8907"/>
        </w:tabs>
        <w:ind w:right="168"/>
        <w:rPr>
          <w:rFonts w:ascii="Arial" w:hAnsi="Arial" w:cs="Arial"/>
          <w:b/>
          <w:sz w:val="24"/>
          <w:szCs w:val="24"/>
        </w:rPr>
      </w:pPr>
    </w:p>
    <w:p w14:paraId="522EDDC7" w14:textId="77777777" w:rsidR="00217555" w:rsidRPr="003B1E60" w:rsidRDefault="007B2D51" w:rsidP="006F59D6">
      <w:pPr>
        <w:widowControl w:val="0"/>
        <w:tabs>
          <w:tab w:val="left" w:pos="8505"/>
        </w:tabs>
        <w:ind w:right="3" w:firstLine="0"/>
        <w:rPr>
          <w:rFonts w:ascii="Arial" w:hAnsi="Arial" w:cs="Arial"/>
          <w:sz w:val="24"/>
          <w:szCs w:val="24"/>
        </w:rPr>
      </w:pPr>
      <w:r w:rsidRPr="003B1E60">
        <w:rPr>
          <w:rFonts w:ascii="Arial" w:hAnsi="Arial" w:cs="Arial"/>
          <w:b/>
          <w:sz w:val="24"/>
          <w:szCs w:val="24"/>
        </w:rPr>
        <w:t xml:space="preserve">15.1 </w:t>
      </w:r>
      <w:r w:rsidRPr="003B1E60">
        <w:rPr>
          <w:rFonts w:ascii="Arial" w:hAnsi="Arial" w:cs="Arial"/>
          <w:sz w:val="24"/>
          <w:szCs w:val="24"/>
        </w:rPr>
        <w:t>Cronograma de execução referente às categorias descritas nos itens 2.1.1, 2.1.2, 2.1.3</w:t>
      </w:r>
    </w:p>
    <w:p w14:paraId="6AFEF4C1" w14:textId="77777777" w:rsidR="00217555" w:rsidRPr="003B1E60" w:rsidRDefault="00217555" w:rsidP="003B1E60">
      <w:pPr>
        <w:widowControl w:val="0"/>
        <w:spacing w:line="240" w:lineRule="auto"/>
        <w:ind w:right="168"/>
        <w:rPr>
          <w:rFonts w:ascii="Arial" w:hAnsi="Arial" w:cs="Arial"/>
          <w:b/>
          <w:sz w:val="24"/>
          <w:szCs w:val="24"/>
        </w:rPr>
      </w:pPr>
    </w:p>
    <w:tbl>
      <w:tblPr>
        <w:tblW w:w="8799" w:type="dxa"/>
        <w:tblInd w:w="283" w:type="dxa"/>
        <w:tblLayout w:type="fixed"/>
        <w:tblCellMar>
          <w:left w:w="0" w:type="dxa"/>
          <w:right w:w="0" w:type="dxa"/>
        </w:tblCellMar>
        <w:tblLook w:val="0600" w:firstRow="0" w:lastRow="0" w:firstColumn="0" w:lastColumn="0" w:noHBand="1" w:noVBand="1"/>
      </w:tblPr>
      <w:tblGrid>
        <w:gridCol w:w="5700"/>
        <w:gridCol w:w="3099"/>
      </w:tblGrid>
      <w:tr w:rsidR="00217555" w:rsidRPr="003B1E60" w14:paraId="2F35E41F" w14:textId="77777777">
        <w:tc>
          <w:tcPr>
            <w:tcW w:w="5699" w:type="dxa"/>
            <w:tcBorders>
              <w:top w:val="single" w:sz="8" w:space="0" w:color="000000"/>
              <w:left w:val="single" w:sz="8" w:space="0" w:color="000000"/>
              <w:bottom w:val="single" w:sz="8" w:space="0" w:color="000000"/>
              <w:right w:val="single" w:sz="8" w:space="0" w:color="000000"/>
            </w:tcBorders>
            <w:shd w:val="clear" w:color="auto" w:fill="CCCCCC"/>
          </w:tcPr>
          <w:p w14:paraId="52008BAB" w14:textId="77777777" w:rsidR="00217555" w:rsidRPr="008E6031" w:rsidRDefault="007B2D51" w:rsidP="003B1E60">
            <w:pPr>
              <w:widowControl w:val="0"/>
              <w:spacing w:line="240" w:lineRule="auto"/>
              <w:jc w:val="center"/>
              <w:rPr>
                <w:rFonts w:ascii="Arial" w:hAnsi="Arial" w:cs="Arial"/>
                <w:sz w:val="24"/>
                <w:szCs w:val="24"/>
              </w:rPr>
            </w:pPr>
            <w:r w:rsidRPr="008E6031">
              <w:rPr>
                <w:rFonts w:ascii="Arial" w:hAnsi="Arial" w:cs="Arial"/>
                <w:b/>
                <w:sz w:val="24"/>
                <w:szCs w:val="24"/>
              </w:rPr>
              <w:lastRenderedPageBreak/>
              <w:t>ETAPA</w:t>
            </w:r>
          </w:p>
        </w:tc>
        <w:tc>
          <w:tcPr>
            <w:tcW w:w="3099" w:type="dxa"/>
            <w:tcBorders>
              <w:top w:val="single" w:sz="8" w:space="0" w:color="000000"/>
              <w:left w:val="single" w:sz="8" w:space="0" w:color="000000"/>
              <w:bottom w:val="single" w:sz="8" w:space="0" w:color="000000"/>
              <w:right w:val="single" w:sz="8" w:space="0" w:color="000000"/>
            </w:tcBorders>
            <w:shd w:val="clear" w:color="auto" w:fill="CCCCCC"/>
          </w:tcPr>
          <w:p w14:paraId="79FB0D30" w14:textId="77777777" w:rsidR="00217555" w:rsidRPr="008E6031" w:rsidRDefault="007B2D51" w:rsidP="003B1E60">
            <w:pPr>
              <w:widowControl w:val="0"/>
              <w:spacing w:line="240" w:lineRule="auto"/>
              <w:jc w:val="center"/>
              <w:rPr>
                <w:rFonts w:ascii="Arial" w:hAnsi="Arial" w:cs="Arial"/>
                <w:sz w:val="24"/>
                <w:szCs w:val="24"/>
              </w:rPr>
            </w:pPr>
            <w:r w:rsidRPr="008E6031">
              <w:rPr>
                <w:rFonts w:ascii="Arial" w:hAnsi="Arial" w:cs="Arial"/>
                <w:b/>
                <w:sz w:val="24"/>
                <w:szCs w:val="24"/>
              </w:rPr>
              <w:t>DATA/PERÍODO</w:t>
            </w:r>
          </w:p>
        </w:tc>
      </w:tr>
      <w:tr w:rsidR="00217555" w:rsidRPr="003B1E60" w14:paraId="57C7AF29" w14:textId="77777777">
        <w:tc>
          <w:tcPr>
            <w:tcW w:w="5699" w:type="dxa"/>
            <w:tcBorders>
              <w:top w:val="single" w:sz="8" w:space="0" w:color="000000"/>
              <w:left w:val="single" w:sz="8" w:space="0" w:color="000000"/>
              <w:bottom w:val="single" w:sz="8" w:space="0" w:color="000000"/>
              <w:right w:val="single" w:sz="8" w:space="0" w:color="000000"/>
            </w:tcBorders>
          </w:tcPr>
          <w:p w14:paraId="417D5280" w14:textId="77777777" w:rsidR="00217555" w:rsidRPr="008E6031" w:rsidRDefault="007B2D51" w:rsidP="003B1E60">
            <w:pPr>
              <w:widowControl w:val="0"/>
              <w:spacing w:line="240" w:lineRule="auto"/>
              <w:jc w:val="center"/>
              <w:rPr>
                <w:rFonts w:ascii="Arial" w:hAnsi="Arial" w:cs="Arial"/>
                <w:sz w:val="24"/>
                <w:szCs w:val="24"/>
              </w:rPr>
            </w:pPr>
            <w:r w:rsidRPr="008E6031">
              <w:rPr>
                <w:rFonts w:ascii="Arial" w:hAnsi="Arial" w:cs="Arial"/>
                <w:sz w:val="24"/>
                <w:szCs w:val="24"/>
              </w:rPr>
              <w:t>Período de Inscrições</w:t>
            </w:r>
          </w:p>
        </w:tc>
        <w:tc>
          <w:tcPr>
            <w:tcW w:w="3099" w:type="dxa"/>
            <w:tcBorders>
              <w:top w:val="single" w:sz="8" w:space="0" w:color="000000"/>
              <w:left w:val="single" w:sz="8" w:space="0" w:color="000000"/>
              <w:bottom w:val="single" w:sz="8" w:space="0" w:color="000000"/>
              <w:right w:val="single" w:sz="8" w:space="0" w:color="000000"/>
            </w:tcBorders>
          </w:tcPr>
          <w:p w14:paraId="7FD2DF26" w14:textId="1A419E70" w:rsidR="00217555" w:rsidRPr="008E6031" w:rsidRDefault="007814C9" w:rsidP="003B1E60">
            <w:pPr>
              <w:widowControl w:val="0"/>
              <w:spacing w:line="240" w:lineRule="auto"/>
              <w:ind w:firstLine="0"/>
              <w:jc w:val="center"/>
              <w:rPr>
                <w:rFonts w:ascii="Arial" w:hAnsi="Arial" w:cs="Arial"/>
                <w:sz w:val="24"/>
                <w:szCs w:val="24"/>
              </w:rPr>
            </w:pPr>
            <w:r>
              <w:rPr>
                <w:rFonts w:ascii="Arial" w:hAnsi="Arial" w:cs="Arial"/>
                <w:sz w:val="24"/>
                <w:szCs w:val="24"/>
              </w:rPr>
              <w:t>1</w:t>
            </w:r>
            <w:r w:rsidR="007B1EE3">
              <w:rPr>
                <w:rFonts w:ascii="Arial" w:hAnsi="Arial" w:cs="Arial"/>
                <w:sz w:val="24"/>
                <w:szCs w:val="24"/>
              </w:rPr>
              <w:t>8</w:t>
            </w:r>
            <w:r>
              <w:rPr>
                <w:rFonts w:ascii="Arial" w:hAnsi="Arial" w:cs="Arial"/>
                <w:sz w:val="24"/>
                <w:szCs w:val="24"/>
              </w:rPr>
              <w:t>/09 A 0</w:t>
            </w:r>
            <w:r w:rsidR="007B1EE3">
              <w:rPr>
                <w:rFonts w:ascii="Arial" w:hAnsi="Arial" w:cs="Arial"/>
                <w:sz w:val="24"/>
                <w:szCs w:val="24"/>
              </w:rPr>
              <w:t>6</w:t>
            </w:r>
            <w:r>
              <w:rPr>
                <w:rFonts w:ascii="Arial" w:hAnsi="Arial" w:cs="Arial"/>
                <w:sz w:val="24"/>
                <w:szCs w:val="24"/>
              </w:rPr>
              <w:t>/11</w:t>
            </w:r>
          </w:p>
        </w:tc>
      </w:tr>
      <w:tr w:rsidR="00217555" w:rsidRPr="003B1E60" w14:paraId="73BD94C0" w14:textId="77777777">
        <w:tc>
          <w:tcPr>
            <w:tcW w:w="5699" w:type="dxa"/>
            <w:tcBorders>
              <w:top w:val="single" w:sz="8" w:space="0" w:color="000000"/>
              <w:left w:val="single" w:sz="8" w:space="0" w:color="000000"/>
              <w:bottom w:val="single" w:sz="8" w:space="0" w:color="000000"/>
              <w:right w:val="single" w:sz="8" w:space="0" w:color="000000"/>
            </w:tcBorders>
          </w:tcPr>
          <w:p w14:paraId="2297A990" w14:textId="77777777" w:rsidR="00217555" w:rsidRPr="008E6031" w:rsidRDefault="007B2D51" w:rsidP="003B1E60">
            <w:pPr>
              <w:widowControl w:val="0"/>
              <w:spacing w:line="240" w:lineRule="auto"/>
              <w:jc w:val="center"/>
              <w:rPr>
                <w:rFonts w:ascii="Arial" w:hAnsi="Arial" w:cs="Arial"/>
                <w:sz w:val="24"/>
                <w:szCs w:val="24"/>
              </w:rPr>
            </w:pPr>
            <w:r w:rsidRPr="008E6031">
              <w:rPr>
                <w:rFonts w:ascii="Arial" w:hAnsi="Arial" w:cs="Arial"/>
                <w:sz w:val="24"/>
                <w:szCs w:val="24"/>
              </w:rPr>
              <w:t>Período de Análise Documental</w:t>
            </w:r>
          </w:p>
        </w:tc>
        <w:tc>
          <w:tcPr>
            <w:tcW w:w="3099" w:type="dxa"/>
            <w:tcBorders>
              <w:top w:val="single" w:sz="8" w:space="0" w:color="000000"/>
              <w:left w:val="single" w:sz="8" w:space="0" w:color="000000"/>
              <w:bottom w:val="single" w:sz="8" w:space="0" w:color="000000"/>
              <w:right w:val="single" w:sz="8" w:space="0" w:color="000000"/>
            </w:tcBorders>
          </w:tcPr>
          <w:p w14:paraId="2F50C1D8" w14:textId="77777777" w:rsidR="00217555" w:rsidRPr="008E6031" w:rsidRDefault="00217555" w:rsidP="003B1E60">
            <w:pPr>
              <w:widowControl w:val="0"/>
              <w:spacing w:line="240" w:lineRule="auto"/>
              <w:ind w:firstLine="0"/>
              <w:jc w:val="center"/>
              <w:rPr>
                <w:rFonts w:ascii="Arial" w:hAnsi="Arial" w:cs="Arial"/>
                <w:sz w:val="24"/>
                <w:szCs w:val="24"/>
              </w:rPr>
            </w:pPr>
          </w:p>
          <w:p w14:paraId="48294EB7" w14:textId="38655A61" w:rsidR="00217555" w:rsidRPr="008E6031" w:rsidRDefault="007814C9" w:rsidP="003B1E60">
            <w:pPr>
              <w:widowControl w:val="0"/>
              <w:spacing w:line="240" w:lineRule="auto"/>
              <w:ind w:firstLine="0"/>
              <w:jc w:val="center"/>
              <w:rPr>
                <w:rFonts w:ascii="Arial" w:hAnsi="Arial" w:cs="Arial"/>
                <w:sz w:val="24"/>
                <w:szCs w:val="24"/>
              </w:rPr>
            </w:pPr>
            <w:r>
              <w:rPr>
                <w:rFonts w:ascii="Arial" w:hAnsi="Arial" w:cs="Arial"/>
                <w:sz w:val="24"/>
                <w:szCs w:val="24"/>
              </w:rPr>
              <w:t>07/11 a 09/11</w:t>
            </w:r>
          </w:p>
        </w:tc>
      </w:tr>
      <w:tr w:rsidR="00217555" w:rsidRPr="003B1E60" w14:paraId="1D7E9498" w14:textId="77777777">
        <w:tc>
          <w:tcPr>
            <w:tcW w:w="5699" w:type="dxa"/>
            <w:tcBorders>
              <w:top w:val="single" w:sz="8" w:space="0" w:color="000000"/>
              <w:left w:val="single" w:sz="8" w:space="0" w:color="000000"/>
              <w:bottom w:val="single" w:sz="8" w:space="0" w:color="000000"/>
              <w:right w:val="single" w:sz="8" w:space="0" w:color="000000"/>
            </w:tcBorders>
          </w:tcPr>
          <w:p w14:paraId="4B007486" w14:textId="77777777" w:rsidR="00217555" w:rsidRPr="008E6031" w:rsidRDefault="007B2D51" w:rsidP="003B1E60">
            <w:pPr>
              <w:widowControl w:val="0"/>
              <w:spacing w:line="240" w:lineRule="auto"/>
              <w:jc w:val="center"/>
              <w:rPr>
                <w:rFonts w:ascii="Arial" w:hAnsi="Arial" w:cs="Arial"/>
                <w:sz w:val="24"/>
                <w:szCs w:val="24"/>
              </w:rPr>
            </w:pPr>
            <w:r w:rsidRPr="008E6031">
              <w:rPr>
                <w:rFonts w:ascii="Arial" w:hAnsi="Arial" w:cs="Arial"/>
                <w:sz w:val="24"/>
                <w:szCs w:val="24"/>
              </w:rPr>
              <w:t>Divulgação das Propostas Inscritas</w:t>
            </w:r>
          </w:p>
        </w:tc>
        <w:tc>
          <w:tcPr>
            <w:tcW w:w="3099" w:type="dxa"/>
            <w:tcBorders>
              <w:top w:val="single" w:sz="8" w:space="0" w:color="000000"/>
              <w:left w:val="single" w:sz="8" w:space="0" w:color="000000"/>
              <w:bottom w:val="single" w:sz="8" w:space="0" w:color="000000"/>
              <w:right w:val="single" w:sz="8" w:space="0" w:color="000000"/>
            </w:tcBorders>
          </w:tcPr>
          <w:p w14:paraId="6B830C5F" w14:textId="4A552398" w:rsidR="00217555" w:rsidRPr="008E6031" w:rsidRDefault="005D6027" w:rsidP="003B1E60">
            <w:pPr>
              <w:widowControl w:val="0"/>
              <w:spacing w:line="240" w:lineRule="auto"/>
              <w:ind w:firstLine="0"/>
              <w:jc w:val="center"/>
              <w:rPr>
                <w:rFonts w:ascii="Arial" w:hAnsi="Arial" w:cs="Arial"/>
                <w:sz w:val="24"/>
                <w:szCs w:val="24"/>
              </w:rPr>
            </w:pPr>
            <w:r>
              <w:rPr>
                <w:rFonts w:ascii="Arial" w:hAnsi="Arial" w:cs="Arial"/>
                <w:sz w:val="24"/>
                <w:szCs w:val="24"/>
              </w:rPr>
              <w:t>09/11 a 10/11</w:t>
            </w:r>
          </w:p>
        </w:tc>
      </w:tr>
      <w:tr w:rsidR="00217555" w:rsidRPr="003B1E60" w14:paraId="51F257CE" w14:textId="77777777">
        <w:tc>
          <w:tcPr>
            <w:tcW w:w="5699" w:type="dxa"/>
            <w:tcBorders>
              <w:top w:val="single" w:sz="8" w:space="0" w:color="000000"/>
              <w:left w:val="single" w:sz="8" w:space="0" w:color="000000"/>
              <w:bottom w:val="single" w:sz="8" w:space="0" w:color="000000"/>
              <w:right w:val="single" w:sz="8" w:space="0" w:color="000000"/>
            </w:tcBorders>
          </w:tcPr>
          <w:p w14:paraId="1C175D45" w14:textId="77777777" w:rsidR="00217555" w:rsidRPr="008E6031" w:rsidRDefault="007B2D51" w:rsidP="003B1E60">
            <w:pPr>
              <w:widowControl w:val="0"/>
              <w:spacing w:line="240" w:lineRule="auto"/>
              <w:jc w:val="center"/>
              <w:rPr>
                <w:rFonts w:ascii="Arial" w:hAnsi="Arial" w:cs="Arial"/>
                <w:sz w:val="24"/>
                <w:szCs w:val="24"/>
              </w:rPr>
            </w:pPr>
            <w:r w:rsidRPr="008E6031">
              <w:rPr>
                <w:rFonts w:ascii="Arial" w:hAnsi="Arial" w:cs="Arial"/>
                <w:sz w:val="24"/>
                <w:szCs w:val="24"/>
              </w:rPr>
              <w:t>Período Recursal</w:t>
            </w:r>
          </w:p>
        </w:tc>
        <w:tc>
          <w:tcPr>
            <w:tcW w:w="3099" w:type="dxa"/>
            <w:tcBorders>
              <w:top w:val="single" w:sz="8" w:space="0" w:color="000000"/>
              <w:left w:val="single" w:sz="8" w:space="0" w:color="000000"/>
              <w:bottom w:val="single" w:sz="8" w:space="0" w:color="000000"/>
              <w:right w:val="single" w:sz="8" w:space="0" w:color="000000"/>
            </w:tcBorders>
          </w:tcPr>
          <w:p w14:paraId="4761CF92" w14:textId="77777777" w:rsidR="00217555" w:rsidRPr="008E6031" w:rsidRDefault="00217555" w:rsidP="003B1E60">
            <w:pPr>
              <w:widowControl w:val="0"/>
              <w:spacing w:line="240" w:lineRule="auto"/>
              <w:ind w:firstLine="0"/>
              <w:jc w:val="center"/>
              <w:rPr>
                <w:rFonts w:ascii="Arial" w:hAnsi="Arial" w:cs="Arial"/>
                <w:sz w:val="24"/>
                <w:szCs w:val="24"/>
              </w:rPr>
            </w:pPr>
          </w:p>
          <w:p w14:paraId="0E64F407" w14:textId="424222EC" w:rsidR="00217555" w:rsidRPr="008E6031" w:rsidRDefault="005D6027" w:rsidP="003B1E60">
            <w:pPr>
              <w:widowControl w:val="0"/>
              <w:spacing w:line="240" w:lineRule="auto"/>
              <w:ind w:firstLine="0"/>
              <w:jc w:val="center"/>
              <w:rPr>
                <w:rFonts w:ascii="Arial" w:hAnsi="Arial" w:cs="Arial"/>
                <w:sz w:val="24"/>
                <w:szCs w:val="24"/>
              </w:rPr>
            </w:pPr>
            <w:r>
              <w:rPr>
                <w:rFonts w:ascii="Arial" w:hAnsi="Arial" w:cs="Arial"/>
                <w:sz w:val="24"/>
                <w:szCs w:val="24"/>
              </w:rPr>
              <w:t>10/11 a 12/11</w:t>
            </w:r>
          </w:p>
        </w:tc>
      </w:tr>
      <w:tr w:rsidR="00217555" w:rsidRPr="003B1E60" w14:paraId="502CD8A2" w14:textId="77777777">
        <w:tc>
          <w:tcPr>
            <w:tcW w:w="5699" w:type="dxa"/>
            <w:tcBorders>
              <w:top w:val="single" w:sz="8" w:space="0" w:color="000000"/>
              <w:left w:val="single" w:sz="8" w:space="0" w:color="000000"/>
              <w:bottom w:val="single" w:sz="8" w:space="0" w:color="000000"/>
              <w:right w:val="single" w:sz="8" w:space="0" w:color="000000"/>
            </w:tcBorders>
          </w:tcPr>
          <w:p w14:paraId="591F5A91" w14:textId="77777777" w:rsidR="00217555" w:rsidRPr="008E6031" w:rsidRDefault="007B2D51" w:rsidP="003B1E60">
            <w:pPr>
              <w:widowControl w:val="0"/>
              <w:spacing w:line="240" w:lineRule="auto"/>
              <w:jc w:val="center"/>
              <w:rPr>
                <w:rFonts w:ascii="Arial" w:hAnsi="Arial" w:cs="Arial"/>
                <w:sz w:val="24"/>
                <w:szCs w:val="24"/>
              </w:rPr>
            </w:pPr>
            <w:r w:rsidRPr="008E6031">
              <w:rPr>
                <w:rFonts w:ascii="Arial" w:hAnsi="Arial" w:cs="Arial"/>
                <w:sz w:val="24"/>
                <w:szCs w:val="24"/>
              </w:rPr>
              <w:t>Análise dos Recursos</w:t>
            </w:r>
          </w:p>
        </w:tc>
        <w:tc>
          <w:tcPr>
            <w:tcW w:w="3099" w:type="dxa"/>
            <w:tcBorders>
              <w:top w:val="single" w:sz="8" w:space="0" w:color="000000"/>
              <w:left w:val="single" w:sz="8" w:space="0" w:color="000000"/>
              <w:bottom w:val="single" w:sz="8" w:space="0" w:color="000000"/>
              <w:right w:val="single" w:sz="8" w:space="0" w:color="000000"/>
            </w:tcBorders>
          </w:tcPr>
          <w:p w14:paraId="22E259A0" w14:textId="77777777" w:rsidR="00217555" w:rsidRPr="008E6031" w:rsidRDefault="00217555" w:rsidP="003B1E60">
            <w:pPr>
              <w:widowControl w:val="0"/>
              <w:spacing w:line="240" w:lineRule="auto"/>
              <w:ind w:firstLine="0"/>
              <w:jc w:val="center"/>
              <w:rPr>
                <w:rFonts w:ascii="Arial" w:hAnsi="Arial" w:cs="Arial"/>
                <w:sz w:val="24"/>
                <w:szCs w:val="24"/>
              </w:rPr>
            </w:pPr>
          </w:p>
          <w:p w14:paraId="609506A5" w14:textId="75F6D47E" w:rsidR="00217555" w:rsidRPr="008E6031" w:rsidRDefault="005D6027" w:rsidP="005D6027">
            <w:pPr>
              <w:widowControl w:val="0"/>
              <w:spacing w:line="240" w:lineRule="auto"/>
              <w:ind w:firstLine="0"/>
              <w:rPr>
                <w:rFonts w:ascii="Arial" w:hAnsi="Arial" w:cs="Arial"/>
                <w:sz w:val="24"/>
                <w:szCs w:val="24"/>
              </w:rPr>
            </w:pPr>
            <w:r>
              <w:rPr>
                <w:rFonts w:ascii="Arial" w:hAnsi="Arial" w:cs="Arial"/>
                <w:sz w:val="24"/>
                <w:szCs w:val="24"/>
              </w:rPr>
              <w:t xml:space="preserve">            13/11 a 15/11</w:t>
            </w:r>
          </w:p>
        </w:tc>
      </w:tr>
      <w:tr w:rsidR="00217555" w:rsidRPr="003B1E60" w14:paraId="6434D259" w14:textId="77777777">
        <w:tc>
          <w:tcPr>
            <w:tcW w:w="5699" w:type="dxa"/>
            <w:tcBorders>
              <w:top w:val="single" w:sz="8" w:space="0" w:color="000000"/>
              <w:left w:val="single" w:sz="8" w:space="0" w:color="000000"/>
              <w:bottom w:val="single" w:sz="8" w:space="0" w:color="000000"/>
              <w:right w:val="single" w:sz="8" w:space="0" w:color="000000"/>
            </w:tcBorders>
          </w:tcPr>
          <w:p w14:paraId="637F9FE2" w14:textId="77777777" w:rsidR="00217555" w:rsidRPr="008E6031" w:rsidRDefault="007B2D51" w:rsidP="003B1E60">
            <w:pPr>
              <w:widowControl w:val="0"/>
              <w:spacing w:line="240" w:lineRule="auto"/>
              <w:jc w:val="center"/>
              <w:rPr>
                <w:rFonts w:ascii="Arial" w:hAnsi="Arial" w:cs="Arial"/>
                <w:sz w:val="24"/>
                <w:szCs w:val="24"/>
              </w:rPr>
            </w:pPr>
            <w:r w:rsidRPr="008E6031">
              <w:rPr>
                <w:rFonts w:ascii="Arial" w:hAnsi="Arial" w:cs="Arial"/>
                <w:sz w:val="24"/>
                <w:szCs w:val="24"/>
              </w:rPr>
              <w:t>Resposta dos Recursos</w:t>
            </w:r>
          </w:p>
        </w:tc>
        <w:tc>
          <w:tcPr>
            <w:tcW w:w="3099" w:type="dxa"/>
            <w:tcBorders>
              <w:top w:val="single" w:sz="8" w:space="0" w:color="000000"/>
              <w:left w:val="single" w:sz="8" w:space="0" w:color="000000"/>
              <w:bottom w:val="single" w:sz="8" w:space="0" w:color="000000"/>
              <w:right w:val="single" w:sz="8" w:space="0" w:color="000000"/>
            </w:tcBorders>
          </w:tcPr>
          <w:p w14:paraId="3225838F" w14:textId="77777777" w:rsidR="00217555" w:rsidRPr="008E6031" w:rsidRDefault="00217555" w:rsidP="003B1E60">
            <w:pPr>
              <w:widowControl w:val="0"/>
              <w:spacing w:line="240" w:lineRule="auto"/>
              <w:ind w:firstLine="0"/>
              <w:jc w:val="center"/>
              <w:rPr>
                <w:rFonts w:ascii="Arial" w:hAnsi="Arial" w:cs="Arial"/>
                <w:sz w:val="24"/>
                <w:szCs w:val="24"/>
              </w:rPr>
            </w:pPr>
          </w:p>
        </w:tc>
      </w:tr>
      <w:tr w:rsidR="00217555" w:rsidRPr="003B1E60" w14:paraId="0E4563E4" w14:textId="77777777">
        <w:tc>
          <w:tcPr>
            <w:tcW w:w="5699" w:type="dxa"/>
            <w:tcBorders>
              <w:top w:val="single" w:sz="8" w:space="0" w:color="000000"/>
              <w:left w:val="single" w:sz="8" w:space="0" w:color="000000"/>
              <w:bottom w:val="single" w:sz="8" w:space="0" w:color="000000"/>
              <w:right w:val="single" w:sz="8" w:space="0" w:color="000000"/>
            </w:tcBorders>
          </w:tcPr>
          <w:p w14:paraId="59769286" w14:textId="77777777" w:rsidR="00217555" w:rsidRPr="008E6031" w:rsidRDefault="007B2D51" w:rsidP="003B1E60">
            <w:pPr>
              <w:widowControl w:val="0"/>
              <w:spacing w:line="240" w:lineRule="auto"/>
              <w:jc w:val="center"/>
              <w:rPr>
                <w:rFonts w:ascii="Arial" w:hAnsi="Arial" w:cs="Arial"/>
                <w:sz w:val="24"/>
                <w:szCs w:val="24"/>
              </w:rPr>
            </w:pPr>
            <w:r w:rsidRPr="008E6031">
              <w:rPr>
                <w:rFonts w:ascii="Arial" w:hAnsi="Arial" w:cs="Arial"/>
                <w:sz w:val="24"/>
                <w:szCs w:val="24"/>
              </w:rPr>
              <w:t>Divulgação dos Proponentes aptos à Avaliação</w:t>
            </w:r>
          </w:p>
        </w:tc>
        <w:tc>
          <w:tcPr>
            <w:tcW w:w="3099" w:type="dxa"/>
            <w:tcBorders>
              <w:top w:val="single" w:sz="8" w:space="0" w:color="000000"/>
              <w:left w:val="single" w:sz="8" w:space="0" w:color="000000"/>
              <w:bottom w:val="single" w:sz="8" w:space="0" w:color="000000"/>
              <w:right w:val="single" w:sz="8" w:space="0" w:color="000000"/>
            </w:tcBorders>
          </w:tcPr>
          <w:p w14:paraId="34DFF1A0" w14:textId="77777777" w:rsidR="00217555" w:rsidRPr="008E6031" w:rsidRDefault="00217555" w:rsidP="003B1E60">
            <w:pPr>
              <w:widowControl w:val="0"/>
              <w:spacing w:line="240" w:lineRule="auto"/>
              <w:ind w:firstLine="0"/>
              <w:jc w:val="center"/>
              <w:rPr>
                <w:rFonts w:ascii="Arial" w:hAnsi="Arial" w:cs="Arial"/>
                <w:sz w:val="24"/>
                <w:szCs w:val="24"/>
              </w:rPr>
            </w:pPr>
          </w:p>
        </w:tc>
      </w:tr>
      <w:tr w:rsidR="00217555" w:rsidRPr="003B1E60" w14:paraId="517E5055" w14:textId="77777777">
        <w:tc>
          <w:tcPr>
            <w:tcW w:w="5699" w:type="dxa"/>
            <w:tcBorders>
              <w:top w:val="single" w:sz="8" w:space="0" w:color="000000"/>
              <w:left w:val="single" w:sz="8" w:space="0" w:color="000000"/>
              <w:bottom w:val="single" w:sz="8" w:space="0" w:color="000000"/>
              <w:right w:val="single" w:sz="8" w:space="0" w:color="000000"/>
            </w:tcBorders>
          </w:tcPr>
          <w:p w14:paraId="1715D05D" w14:textId="77777777" w:rsidR="00217555" w:rsidRPr="008E6031" w:rsidRDefault="007B2D51" w:rsidP="003B1E60">
            <w:pPr>
              <w:widowControl w:val="0"/>
              <w:spacing w:line="240" w:lineRule="auto"/>
              <w:ind w:firstLine="0"/>
              <w:jc w:val="center"/>
              <w:rPr>
                <w:rFonts w:ascii="Arial" w:hAnsi="Arial" w:cs="Arial"/>
                <w:sz w:val="24"/>
                <w:szCs w:val="24"/>
              </w:rPr>
            </w:pPr>
            <w:r w:rsidRPr="008E6031">
              <w:rPr>
                <w:rFonts w:ascii="Arial" w:hAnsi="Arial" w:cs="Arial"/>
                <w:sz w:val="24"/>
                <w:szCs w:val="24"/>
              </w:rPr>
              <w:t>Período Recursal</w:t>
            </w:r>
          </w:p>
        </w:tc>
        <w:tc>
          <w:tcPr>
            <w:tcW w:w="3099" w:type="dxa"/>
            <w:tcBorders>
              <w:top w:val="single" w:sz="8" w:space="0" w:color="000000"/>
              <w:left w:val="single" w:sz="8" w:space="0" w:color="000000"/>
              <w:bottom w:val="single" w:sz="8" w:space="0" w:color="000000"/>
              <w:right w:val="single" w:sz="8" w:space="0" w:color="000000"/>
            </w:tcBorders>
          </w:tcPr>
          <w:p w14:paraId="3AE72B8B" w14:textId="77777777" w:rsidR="00217555" w:rsidRPr="008E6031" w:rsidRDefault="00217555" w:rsidP="003B1E60">
            <w:pPr>
              <w:widowControl w:val="0"/>
              <w:spacing w:line="240" w:lineRule="auto"/>
              <w:ind w:firstLine="0"/>
              <w:jc w:val="center"/>
              <w:rPr>
                <w:rFonts w:ascii="Arial" w:hAnsi="Arial" w:cs="Arial"/>
                <w:sz w:val="24"/>
                <w:szCs w:val="24"/>
              </w:rPr>
            </w:pPr>
          </w:p>
        </w:tc>
      </w:tr>
      <w:tr w:rsidR="00217555" w:rsidRPr="003B1E60" w14:paraId="63DE7677" w14:textId="77777777">
        <w:tc>
          <w:tcPr>
            <w:tcW w:w="5699" w:type="dxa"/>
            <w:tcBorders>
              <w:top w:val="single" w:sz="8" w:space="0" w:color="000000"/>
              <w:left w:val="single" w:sz="8" w:space="0" w:color="000000"/>
              <w:bottom w:val="single" w:sz="8" w:space="0" w:color="000000"/>
              <w:right w:val="single" w:sz="8" w:space="0" w:color="000000"/>
            </w:tcBorders>
          </w:tcPr>
          <w:p w14:paraId="75DCA8BD" w14:textId="77777777" w:rsidR="00217555" w:rsidRPr="008E6031" w:rsidRDefault="007B2D51" w:rsidP="003B1E60">
            <w:pPr>
              <w:widowControl w:val="0"/>
              <w:spacing w:line="240" w:lineRule="auto"/>
              <w:ind w:firstLine="0"/>
              <w:jc w:val="center"/>
              <w:rPr>
                <w:rFonts w:ascii="Arial" w:hAnsi="Arial" w:cs="Arial"/>
                <w:sz w:val="24"/>
                <w:szCs w:val="24"/>
              </w:rPr>
            </w:pPr>
            <w:r w:rsidRPr="008E6031">
              <w:rPr>
                <w:rFonts w:ascii="Arial" w:hAnsi="Arial" w:cs="Arial"/>
                <w:sz w:val="24"/>
                <w:szCs w:val="24"/>
              </w:rPr>
              <w:t>Análise dos Recursos</w:t>
            </w:r>
          </w:p>
        </w:tc>
        <w:tc>
          <w:tcPr>
            <w:tcW w:w="3099" w:type="dxa"/>
            <w:tcBorders>
              <w:top w:val="single" w:sz="8" w:space="0" w:color="000000"/>
              <w:left w:val="single" w:sz="8" w:space="0" w:color="000000"/>
              <w:bottom w:val="single" w:sz="8" w:space="0" w:color="000000"/>
              <w:right w:val="single" w:sz="8" w:space="0" w:color="000000"/>
            </w:tcBorders>
          </w:tcPr>
          <w:p w14:paraId="2D424F06" w14:textId="77777777" w:rsidR="00217555" w:rsidRPr="008E6031" w:rsidRDefault="00217555" w:rsidP="003B1E60">
            <w:pPr>
              <w:widowControl w:val="0"/>
              <w:spacing w:line="240" w:lineRule="auto"/>
              <w:ind w:firstLine="0"/>
              <w:jc w:val="center"/>
              <w:rPr>
                <w:rFonts w:ascii="Arial" w:hAnsi="Arial" w:cs="Arial"/>
                <w:sz w:val="24"/>
                <w:szCs w:val="24"/>
              </w:rPr>
            </w:pPr>
          </w:p>
        </w:tc>
      </w:tr>
      <w:tr w:rsidR="00217555" w:rsidRPr="003B1E60" w14:paraId="3436CC07" w14:textId="77777777">
        <w:tc>
          <w:tcPr>
            <w:tcW w:w="5699" w:type="dxa"/>
            <w:tcBorders>
              <w:left w:val="single" w:sz="8" w:space="0" w:color="000000"/>
              <w:bottom w:val="single" w:sz="8" w:space="0" w:color="000000"/>
              <w:right w:val="single" w:sz="8" w:space="0" w:color="000000"/>
            </w:tcBorders>
          </w:tcPr>
          <w:p w14:paraId="6873928A" w14:textId="77777777" w:rsidR="00217555" w:rsidRPr="008E6031" w:rsidRDefault="007B2D51" w:rsidP="003B1E60">
            <w:pPr>
              <w:widowControl w:val="0"/>
              <w:spacing w:line="240" w:lineRule="auto"/>
              <w:ind w:firstLine="0"/>
              <w:jc w:val="center"/>
              <w:rPr>
                <w:rFonts w:ascii="Arial" w:hAnsi="Arial" w:cs="Arial"/>
                <w:sz w:val="24"/>
                <w:szCs w:val="24"/>
              </w:rPr>
            </w:pPr>
            <w:r w:rsidRPr="008E6031">
              <w:rPr>
                <w:rFonts w:ascii="Arial" w:hAnsi="Arial" w:cs="Arial"/>
                <w:sz w:val="24"/>
                <w:szCs w:val="24"/>
              </w:rPr>
              <w:t>Resposta dos Recursos</w:t>
            </w:r>
          </w:p>
        </w:tc>
        <w:tc>
          <w:tcPr>
            <w:tcW w:w="3099" w:type="dxa"/>
            <w:tcBorders>
              <w:left w:val="single" w:sz="8" w:space="0" w:color="000000"/>
              <w:bottom w:val="single" w:sz="8" w:space="0" w:color="000000"/>
              <w:right w:val="single" w:sz="8" w:space="0" w:color="000000"/>
            </w:tcBorders>
          </w:tcPr>
          <w:p w14:paraId="34C993C5" w14:textId="77777777" w:rsidR="00217555" w:rsidRPr="008E6031" w:rsidRDefault="00217555" w:rsidP="003B1E60">
            <w:pPr>
              <w:widowControl w:val="0"/>
              <w:spacing w:line="240" w:lineRule="auto"/>
              <w:ind w:firstLine="0"/>
              <w:jc w:val="center"/>
              <w:rPr>
                <w:rFonts w:ascii="Arial" w:hAnsi="Arial" w:cs="Arial"/>
                <w:sz w:val="24"/>
                <w:szCs w:val="24"/>
              </w:rPr>
            </w:pPr>
          </w:p>
        </w:tc>
      </w:tr>
      <w:tr w:rsidR="00217555" w:rsidRPr="003B1E60" w14:paraId="0553DAD8" w14:textId="77777777">
        <w:tc>
          <w:tcPr>
            <w:tcW w:w="5699" w:type="dxa"/>
            <w:tcBorders>
              <w:left w:val="single" w:sz="8" w:space="0" w:color="000000"/>
              <w:bottom w:val="single" w:sz="8" w:space="0" w:color="000000"/>
              <w:right w:val="single" w:sz="8" w:space="0" w:color="000000"/>
            </w:tcBorders>
          </w:tcPr>
          <w:p w14:paraId="353DEBC1" w14:textId="77777777" w:rsidR="00217555" w:rsidRPr="008E6031" w:rsidRDefault="007B2D51" w:rsidP="003B1E60">
            <w:pPr>
              <w:widowControl w:val="0"/>
              <w:spacing w:line="240" w:lineRule="auto"/>
              <w:ind w:firstLine="0"/>
              <w:jc w:val="center"/>
              <w:rPr>
                <w:rFonts w:ascii="Arial" w:hAnsi="Arial" w:cs="Arial"/>
                <w:sz w:val="24"/>
                <w:szCs w:val="24"/>
              </w:rPr>
            </w:pPr>
            <w:r w:rsidRPr="008E6031">
              <w:rPr>
                <w:rFonts w:ascii="Arial" w:hAnsi="Arial" w:cs="Arial"/>
                <w:sz w:val="24"/>
                <w:szCs w:val="24"/>
              </w:rPr>
              <w:t>Homologação do Resultado Final</w:t>
            </w:r>
          </w:p>
        </w:tc>
        <w:tc>
          <w:tcPr>
            <w:tcW w:w="3099" w:type="dxa"/>
            <w:tcBorders>
              <w:left w:val="single" w:sz="8" w:space="0" w:color="000000"/>
              <w:bottom w:val="single" w:sz="8" w:space="0" w:color="000000"/>
              <w:right w:val="single" w:sz="8" w:space="0" w:color="000000"/>
            </w:tcBorders>
          </w:tcPr>
          <w:p w14:paraId="238A2255" w14:textId="77777777" w:rsidR="00217555" w:rsidRPr="008E6031" w:rsidRDefault="00217555" w:rsidP="003B1E60">
            <w:pPr>
              <w:widowControl w:val="0"/>
              <w:spacing w:line="240" w:lineRule="auto"/>
              <w:ind w:firstLine="0"/>
              <w:jc w:val="center"/>
              <w:rPr>
                <w:rFonts w:ascii="Arial" w:hAnsi="Arial" w:cs="Arial"/>
                <w:sz w:val="24"/>
                <w:szCs w:val="24"/>
              </w:rPr>
            </w:pPr>
          </w:p>
        </w:tc>
      </w:tr>
      <w:tr w:rsidR="00217555" w:rsidRPr="003B1E60" w14:paraId="497D3410" w14:textId="77777777">
        <w:tc>
          <w:tcPr>
            <w:tcW w:w="5699" w:type="dxa"/>
            <w:tcBorders>
              <w:left w:val="single" w:sz="8" w:space="0" w:color="000000"/>
              <w:bottom w:val="single" w:sz="8" w:space="0" w:color="000000"/>
              <w:right w:val="single" w:sz="8" w:space="0" w:color="000000"/>
            </w:tcBorders>
          </w:tcPr>
          <w:p w14:paraId="7CFF3A46" w14:textId="77777777" w:rsidR="00217555" w:rsidRPr="008E6031" w:rsidRDefault="007B2D51" w:rsidP="003B1E60">
            <w:pPr>
              <w:widowControl w:val="0"/>
              <w:spacing w:line="240" w:lineRule="auto"/>
              <w:ind w:firstLine="0"/>
              <w:jc w:val="center"/>
              <w:rPr>
                <w:rFonts w:ascii="Arial" w:hAnsi="Arial" w:cs="Arial"/>
                <w:sz w:val="24"/>
                <w:szCs w:val="24"/>
              </w:rPr>
            </w:pPr>
            <w:r w:rsidRPr="008E6031">
              <w:rPr>
                <w:rFonts w:ascii="Arial" w:hAnsi="Arial" w:cs="Arial"/>
                <w:sz w:val="24"/>
                <w:szCs w:val="24"/>
              </w:rPr>
              <w:t xml:space="preserve">Abertura de conta bancária </w:t>
            </w:r>
          </w:p>
        </w:tc>
        <w:tc>
          <w:tcPr>
            <w:tcW w:w="3099" w:type="dxa"/>
            <w:tcBorders>
              <w:left w:val="single" w:sz="8" w:space="0" w:color="000000"/>
              <w:bottom w:val="single" w:sz="8" w:space="0" w:color="000000"/>
              <w:right w:val="single" w:sz="8" w:space="0" w:color="000000"/>
            </w:tcBorders>
          </w:tcPr>
          <w:p w14:paraId="666B9D44" w14:textId="77777777" w:rsidR="00217555" w:rsidRPr="008E6031" w:rsidRDefault="00217555" w:rsidP="003B1E60">
            <w:pPr>
              <w:widowControl w:val="0"/>
              <w:spacing w:line="240" w:lineRule="auto"/>
              <w:ind w:firstLine="0"/>
              <w:jc w:val="center"/>
              <w:rPr>
                <w:rFonts w:ascii="Arial" w:hAnsi="Arial" w:cs="Arial"/>
                <w:sz w:val="24"/>
                <w:szCs w:val="24"/>
              </w:rPr>
            </w:pPr>
          </w:p>
        </w:tc>
      </w:tr>
      <w:tr w:rsidR="00217555" w:rsidRPr="003B1E60" w14:paraId="33D42D51" w14:textId="77777777">
        <w:tc>
          <w:tcPr>
            <w:tcW w:w="5699" w:type="dxa"/>
            <w:tcBorders>
              <w:left w:val="single" w:sz="8" w:space="0" w:color="000000"/>
              <w:bottom w:val="single" w:sz="8" w:space="0" w:color="000000"/>
              <w:right w:val="single" w:sz="8" w:space="0" w:color="000000"/>
            </w:tcBorders>
          </w:tcPr>
          <w:p w14:paraId="6343150A" w14:textId="77777777" w:rsidR="00217555" w:rsidRPr="008E6031" w:rsidRDefault="007B2D51" w:rsidP="003B1E60">
            <w:pPr>
              <w:widowControl w:val="0"/>
              <w:spacing w:line="240" w:lineRule="auto"/>
              <w:ind w:firstLine="0"/>
              <w:jc w:val="center"/>
              <w:rPr>
                <w:rFonts w:ascii="Arial" w:hAnsi="Arial" w:cs="Arial"/>
                <w:sz w:val="24"/>
                <w:szCs w:val="24"/>
              </w:rPr>
            </w:pPr>
            <w:r w:rsidRPr="008E6031">
              <w:rPr>
                <w:rFonts w:ascii="Arial" w:hAnsi="Arial" w:cs="Arial"/>
                <w:sz w:val="24"/>
                <w:szCs w:val="24"/>
              </w:rPr>
              <w:t xml:space="preserve">Período de Assinatura do Termo de Execução Cultural </w:t>
            </w:r>
          </w:p>
        </w:tc>
        <w:tc>
          <w:tcPr>
            <w:tcW w:w="3099" w:type="dxa"/>
            <w:tcBorders>
              <w:left w:val="single" w:sz="8" w:space="0" w:color="000000"/>
              <w:bottom w:val="single" w:sz="8" w:space="0" w:color="000000"/>
              <w:right w:val="single" w:sz="8" w:space="0" w:color="000000"/>
            </w:tcBorders>
          </w:tcPr>
          <w:p w14:paraId="1F8B0890" w14:textId="77777777" w:rsidR="00217555" w:rsidRPr="008E6031" w:rsidRDefault="00217555" w:rsidP="003B1E60">
            <w:pPr>
              <w:widowControl w:val="0"/>
              <w:spacing w:line="240" w:lineRule="auto"/>
              <w:ind w:firstLine="0"/>
              <w:jc w:val="center"/>
              <w:rPr>
                <w:rFonts w:ascii="Arial" w:hAnsi="Arial" w:cs="Arial"/>
                <w:sz w:val="24"/>
                <w:szCs w:val="24"/>
              </w:rPr>
            </w:pPr>
          </w:p>
        </w:tc>
      </w:tr>
      <w:tr w:rsidR="00217555" w:rsidRPr="003B1E60" w14:paraId="0D4FA3DC" w14:textId="77777777">
        <w:tc>
          <w:tcPr>
            <w:tcW w:w="5699" w:type="dxa"/>
            <w:tcBorders>
              <w:left w:val="single" w:sz="8" w:space="0" w:color="000000"/>
              <w:bottom w:val="single" w:sz="8" w:space="0" w:color="000000"/>
              <w:right w:val="single" w:sz="8" w:space="0" w:color="000000"/>
            </w:tcBorders>
          </w:tcPr>
          <w:p w14:paraId="6DDB4E52" w14:textId="77777777" w:rsidR="00217555" w:rsidRPr="008E6031" w:rsidRDefault="007B2D51" w:rsidP="003B1E60">
            <w:pPr>
              <w:widowControl w:val="0"/>
              <w:spacing w:line="240" w:lineRule="auto"/>
              <w:ind w:firstLine="0"/>
              <w:jc w:val="center"/>
              <w:rPr>
                <w:rFonts w:ascii="Arial" w:hAnsi="Arial" w:cs="Arial"/>
                <w:sz w:val="24"/>
                <w:szCs w:val="24"/>
              </w:rPr>
            </w:pPr>
            <w:r w:rsidRPr="008E6031">
              <w:rPr>
                <w:rFonts w:ascii="Arial" w:hAnsi="Arial" w:cs="Arial"/>
                <w:sz w:val="24"/>
                <w:szCs w:val="24"/>
              </w:rPr>
              <w:t>Pagamento recursos</w:t>
            </w:r>
          </w:p>
        </w:tc>
        <w:tc>
          <w:tcPr>
            <w:tcW w:w="3099" w:type="dxa"/>
            <w:tcBorders>
              <w:left w:val="single" w:sz="8" w:space="0" w:color="000000"/>
              <w:bottom w:val="single" w:sz="8" w:space="0" w:color="000000"/>
              <w:right w:val="single" w:sz="8" w:space="0" w:color="000000"/>
            </w:tcBorders>
          </w:tcPr>
          <w:p w14:paraId="11588E16" w14:textId="77777777" w:rsidR="00217555" w:rsidRPr="008E6031" w:rsidRDefault="007B2D51" w:rsidP="003B1E60">
            <w:pPr>
              <w:widowControl w:val="0"/>
              <w:spacing w:line="240" w:lineRule="auto"/>
              <w:ind w:firstLine="0"/>
              <w:jc w:val="center"/>
              <w:rPr>
                <w:rFonts w:ascii="Arial" w:hAnsi="Arial" w:cs="Arial"/>
                <w:sz w:val="24"/>
                <w:szCs w:val="24"/>
              </w:rPr>
            </w:pPr>
            <w:r w:rsidRPr="008E6031">
              <w:rPr>
                <w:rFonts w:ascii="Arial" w:hAnsi="Arial" w:cs="Arial"/>
                <w:sz w:val="24"/>
                <w:szCs w:val="24"/>
                <w:shd w:val="clear" w:color="auto" w:fill="81D41A"/>
              </w:rPr>
              <w:t>Até 31/12/24</w:t>
            </w:r>
          </w:p>
        </w:tc>
      </w:tr>
      <w:tr w:rsidR="00217555" w:rsidRPr="003B1E60" w14:paraId="10A50DE1" w14:textId="77777777">
        <w:tc>
          <w:tcPr>
            <w:tcW w:w="5699" w:type="dxa"/>
            <w:tcBorders>
              <w:left w:val="single" w:sz="8" w:space="0" w:color="000000"/>
              <w:bottom w:val="single" w:sz="8" w:space="0" w:color="000000"/>
              <w:right w:val="single" w:sz="8" w:space="0" w:color="000000"/>
            </w:tcBorders>
          </w:tcPr>
          <w:p w14:paraId="434DD56F" w14:textId="77777777" w:rsidR="00217555" w:rsidRPr="008E6031" w:rsidRDefault="007B2D51" w:rsidP="003B1E60">
            <w:pPr>
              <w:widowControl w:val="0"/>
              <w:spacing w:line="240" w:lineRule="auto"/>
              <w:ind w:firstLine="0"/>
              <w:jc w:val="center"/>
              <w:rPr>
                <w:rFonts w:ascii="Arial" w:hAnsi="Arial" w:cs="Arial"/>
                <w:sz w:val="24"/>
                <w:szCs w:val="24"/>
              </w:rPr>
            </w:pPr>
            <w:r w:rsidRPr="008E6031">
              <w:rPr>
                <w:rFonts w:ascii="Arial" w:hAnsi="Arial" w:cs="Arial"/>
                <w:sz w:val="24"/>
                <w:szCs w:val="24"/>
              </w:rPr>
              <w:t>Período de Execução dos Projetos Culturais</w:t>
            </w:r>
          </w:p>
        </w:tc>
        <w:tc>
          <w:tcPr>
            <w:tcW w:w="3099" w:type="dxa"/>
            <w:tcBorders>
              <w:left w:val="single" w:sz="8" w:space="0" w:color="000000"/>
              <w:bottom w:val="single" w:sz="8" w:space="0" w:color="000000"/>
              <w:right w:val="single" w:sz="8" w:space="0" w:color="000000"/>
            </w:tcBorders>
          </w:tcPr>
          <w:p w14:paraId="1C01EB1A" w14:textId="77777777" w:rsidR="00217555" w:rsidRPr="008E6031" w:rsidRDefault="007B2D51" w:rsidP="003B1E60">
            <w:pPr>
              <w:widowControl w:val="0"/>
              <w:spacing w:after="160" w:line="240" w:lineRule="auto"/>
              <w:ind w:firstLine="0"/>
              <w:jc w:val="center"/>
              <w:rPr>
                <w:rFonts w:ascii="Arial" w:hAnsi="Arial" w:cs="Arial"/>
                <w:sz w:val="24"/>
                <w:szCs w:val="24"/>
              </w:rPr>
            </w:pPr>
            <w:r w:rsidRPr="008E6031">
              <w:rPr>
                <w:rFonts w:ascii="Arial" w:hAnsi="Arial" w:cs="Arial"/>
                <w:sz w:val="24"/>
                <w:szCs w:val="24"/>
                <w:shd w:val="clear" w:color="auto" w:fill="81D41A"/>
              </w:rPr>
              <w:t>180 dias prorrogáveis por mais 30 dias, mediante solicitação do proponente</w:t>
            </w:r>
          </w:p>
        </w:tc>
      </w:tr>
      <w:tr w:rsidR="00217555" w:rsidRPr="003B1E60" w14:paraId="38F23E9F" w14:textId="77777777">
        <w:tc>
          <w:tcPr>
            <w:tcW w:w="5699" w:type="dxa"/>
            <w:tcBorders>
              <w:left w:val="single" w:sz="8" w:space="0" w:color="000000"/>
              <w:bottom w:val="single" w:sz="8" w:space="0" w:color="000000"/>
              <w:right w:val="single" w:sz="8" w:space="0" w:color="000000"/>
            </w:tcBorders>
          </w:tcPr>
          <w:p w14:paraId="27122484" w14:textId="77777777" w:rsidR="00217555" w:rsidRPr="008E6031" w:rsidRDefault="007B2D51" w:rsidP="003B1E60">
            <w:pPr>
              <w:widowControl w:val="0"/>
              <w:spacing w:line="240" w:lineRule="auto"/>
              <w:ind w:firstLine="0"/>
              <w:jc w:val="center"/>
              <w:rPr>
                <w:rFonts w:ascii="Arial" w:hAnsi="Arial" w:cs="Arial"/>
                <w:sz w:val="24"/>
                <w:szCs w:val="24"/>
              </w:rPr>
            </w:pPr>
            <w:r w:rsidRPr="008E6031">
              <w:rPr>
                <w:rFonts w:ascii="Arial" w:hAnsi="Arial" w:cs="Arial"/>
                <w:sz w:val="24"/>
                <w:szCs w:val="24"/>
              </w:rPr>
              <w:t xml:space="preserve">Período de Prestação de Contas </w:t>
            </w:r>
          </w:p>
        </w:tc>
        <w:tc>
          <w:tcPr>
            <w:tcW w:w="3099" w:type="dxa"/>
            <w:tcBorders>
              <w:left w:val="single" w:sz="8" w:space="0" w:color="000000"/>
              <w:bottom w:val="single" w:sz="8" w:space="0" w:color="000000"/>
              <w:right w:val="single" w:sz="8" w:space="0" w:color="000000"/>
            </w:tcBorders>
          </w:tcPr>
          <w:p w14:paraId="7E0FA322" w14:textId="77777777" w:rsidR="00217555" w:rsidRPr="008E6031" w:rsidRDefault="007B2D51" w:rsidP="003B1E60">
            <w:pPr>
              <w:widowControl w:val="0"/>
              <w:spacing w:line="240" w:lineRule="auto"/>
              <w:ind w:firstLine="0"/>
              <w:jc w:val="center"/>
              <w:rPr>
                <w:rFonts w:ascii="Arial" w:hAnsi="Arial" w:cs="Arial"/>
                <w:sz w:val="24"/>
                <w:szCs w:val="24"/>
              </w:rPr>
            </w:pPr>
            <w:r w:rsidRPr="008E6031">
              <w:rPr>
                <w:rFonts w:ascii="Arial" w:hAnsi="Arial" w:cs="Arial"/>
                <w:sz w:val="24"/>
                <w:szCs w:val="24"/>
                <w:shd w:val="clear" w:color="auto" w:fill="81D41A"/>
              </w:rPr>
              <w:t>30 dias após o término de vigência do Termo de Execução Cultural</w:t>
            </w:r>
          </w:p>
        </w:tc>
      </w:tr>
    </w:tbl>
    <w:p w14:paraId="40592990" w14:textId="77777777" w:rsidR="00217555" w:rsidRPr="003B1E60" w:rsidRDefault="00217555" w:rsidP="003B1E60">
      <w:pPr>
        <w:widowControl w:val="0"/>
        <w:spacing w:line="240" w:lineRule="auto"/>
        <w:ind w:right="168"/>
        <w:rPr>
          <w:rFonts w:ascii="Arial" w:hAnsi="Arial" w:cs="Arial"/>
          <w:b/>
          <w:sz w:val="24"/>
          <w:szCs w:val="24"/>
        </w:rPr>
      </w:pPr>
    </w:p>
    <w:p w14:paraId="44F9A9FB" w14:textId="77777777" w:rsidR="00217555" w:rsidRPr="003B1E60" w:rsidRDefault="00217555" w:rsidP="003B1E60">
      <w:pPr>
        <w:widowControl w:val="0"/>
        <w:spacing w:line="240" w:lineRule="auto"/>
        <w:ind w:right="168"/>
        <w:rPr>
          <w:rFonts w:ascii="Arial" w:hAnsi="Arial" w:cs="Arial"/>
          <w:sz w:val="24"/>
          <w:szCs w:val="24"/>
        </w:rPr>
      </w:pPr>
    </w:p>
    <w:p w14:paraId="38FADAF9" w14:textId="77777777" w:rsidR="00217555" w:rsidRPr="003B1E60" w:rsidRDefault="007B2D51" w:rsidP="00D46563">
      <w:pPr>
        <w:widowControl w:val="0"/>
        <w:ind w:right="3" w:firstLine="0"/>
        <w:rPr>
          <w:rFonts w:ascii="Arial" w:hAnsi="Arial" w:cs="Arial"/>
          <w:sz w:val="24"/>
          <w:szCs w:val="24"/>
        </w:rPr>
      </w:pPr>
      <w:r w:rsidRPr="003B1E60">
        <w:rPr>
          <w:rFonts w:ascii="Arial" w:hAnsi="Arial" w:cs="Arial"/>
          <w:b/>
          <w:sz w:val="24"/>
          <w:szCs w:val="24"/>
        </w:rPr>
        <w:t xml:space="preserve">16. DAS DISPOSIÇÕES GERAIS </w:t>
      </w:r>
    </w:p>
    <w:p w14:paraId="0AAF65AA" w14:textId="77777777" w:rsidR="00217555" w:rsidRPr="003B1E60" w:rsidRDefault="00217555" w:rsidP="00D46563">
      <w:pPr>
        <w:widowControl w:val="0"/>
        <w:ind w:right="3"/>
        <w:rPr>
          <w:rFonts w:ascii="Arial" w:hAnsi="Arial" w:cs="Arial"/>
          <w:b/>
          <w:sz w:val="24"/>
          <w:szCs w:val="24"/>
        </w:rPr>
      </w:pPr>
    </w:p>
    <w:p w14:paraId="05DBF11F" w14:textId="77777777" w:rsidR="00217555" w:rsidRPr="003B1E60" w:rsidRDefault="007B2D51" w:rsidP="00D46563">
      <w:pPr>
        <w:widowControl w:val="0"/>
        <w:ind w:right="3" w:firstLine="0"/>
        <w:rPr>
          <w:rFonts w:ascii="Arial" w:hAnsi="Arial" w:cs="Arial"/>
          <w:sz w:val="24"/>
          <w:szCs w:val="24"/>
        </w:rPr>
      </w:pPr>
      <w:r w:rsidRPr="003B1E60">
        <w:rPr>
          <w:rFonts w:ascii="Arial" w:hAnsi="Arial" w:cs="Arial"/>
          <w:b/>
          <w:sz w:val="24"/>
          <w:szCs w:val="24"/>
        </w:rPr>
        <w:t xml:space="preserve">16.1. </w:t>
      </w:r>
      <w:r w:rsidRPr="003B1E60">
        <w:rPr>
          <w:rFonts w:ascii="Arial" w:hAnsi="Arial" w:cs="Arial"/>
          <w:sz w:val="24"/>
          <w:szCs w:val="24"/>
        </w:rPr>
        <w:t>A Prefeitura Municipal de Timbó Grande SC e a Secretaria de Cultura, Turismo, Lazer e Meio Ambiente</w:t>
      </w:r>
      <w:r w:rsidRPr="003B1E60">
        <w:rPr>
          <w:rFonts w:ascii="Arial" w:hAnsi="Arial" w:cs="Arial"/>
          <w:color w:val="9900FF"/>
          <w:sz w:val="24"/>
          <w:szCs w:val="24"/>
        </w:rPr>
        <w:t xml:space="preserve">, </w:t>
      </w:r>
      <w:r w:rsidRPr="003B1E60">
        <w:rPr>
          <w:rFonts w:ascii="Arial" w:hAnsi="Arial" w:cs="Arial"/>
          <w:sz w:val="24"/>
          <w:szCs w:val="24"/>
        </w:rPr>
        <w:t>não se responsabiliza pelas licenças e autorizações (</w:t>
      </w:r>
      <w:proofErr w:type="spellStart"/>
      <w:r w:rsidRPr="003B1E60">
        <w:rPr>
          <w:rFonts w:ascii="Arial" w:hAnsi="Arial" w:cs="Arial"/>
          <w:sz w:val="24"/>
          <w:szCs w:val="24"/>
        </w:rPr>
        <w:t>ex</w:t>
      </w:r>
      <w:proofErr w:type="spellEnd"/>
      <w:r w:rsidRPr="003B1E60">
        <w:rPr>
          <w:rFonts w:ascii="Arial" w:hAnsi="Arial" w:cs="Arial"/>
          <w:sz w:val="24"/>
          <w:szCs w:val="24"/>
        </w:rPr>
        <w:t xml:space="preserve">: ECAD, SBAT, pagamento de direitos autorais de imagem, texto, música, espaços, etc.) necessárias para a realização das atividades previstas nos projetos contemplados, sendo essas de total responsabilidade dos proponentes. </w:t>
      </w:r>
    </w:p>
    <w:p w14:paraId="61BDD4E0" w14:textId="77777777" w:rsidR="00217555" w:rsidRPr="003B1E60" w:rsidRDefault="00217555" w:rsidP="00D46563">
      <w:pPr>
        <w:widowControl w:val="0"/>
        <w:ind w:right="3"/>
        <w:rPr>
          <w:rFonts w:ascii="Arial" w:hAnsi="Arial" w:cs="Arial"/>
          <w:sz w:val="24"/>
          <w:szCs w:val="24"/>
        </w:rPr>
      </w:pPr>
    </w:p>
    <w:p w14:paraId="4A9C926E" w14:textId="77777777" w:rsidR="00217555" w:rsidRPr="003B1E60" w:rsidRDefault="007B2D51" w:rsidP="00D46563">
      <w:pPr>
        <w:widowControl w:val="0"/>
        <w:ind w:right="3" w:firstLine="0"/>
        <w:rPr>
          <w:rFonts w:ascii="Arial" w:hAnsi="Arial" w:cs="Arial"/>
          <w:sz w:val="24"/>
          <w:szCs w:val="24"/>
        </w:rPr>
      </w:pPr>
      <w:r w:rsidRPr="003B1E60">
        <w:rPr>
          <w:rFonts w:ascii="Arial" w:hAnsi="Arial" w:cs="Arial"/>
          <w:b/>
          <w:sz w:val="24"/>
          <w:szCs w:val="24"/>
        </w:rPr>
        <w:t xml:space="preserve">16.2. </w:t>
      </w:r>
      <w:r w:rsidRPr="003B1E60">
        <w:rPr>
          <w:rFonts w:ascii="Arial" w:hAnsi="Arial" w:cs="Arial"/>
          <w:sz w:val="24"/>
          <w:szCs w:val="24"/>
        </w:rPr>
        <w:t xml:space="preserve">Os projetos contemplados neste edital autorizam a Prefeitura Municipal de Timbó Grande por meio da Secretaria do Turismo Cultura lazer e Meio Ambiente, pela pessoa física e/ou jurídica do proponente, o uso de seu nome, do título e informações relativas ao projeto, bem como vozes e imagem, sem qualquer ônus, </w:t>
      </w:r>
      <w:r w:rsidRPr="003B1E60">
        <w:rPr>
          <w:rFonts w:ascii="Arial" w:hAnsi="Arial" w:cs="Arial"/>
          <w:sz w:val="24"/>
          <w:szCs w:val="24"/>
        </w:rPr>
        <w:lastRenderedPageBreak/>
        <w:t xml:space="preserve">por período indeterminado, para fins exclusivamente promocionais e/ou publicitários, relacionados à área cultural. </w:t>
      </w:r>
    </w:p>
    <w:p w14:paraId="73AA65DE" w14:textId="77777777" w:rsidR="00217555" w:rsidRPr="003B1E60" w:rsidRDefault="00217555" w:rsidP="00D46563">
      <w:pPr>
        <w:widowControl w:val="0"/>
        <w:ind w:right="3"/>
        <w:rPr>
          <w:rFonts w:ascii="Arial" w:hAnsi="Arial" w:cs="Arial"/>
          <w:sz w:val="24"/>
          <w:szCs w:val="24"/>
        </w:rPr>
      </w:pPr>
    </w:p>
    <w:p w14:paraId="6B12E2AB" w14:textId="77777777" w:rsidR="00217555" w:rsidRPr="003B1E60" w:rsidRDefault="007B2D51" w:rsidP="00D46563">
      <w:pPr>
        <w:widowControl w:val="0"/>
        <w:ind w:right="3" w:firstLine="0"/>
        <w:rPr>
          <w:rFonts w:ascii="Arial" w:hAnsi="Arial" w:cs="Arial"/>
          <w:sz w:val="24"/>
          <w:szCs w:val="24"/>
        </w:rPr>
      </w:pPr>
      <w:r w:rsidRPr="003B1E60">
        <w:rPr>
          <w:rFonts w:ascii="Arial" w:hAnsi="Arial" w:cs="Arial"/>
          <w:b/>
          <w:sz w:val="24"/>
          <w:szCs w:val="24"/>
        </w:rPr>
        <w:t xml:space="preserve">16.3. </w:t>
      </w:r>
      <w:r w:rsidRPr="003B1E60">
        <w:rPr>
          <w:rFonts w:ascii="Arial" w:hAnsi="Arial" w:cs="Arial"/>
          <w:sz w:val="24"/>
          <w:szCs w:val="24"/>
        </w:rPr>
        <w:t xml:space="preserve">Nenhuma indenização será devida ao proponente pela elaboração, apresentação de documentação e proposta relativa ao presente Edital. </w:t>
      </w:r>
    </w:p>
    <w:p w14:paraId="4E8E9F0D" w14:textId="77777777" w:rsidR="00217555" w:rsidRPr="003B1E60" w:rsidRDefault="00217555" w:rsidP="00D46563">
      <w:pPr>
        <w:widowControl w:val="0"/>
        <w:ind w:right="3"/>
        <w:rPr>
          <w:rFonts w:ascii="Arial" w:hAnsi="Arial" w:cs="Arial"/>
          <w:sz w:val="24"/>
          <w:szCs w:val="24"/>
        </w:rPr>
      </w:pPr>
    </w:p>
    <w:p w14:paraId="507882F9" w14:textId="77777777" w:rsidR="00217555" w:rsidRPr="003B1E60" w:rsidRDefault="007B2D51" w:rsidP="00D46563">
      <w:pPr>
        <w:widowControl w:val="0"/>
        <w:ind w:right="3" w:firstLine="0"/>
        <w:rPr>
          <w:rFonts w:ascii="Arial" w:hAnsi="Arial" w:cs="Arial"/>
          <w:sz w:val="24"/>
          <w:szCs w:val="24"/>
        </w:rPr>
      </w:pPr>
      <w:r w:rsidRPr="003B1E60">
        <w:rPr>
          <w:rFonts w:ascii="Arial" w:hAnsi="Arial" w:cs="Arial"/>
          <w:b/>
          <w:sz w:val="24"/>
          <w:szCs w:val="24"/>
        </w:rPr>
        <w:t xml:space="preserve">16.4. </w:t>
      </w:r>
      <w:r w:rsidRPr="003B1E60">
        <w:rPr>
          <w:rFonts w:ascii="Arial" w:hAnsi="Arial" w:cs="Arial"/>
          <w:sz w:val="24"/>
          <w:szCs w:val="24"/>
        </w:rPr>
        <w:t xml:space="preserve">Em nenhuma hipótese poderá haver troca dos proponentes ou do objeto da proposta. </w:t>
      </w:r>
    </w:p>
    <w:p w14:paraId="3A456EB6" w14:textId="77777777" w:rsidR="00217555" w:rsidRPr="003B1E60" w:rsidRDefault="00217555" w:rsidP="00D46563">
      <w:pPr>
        <w:widowControl w:val="0"/>
        <w:ind w:right="3"/>
        <w:rPr>
          <w:rFonts w:ascii="Arial" w:hAnsi="Arial" w:cs="Arial"/>
          <w:b/>
          <w:sz w:val="24"/>
          <w:szCs w:val="24"/>
        </w:rPr>
      </w:pPr>
    </w:p>
    <w:p w14:paraId="14B5174F" w14:textId="77777777" w:rsidR="00217555" w:rsidRPr="003B1E60" w:rsidRDefault="007B2D51" w:rsidP="00D46563">
      <w:pPr>
        <w:widowControl w:val="0"/>
        <w:ind w:right="3" w:firstLine="0"/>
        <w:rPr>
          <w:rFonts w:ascii="Arial" w:hAnsi="Arial" w:cs="Arial"/>
          <w:sz w:val="24"/>
          <w:szCs w:val="24"/>
        </w:rPr>
      </w:pPr>
      <w:r w:rsidRPr="003B1E60">
        <w:rPr>
          <w:rFonts w:ascii="Arial" w:hAnsi="Arial" w:cs="Arial"/>
          <w:b/>
          <w:sz w:val="24"/>
          <w:szCs w:val="24"/>
        </w:rPr>
        <w:t xml:space="preserve">16.5. </w:t>
      </w:r>
      <w:r w:rsidRPr="003B1E60">
        <w:rPr>
          <w:rFonts w:ascii="Arial" w:hAnsi="Arial" w:cs="Arial"/>
          <w:sz w:val="24"/>
          <w:szCs w:val="24"/>
        </w:rPr>
        <w:t xml:space="preserve">O proponente poderá se inscrever em apenas uma das categorias descritas no item 2.1. Caso haja mais de uma inscrição, será considerada a de data mais recente. </w:t>
      </w:r>
    </w:p>
    <w:p w14:paraId="024BE75A" w14:textId="77777777" w:rsidR="00217555" w:rsidRPr="003B1E60" w:rsidRDefault="00217555" w:rsidP="00D46563">
      <w:pPr>
        <w:widowControl w:val="0"/>
        <w:ind w:right="3"/>
        <w:rPr>
          <w:rFonts w:ascii="Arial" w:hAnsi="Arial" w:cs="Arial"/>
          <w:sz w:val="24"/>
          <w:szCs w:val="24"/>
        </w:rPr>
      </w:pPr>
    </w:p>
    <w:p w14:paraId="34F71D45" w14:textId="77777777" w:rsidR="00217555" w:rsidRPr="003B1E60" w:rsidRDefault="007B2D51" w:rsidP="00D46563">
      <w:pPr>
        <w:widowControl w:val="0"/>
        <w:ind w:right="3" w:firstLine="0"/>
        <w:rPr>
          <w:rFonts w:ascii="Arial" w:hAnsi="Arial" w:cs="Arial"/>
          <w:sz w:val="24"/>
          <w:szCs w:val="24"/>
        </w:rPr>
      </w:pPr>
      <w:r w:rsidRPr="003B1E60">
        <w:rPr>
          <w:rFonts w:ascii="Arial" w:hAnsi="Arial" w:cs="Arial"/>
          <w:b/>
          <w:sz w:val="24"/>
          <w:szCs w:val="24"/>
        </w:rPr>
        <w:t xml:space="preserve">16.6 </w:t>
      </w:r>
      <w:r w:rsidRPr="003B1E60">
        <w:rPr>
          <w:rFonts w:ascii="Arial" w:hAnsi="Arial" w:cs="Arial"/>
          <w:sz w:val="24"/>
          <w:szCs w:val="24"/>
        </w:rPr>
        <w:t>É de responsabilidade dos concorrentes acompanhar os resultados da seleção através dos meios de divulgação informados Prefeitura Municipal de Timbó Grande por meio da Secretaria do Turismo Cultura lazer e Meio Ambiente, neste edital.</w:t>
      </w:r>
    </w:p>
    <w:p w14:paraId="072AB50B" w14:textId="77777777" w:rsidR="00217555" w:rsidRPr="003B1E60" w:rsidRDefault="00217555" w:rsidP="00D46563">
      <w:pPr>
        <w:widowControl w:val="0"/>
        <w:ind w:right="3"/>
        <w:rPr>
          <w:rFonts w:ascii="Arial" w:hAnsi="Arial" w:cs="Arial"/>
          <w:sz w:val="24"/>
          <w:szCs w:val="24"/>
        </w:rPr>
      </w:pPr>
    </w:p>
    <w:p w14:paraId="0C700A5E" w14:textId="77777777" w:rsidR="00217555" w:rsidRPr="003B1E60" w:rsidRDefault="007B2D51" w:rsidP="00D46563">
      <w:pPr>
        <w:widowControl w:val="0"/>
        <w:ind w:right="3" w:firstLine="0"/>
        <w:rPr>
          <w:rFonts w:ascii="Arial" w:hAnsi="Arial" w:cs="Arial"/>
          <w:sz w:val="24"/>
          <w:szCs w:val="24"/>
        </w:rPr>
      </w:pPr>
      <w:r w:rsidRPr="003B1E60">
        <w:rPr>
          <w:rFonts w:ascii="Arial" w:hAnsi="Arial" w:cs="Arial"/>
          <w:b/>
          <w:sz w:val="24"/>
          <w:szCs w:val="24"/>
        </w:rPr>
        <w:t xml:space="preserve">16.7 </w:t>
      </w:r>
      <w:r w:rsidRPr="003B1E60">
        <w:rPr>
          <w:rFonts w:ascii="Arial" w:hAnsi="Arial" w:cs="Arial"/>
          <w:sz w:val="24"/>
          <w:szCs w:val="24"/>
        </w:rPr>
        <w:t xml:space="preserve">O presente edital ficará </w:t>
      </w:r>
      <w:proofErr w:type="spellStart"/>
      <w:proofErr w:type="gramStart"/>
      <w:r w:rsidRPr="003B1E60">
        <w:rPr>
          <w:rFonts w:ascii="Arial" w:hAnsi="Arial" w:cs="Arial"/>
          <w:sz w:val="24"/>
          <w:szCs w:val="24"/>
        </w:rPr>
        <w:t>a</w:t>
      </w:r>
      <w:proofErr w:type="spellEnd"/>
      <w:proofErr w:type="gramEnd"/>
      <w:r w:rsidRPr="003B1E60">
        <w:rPr>
          <w:rFonts w:ascii="Arial" w:hAnsi="Arial" w:cs="Arial"/>
          <w:sz w:val="24"/>
          <w:szCs w:val="24"/>
        </w:rPr>
        <w:t xml:space="preserve"> disposição dos interessados no site: https://timbogrande.sc.gov.br/</w:t>
      </w:r>
    </w:p>
    <w:p w14:paraId="414A616F" w14:textId="77777777" w:rsidR="00217555" w:rsidRPr="003B1E60" w:rsidRDefault="00217555" w:rsidP="00D46563">
      <w:pPr>
        <w:widowControl w:val="0"/>
        <w:ind w:right="3"/>
        <w:rPr>
          <w:rFonts w:ascii="Arial" w:hAnsi="Arial" w:cs="Arial"/>
          <w:sz w:val="24"/>
          <w:szCs w:val="24"/>
        </w:rPr>
      </w:pPr>
    </w:p>
    <w:p w14:paraId="5D88BC62" w14:textId="5677339F" w:rsidR="00217555" w:rsidRPr="003B1E60" w:rsidRDefault="007B2D51" w:rsidP="00D46563">
      <w:pPr>
        <w:widowControl w:val="0"/>
        <w:ind w:right="3" w:firstLine="0"/>
        <w:rPr>
          <w:rFonts w:ascii="Arial" w:hAnsi="Arial" w:cs="Arial"/>
          <w:sz w:val="24"/>
          <w:szCs w:val="24"/>
        </w:rPr>
      </w:pPr>
      <w:r w:rsidRPr="003B1E60">
        <w:rPr>
          <w:rFonts w:ascii="Arial" w:hAnsi="Arial" w:cs="Arial"/>
          <w:b/>
          <w:sz w:val="24"/>
          <w:szCs w:val="24"/>
        </w:rPr>
        <w:t xml:space="preserve">16.8 </w:t>
      </w:r>
      <w:r w:rsidRPr="003B1E60">
        <w:rPr>
          <w:rFonts w:ascii="Arial" w:hAnsi="Arial" w:cs="Arial"/>
          <w:sz w:val="24"/>
          <w:szCs w:val="24"/>
        </w:rPr>
        <w:t xml:space="preserve">Outros esclarecimentos só poderão ser obtidos pelo endereço eletrônico: </w:t>
      </w:r>
      <w:r w:rsidR="00A1407F" w:rsidRPr="003B1E60">
        <w:rPr>
          <w:rFonts w:ascii="Arial" w:hAnsi="Arial" w:cs="Arial"/>
          <w:sz w:val="24"/>
          <w:szCs w:val="24"/>
        </w:rPr>
        <w:t>editalcultural@</w:t>
      </w:r>
      <w:r w:rsidRPr="003B1E60">
        <w:rPr>
          <w:rFonts w:ascii="Arial" w:hAnsi="Arial" w:cs="Arial"/>
          <w:sz w:val="24"/>
          <w:szCs w:val="24"/>
        </w:rPr>
        <w:t>timbogrande.sc.gov.br</w:t>
      </w:r>
      <w:r w:rsidRPr="003B1E60">
        <w:rPr>
          <w:rFonts w:ascii="Arial" w:hAnsi="Arial" w:cs="Arial"/>
          <w:color w:val="9900FF"/>
          <w:sz w:val="24"/>
          <w:szCs w:val="24"/>
          <w:u w:val="single"/>
        </w:rPr>
        <w:t>.</w:t>
      </w:r>
    </w:p>
    <w:p w14:paraId="61AFEC5E" w14:textId="77777777" w:rsidR="00217555" w:rsidRPr="003B1E60" w:rsidRDefault="00217555" w:rsidP="00D46563">
      <w:pPr>
        <w:widowControl w:val="0"/>
        <w:ind w:right="3"/>
        <w:rPr>
          <w:rFonts w:ascii="Arial" w:hAnsi="Arial" w:cs="Arial"/>
          <w:color w:val="9900FF"/>
          <w:sz w:val="24"/>
          <w:szCs w:val="24"/>
          <w:u w:val="single"/>
        </w:rPr>
      </w:pPr>
    </w:p>
    <w:p w14:paraId="350BBA26" w14:textId="77777777" w:rsidR="00217555" w:rsidRPr="003B1E60" w:rsidRDefault="007B2D51" w:rsidP="00D46563">
      <w:pPr>
        <w:widowControl w:val="0"/>
        <w:ind w:right="3" w:firstLine="0"/>
        <w:rPr>
          <w:rFonts w:ascii="Arial" w:hAnsi="Arial" w:cs="Arial"/>
          <w:sz w:val="24"/>
          <w:szCs w:val="24"/>
        </w:rPr>
      </w:pPr>
      <w:r w:rsidRPr="003B1E60">
        <w:rPr>
          <w:rFonts w:ascii="Arial" w:hAnsi="Arial" w:cs="Arial"/>
          <w:b/>
          <w:sz w:val="24"/>
          <w:szCs w:val="24"/>
        </w:rPr>
        <w:t xml:space="preserve">16.9. </w:t>
      </w:r>
      <w:r w:rsidRPr="003B1E60">
        <w:rPr>
          <w:rFonts w:ascii="Arial" w:hAnsi="Arial" w:cs="Arial"/>
          <w:sz w:val="24"/>
          <w:szCs w:val="24"/>
        </w:rPr>
        <w:t xml:space="preserve">Os casos omissos serão apreciados com fundamento na legislação pertinente vigente, pela Comissão de Organização e procuradoria do Município, para dirimir eventuais questões relativas a este edital. </w:t>
      </w:r>
    </w:p>
    <w:p w14:paraId="5335BCBA" w14:textId="77777777" w:rsidR="00D46563" w:rsidRDefault="00D46563" w:rsidP="00D46563">
      <w:pPr>
        <w:ind w:right="3" w:firstLine="0"/>
        <w:rPr>
          <w:rFonts w:ascii="Arial" w:hAnsi="Arial" w:cs="Arial"/>
          <w:b/>
          <w:color w:val="9900FF"/>
          <w:sz w:val="24"/>
          <w:szCs w:val="24"/>
        </w:rPr>
      </w:pPr>
    </w:p>
    <w:p w14:paraId="46B78CDB" w14:textId="1B3ECC71" w:rsidR="00217555" w:rsidRPr="003B1E60" w:rsidRDefault="007B2D51" w:rsidP="00D46563">
      <w:pPr>
        <w:ind w:right="3" w:firstLine="0"/>
        <w:rPr>
          <w:rFonts w:ascii="Arial" w:hAnsi="Arial" w:cs="Arial"/>
          <w:sz w:val="24"/>
          <w:szCs w:val="24"/>
        </w:rPr>
      </w:pPr>
      <w:r w:rsidRPr="003B1E60">
        <w:rPr>
          <w:rFonts w:ascii="Arial" w:hAnsi="Arial" w:cs="Arial"/>
          <w:b/>
          <w:bCs/>
          <w:sz w:val="24"/>
          <w:szCs w:val="24"/>
        </w:rPr>
        <w:t>16.10</w:t>
      </w:r>
      <w:r w:rsidRPr="003B1E60">
        <w:rPr>
          <w:rFonts w:ascii="Arial" w:hAnsi="Arial" w:cs="Arial"/>
          <w:sz w:val="24"/>
          <w:szCs w:val="24"/>
        </w:rPr>
        <w:t xml:space="preserve"> Fazem parte deste edital os seguintes documentos complementares:  </w:t>
      </w:r>
    </w:p>
    <w:p w14:paraId="0AA375DE" w14:textId="77777777" w:rsidR="00217555" w:rsidRPr="003B1E60" w:rsidRDefault="00217555" w:rsidP="00D46563">
      <w:pPr>
        <w:ind w:right="3"/>
        <w:rPr>
          <w:rFonts w:ascii="Arial" w:hAnsi="Arial" w:cs="Arial"/>
          <w:sz w:val="24"/>
          <w:szCs w:val="24"/>
        </w:rPr>
      </w:pPr>
    </w:p>
    <w:p w14:paraId="3BED83FD" w14:textId="77777777" w:rsidR="00217555" w:rsidRPr="00D46563" w:rsidRDefault="007B2D51" w:rsidP="00D46563">
      <w:pPr>
        <w:pStyle w:val="PargrafodaLista"/>
        <w:numPr>
          <w:ilvl w:val="0"/>
          <w:numId w:val="21"/>
        </w:numPr>
        <w:ind w:right="3"/>
        <w:rPr>
          <w:rFonts w:ascii="Arial" w:hAnsi="Arial" w:cs="Arial"/>
          <w:sz w:val="24"/>
          <w:szCs w:val="24"/>
        </w:rPr>
      </w:pPr>
      <w:r w:rsidRPr="00D46563">
        <w:rPr>
          <w:rFonts w:ascii="Arial" w:hAnsi="Arial" w:cs="Arial"/>
          <w:sz w:val="24"/>
          <w:szCs w:val="24"/>
        </w:rPr>
        <w:t>Anexo</w:t>
      </w:r>
      <w:r w:rsidRPr="00D46563">
        <w:rPr>
          <w:rFonts w:ascii="Arial" w:hAnsi="Arial" w:cs="Arial"/>
          <w:spacing w:val="-2"/>
          <w:sz w:val="24"/>
          <w:szCs w:val="24"/>
        </w:rPr>
        <w:t xml:space="preserve"> </w:t>
      </w:r>
      <w:r w:rsidRPr="00D46563">
        <w:rPr>
          <w:rFonts w:ascii="Arial" w:hAnsi="Arial" w:cs="Arial"/>
          <w:sz w:val="24"/>
          <w:szCs w:val="24"/>
        </w:rPr>
        <w:t>I</w:t>
      </w:r>
      <w:r w:rsidRPr="00D46563">
        <w:rPr>
          <w:rFonts w:ascii="Arial" w:hAnsi="Arial" w:cs="Arial"/>
          <w:spacing w:val="-1"/>
          <w:sz w:val="24"/>
          <w:szCs w:val="24"/>
        </w:rPr>
        <w:t xml:space="preserve"> </w:t>
      </w:r>
      <w:r w:rsidRPr="00D46563">
        <w:rPr>
          <w:rFonts w:ascii="Arial" w:hAnsi="Arial" w:cs="Arial"/>
          <w:sz w:val="24"/>
          <w:szCs w:val="24"/>
        </w:rPr>
        <w:t>– Formulário</w:t>
      </w:r>
      <w:r w:rsidRPr="00D46563">
        <w:rPr>
          <w:rFonts w:ascii="Arial" w:hAnsi="Arial" w:cs="Arial"/>
          <w:spacing w:val="-2"/>
          <w:sz w:val="24"/>
          <w:szCs w:val="24"/>
        </w:rPr>
        <w:t xml:space="preserve"> </w:t>
      </w:r>
      <w:r w:rsidRPr="00D46563">
        <w:rPr>
          <w:rFonts w:ascii="Arial" w:hAnsi="Arial" w:cs="Arial"/>
          <w:sz w:val="24"/>
          <w:szCs w:val="24"/>
        </w:rPr>
        <w:t>de</w:t>
      </w:r>
      <w:r w:rsidRPr="00D46563">
        <w:rPr>
          <w:rFonts w:ascii="Arial" w:hAnsi="Arial" w:cs="Arial"/>
          <w:spacing w:val="-1"/>
          <w:sz w:val="24"/>
          <w:szCs w:val="24"/>
        </w:rPr>
        <w:t xml:space="preserve"> </w:t>
      </w:r>
      <w:r w:rsidRPr="00D46563">
        <w:rPr>
          <w:rFonts w:ascii="Arial" w:hAnsi="Arial" w:cs="Arial"/>
          <w:sz w:val="24"/>
          <w:szCs w:val="24"/>
        </w:rPr>
        <w:t>inscrição</w:t>
      </w:r>
      <w:r w:rsidRPr="00D46563">
        <w:rPr>
          <w:rFonts w:ascii="Arial" w:hAnsi="Arial" w:cs="Arial"/>
          <w:spacing w:val="-1"/>
          <w:sz w:val="24"/>
          <w:szCs w:val="24"/>
        </w:rPr>
        <w:t xml:space="preserve"> </w:t>
      </w:r>
      <w:r w:rsidRPr="00D46563">
        <w:rPr>
          <w:rFonts w:ascii="Arial" w:hAnsi="Arial" w:cs="Arial"/>
          <w:sz w:val="24"/>
          <w:szCs w:val="24"/>
        </w:rPr>
        <w:t>Pessoa</w:t>
      </w:r>
      <w:r w:rsidRPr="00D46563">
        <w:rPr>
          <w:rFonts w:ascii="Arial" w:hAnsi="Arial" w:cs="Arial"/>
          <w:spacing w:val="-1"/>
          <w:sz w:val="24"/>
          <w:szCs w:val="24"/>
        </w:rPr>
        <w:t xml:space="preserve"> fí</w:t>
      </w:r>
      <w:r w:rsidRPr="00D46563">
        <w:rPr>
          <w:rFonts w:ascii="Arial" w:hAnsi="Arial" w:cs="Arial"/>
          <w:sz w:val="24"/>
          <w:szCs w:val="24"/>
        </w:rPr>
        <w:t>sica</w:t>
      </w:r>
    </w:p>
    <w:p w14:paraId="21ED5F8C" w14:textId="77777777" w:rsidR="00217555" w:rsidRPr="00D46563" w:rsidRDefault="007B2D51" w:rsidP="00D46563">
      <w:pPr>
        <w:pStyle w:val="PargrafodaLista"/>
        <w:numPr>
          <w:ilvl w:val="0"/>
          <w:numId w:val="21"/>
        </w:numPr>
        <w:ind w:right="3"/>
        <w:rPr>
          <w:rFonts w:ascii="Arial" w:hAnsi="Arial" w:cs="Arial"/>
          <w:sz w:val="24"/>
          <w:szCs w:val="24"/>
        </w:rPr>
      </w:pPr>
      <w:r w:rsidRPr="00D46563">
        <w:rPr>
          <w:rFonts w:ascii="Arial" w:hAnsi="Arial" w:cs="Arial"/>
          <w:sz w:val="24"/>
          <w:szCs w:val="24"/>
        </w:rPr>
        <w:t>Anexo</w:t>
      </w:r>
      <w:r w:rsidRPr="00D46563">
        <w:rPr>
          <w:rFonts w:ascii="Arial" w:hAnsi="Arial" w:cs="Arial"/>
          <w:spacing w:val="-5"/>
          <w:sz w:val="24"/>
          <w:szCs w:val="24"/>
        </w:rPr>
        <w:t xml:space="preserve"> </w:t>
      </w:r>
      <w:r w:rsidRPr="00D46563">
        <w:rPr>
          <w:rFonts w:ascii="Arial" w:hAnsi="Arial" w:cs="Arial"/>
          <w:sz w:val="24"/>
          <w:szCs w:val="24"/>
        </w:rPr>
        <w:t>II</w:t>
      </w:r>
      <w:r w:rsidRPr="00D46563">
        <w:rPr>
          <w:rFonts w:ascii="Arial" w:hAnsi="Arial" w:cs="Arial"/>
          <w:spacing w:val="-3"/>
          <w:sz w:val="24"/>
          <w:szCs w:val="24"/>
        </w:rPr>
        <w:t xml:space="preserve"> </w:t>
      </w:r>
      <w:r w:rsidRPr="00D46563">
        <w:rPr>
          <w:rFonts w:ascii="Arial" w:hAnsi="Arial" w:cs="Arial"/>
          <w:sz w:val="24"/>
          <w:szCs w:val="24"/>
        </w:rPr>
        <w:t>–</w:t>
      </w:r>
      <w:r w:rsidRPr="00D46563">
        <w:rPr>
          <w:rFonts w:ascii="Arial" w:hAnsi="Arial" w:cs="Arial"/>
          <w:spacing w:val="-4"/>
          <w:sz w:val="24"/>
          <w:szCs w:val="24"/>
        </w:rPr>
        <w:t xml:space="preserve"> </w:t>
      </w:r>
      <w:r w:rsidRPr="00D46563">
        <w:rPr>
          <w:rFonts w:ascii="Arial" w:hAnsi="Arial" w:cs="Arial"/>
          <w:sz w:val="24"/>
          <w:szCs w:val="24"/>
        </w:rPr>
        <w:t>Formulário</w:t>
      </w:r>
      <w:r w:rsidRPr="00D46563">
        <w:rPr>
          <w:rFonts w:ascii="Arial" w:hAnsi="Arial" w:cs="Arial"/>
          <w:spacing w:val="-4"/>
          <w:sz w:val="24"/>
          <w:szCs w:val="24"/>
        </w:rPr>
        <w:t xml:space="preserve"> </w:t>
      </w:r>
      <w:r w:rsidRPr="00D46563">
        <w:rPr>
          <w:rFonts w:ascii="Arial" w:hAnsi="Arial" w:cs="Arial"/>
          <w:sz w:val="24"/>
          <w:szCs w:val="24"/>
        </w:rPr>
        <w:t>de</w:t>
      </w:r>
      <w:r w:rsidRPr="00D46563">
        <w:rPr>
          <w:rFonts w:ascii="Arial" w:hAnsi="Arial" w:cs="Arial"/>
          <w:spacing w:val="-4"/>
          <w:sz w:val="24"/>
          <w:szCs w:val="24"/>
        </w:rPr>
        <w:t xml:space="preserve"> </w:t>
      </w:r>
      <w:r w:rsidRPr="00D46563">
        <w:rPr>
          <w:rFonts w:ascii="Arial" w:hAnsi="Arial" w:cs="Arial"/>
          <w:sz w:val="24"/>
          <w:szCs w:val="24"/>
        </w:rPr>
        <w:t>Inscrição</w:t>
      </w:r>
      <w:r w:rsidRPr="00D46563">
        <w:rPr>
          <w:rFonts w:ascii="Arial" w:hAnsi="Arial" w:cs="Arial"/>
          <w:spacing w:val="-4"/>
          <w:sz w:val="24"/>
          <w:szCs w:val="24"/>
        </w:rPr>
        <w:t xml:space="preserve"> </w:t>
      </w:r>
      <w:r w:rsidRPr="00D46563">
        <w:rPr>
          <w:rFonts w:ascii="Arial" w:hAnsi="Arial" w:cs="Arial"/>
          <w:sz w:val="24"/>
          <w:szCs w:val="24"/>
        </w:rPr>
        <w:t>Pessoa</w:t>
      </w:r>
      <w:r w:rsidRPr="00D46563">
        <w:rPr>
          <w:rFonts w:ascii="Arial" w:hAnsi="Arial" w:cs="Arial"/>
          <w:spacing w:val="-4"/>
          <w:sz w:val="24"/>
          <w:szCs w:val="24"/>
        </w:rPr>
        <w:t xml:space="preserve"> </w:t>
      </w:r>
      <w:r w:rsidRPr="00D46563">
        <w:rPr>
          <w:rFonts w:ascii="Arial" w:hAnsi="Arial" w:cs="Arial"/>
          <w:sz w:val="24"/>
          <w:szCs w:val="24"/>
        </w:rPr>
        <w:t>Jurídica;</w:t>
      </w:r>
    </w:p>
    <w:p w14:paraId="2A774126" w14:textId="77777777" w:rsidR="00217555" w:rsidRPr="00D46563" w:rsidRDefault="007B2D51" w:rsidP="00D46563">
      <w:pPr>
        <w:pStyle w:val="PargrafodaLista"/>
        <w:numPr>
          <w:ilvl w:val="0"/>
          <w:numId w:val="21"/>
        </w:numPr>
        <w:ind w:right="3"/>
        <w:rPr>
          <w:rFonts w:ascii="Arial" w:hAnsi="Arial" w:cs="Arial"/>
          <w:sz w:val="24"/>
          <w:szCs w:val="24"/>
        </w:rPr>
      </w:pPr>
      <w:r w:rsidRPr="00D46563">
        <w:rPr>
          <w:rFonts w:ascii="Arial" w:hAnsi="Arial" w:cs="Arial"/>
          <w:sz w:val="24"/>
          <w:szCs w:val="24"/>
        </w:rPr>
        <w:t>Anexo</w:t>
      </w:r>
      <w:r w:rsidRPr="00D46563">
        <w:rPr>
          <w:rFonts w:ascii="Arial" w:hAnsi="Arial" w:cs="Arial"/>
          <w:spacing w:val="-5"/>
          <w:sz w:val="24"/>
          <w:szCs w:val="24"/>
        </w:rPr>
        <w:t xml:space="preserve"> </w:t>
      </w:r>
      <w:r w:rsidRPr="00D46563">
        <w:rPr>
          <w:rFonts w:ascii="Arial" w:hAnsi="Arial" w:cs="Arial"/>
          <w:sz w:val="24"/>
          <w:szCs w:val="24"/>
        </w:rPr>
        <w:t>III</w:t>
      </w:r>
      <w:r w:rsidRPr="00D46563">
        <w:rPr>
          <w:rFonts w:ascii="Arial" w:hAnsi="Arial" w:cs="Arial"/>
          <w:spacing w:val="-3"/>
          <w:sz w:val="24"/>
          <w:szCs w:val="24"/>
        </w:rPr>
        <w:t xml:space="preserve"> </w:t>
      </w:r>
      <w:r w:rsidRPr="00D46563">
        <w:rPr>
          <w:rFonts w:ascii="Arial" w:hAnsi="Arial" w:cs="Arial"/>
          <w:sz w:val="24"/>
          <w:szCs w:val="24"/>
        </w:rPr>
        <w:t>–</w:t>
      </w:r>
      <w:r w:rsidRPr="00D46563">
        <w:rPr>
          <w:rFonts w:ascii="Arial" w:hAnsi="Arial" w:cs="Arial"/>
          <w:spacing w:val="-3"/>
          <w:sz w:val="24"/>
          <w:szCs w:val="24"/>
        </w:rPr>
        <w:t xml:space="preserve"> </w:t>
      </w:r>
      <w:r w:rsidRPr="00D46563">
        <w:rPr>
          <w:rFonts w:ascii="Arial" w:hAnsi="Arial" w:cs="Arial"/>
          <w:sz w:val="24"/>
          <w:szCs w:val="24"/>
        </w:rPr>
        <w:t>Formulário</w:t>
      </w:r>
      <w:r w:rsidRPr="00D46563">
        <w:rPr>
          <w:rFonts w:ascii="Arial" w:hAnsi="Arial" w:cs="Arial"/>
          <w:spacing w:val="-4"/>
          <w:sz w:val="24"/>
          <w:szCs w:val="24"/>
        </w:rPr>
        <w:t xml:space="preserve"> </w:t>
      </w:r>
      <w:r w:rsidRPr="00D46563">
        <w:rPr>
          <w:rFonts w:ascii="Arial" w:hAnsi="Arial" w:cs="Arial"/>
          <w:sz w:val="24"/>
          <w:szCs w:val="24"/>
        </w:rPr>
        <w:t>de</w:t>
      </w:r>
      <w:r w:rsidRPr="00D46563">
        <w:rPr>
          <w:rFonts w:ascii="Arial" w:hAnsi="Arial" w:cs="Arial"/>
          <w:spacing w:val="-4"/>
          <w:sz w:val="24"/>
          <w:szCs w:val="24"/>
        </w:rPr>
        <w:t xml:space="preserve"> </w:t>
      </w:r>
      <w:r w:rsidRPr="00D46563">
        <w:rPr>
          <w:rFonts w:ascii="Arial" w:hAnsi="Arial" w:cs="Arial"/>
          <w:sz w:val="24"/>
          <w:szCs w:val="24"/>
        </w:rPr>
        <w:t>Detalhamento</w:t>
      </w:r>
      <w:r w:rsidRPr="00D46563">
        <w:rPr>
          <w:rFonts w:ascii="Arial" w:hAnsi="Arial" w:cs="Arial"/>
          <w:spacing w:val="-3"/>
          <w:sz w:val="24"/>
          <w:szCs w:val="24"/>
        </w:rPr>
        <w:t xml:space="preserve"> </w:t>
      </w:r>
      <w:r w:rsidRPr="00D46563">
        <w:rPr>
          <w:rFonts w:ascii="Arial" w:hAnsi="Arial" w:cs="Arial"/>
          <w:sz w:val="24"/>
          <w:szCs w:val="24"/>
        </w:rPr>
        <w:t>da</w:t>
      </w:r>
      <w:r w:rsidRPr="00D46563">
        <w:rPr>
          <w:rFonts w:ascii="Arial" w:hAnsi="Arial" w:cs="Arial"/>
          <w:spacing w:val="-3"/>
          <w:sz w:val="24"/>
          <w:szCs w:val="24"/>
        </w:rPr>
        <w:t xml:space="preserve"> </w:t>
      </w:r>
      <w:r w:rsidRPr="00D46563">
        <w:rPr>
          <w:rFonts w:ascii="Arial" w:hAnsi="Arial" w:cs="Arial"/>
          <w:sz w:val="24"/>
          <w:szCs w:val="24"/>
        </w:rPr>
        <w:t>Proposta</w:t>
      </w:r>
      <w:r w:rsidRPr="00D46563">
        <w:rPr>
          <w:rFonts w:ascii="Arial" w:hAnsi="Arial" w:cs="Arial"/>
          <w:spacing w:val="-5"/>
          <w:sz w:val="24"/>
          <w:szCs w:val="24"/>
        </w:rPr>
        <w:t xml:space="preserve"> </w:t>
      </w:r>
      <w:r w:rsidRPr="00D46563">
        <w:rPr>
          <w:rFonts w:ascii="Arial" w:hAnsi="Arial" w:cs="Arial"/>
          <w:sz w:val="24"/>
          <w:szCs w:val="24"/>
        </w:rPr>
        <w:t>do</w:t>
      </w:r>
      <w:r w:rsidRPr="00D46563">
        <w:rPr>
          <w:rFonts w:ascii="Arial" w:hAnsi="Arial" w:cs="Arial"/>
          <w:spacing w:val="-3"/>
          <w:sz w:val="24"/>
          <w:szCs w:val="24"/>
        </w:rPr>
        <w:t xml:space="preserve"> </w:t>
      </w:r>
      <w:r w:rsidRPr="00D46563">
        <w:rPr>
          <w:rFonts w:ascii="Arial" w:hAnsi="Arial" w:cs="Arial"/>
          <w:sz w:val="24"/>
          <w:szCs w:val="24"/>
        </w:rPr>
        <w:t>Projeto;</w:t>
      </w:r>
      <w:r w:rsidRPr="00D46563">
        <w:rPr>
          <w:rFonts w:ascii="Arial" w:hAnsi="Arial" w:cs="Arial"/>
          <w:spacing w:val="-57"/>
          <w:sz w:val="24"/>
          <w:szCs w:val="24"/>
        </w:rPr>
        <w:t xml:space="preserve"> </w:t>
      </w:r>
    </w:p>
    <w:p w14:paraId="3C0B06A0" w14:textId="77777777" w:rsidR="00217555" w:rsidRPr="00D46563" w:rsidRDefault="007B2D51" w:rsidP="00D46563">
      <w:pPr>
        <w:pStyle w:val="PargrafodaLista"/>
        <w:numPr>
          <w:ilvl w:val="0"/>
          <w:numId w:val="21"/>
        </w:numPr>
        <w:ind w:right="3"/>
        <w:rPr>
          <w:rFonts w:ascii="Arial" w:hAnsi="Arial" w:cs="Arial"/>
          <w:sz w:val="24"/>
          <w:szCs w:val="24"/>
        </w:rPr>
      </w:pPr>
      <w:r w:rsidRPr="00D46563">
        <w:rPr>
          <w:rFonts w:ascii="Arial" w:hAnsi="Arial" w:cs="Arial"/>
          <w:sz w:val="24"/>
          <w:szCs w:val="24"/>
        </w:rPr>
        <w:t>Anexo</w:t>
      </w:r>
      <w:r w:rsidRPr="00D46563">
        <w:rPr>
          <w:rFonts w:ascii="Arial" w:hAnsi="Arial" w:cs="Arial"/>
          <w:spacing w:val="-2"/>
          <w:sz w:val="24"/>
          <w:szCs w:val="24"/>
        </w:rPr>
        <w:t xml:space="preserve"> </w:t>
      </w:r>
      <w:r w:rsidRPr="00D46563">
        <w:rPr>
          <w:rFonts w:ascii="Arial" w:hAnsi="Arial" w:cs="Arial"/>
          <w:sz w:val="24"/>
          <w:szCs w:val="24"/>
        </w:rPr>
        <w:t>IV –</w:t>
      </w:r>
      <w:r w:rsidRPr="00D46563">
        <w:rPr>
          <w:rFonts w:ascii="Arial" w:hAnsi="Arial" w:cs="Arial"/>
          <w:spacing w:val="-1"/>
          <w:sz w:val="24"/>
          <w:szCs w:val="24"/>
        </w:rPr>
        <w:t xml:space="preserve"> Declaração Ações Afirmativas</w:t>
      </w:r>
      <w:r w:rsidRPr="00D46563">
        <w:rPr>
          <w:rFonts w:ascii="Arial" w:hAnsi="Arial" w:cs="Arial"/>
          <w:sz w:val="24"/>
          <w:szCs w:val="24"/>
        </w:rPr>
        <w:t>;</w:t>
      </w:r>
    </w:p>
    <w:p w14:paraId="0E0A0E55" w14:textId="77777777" w:rsidR="00217555" w:rsidRPr="00D46563" w:rsidRDefault="007B2D51" w:rsidP="00D46563">
      <w:pPr>
        <w:pStyle w:val="PargrafodaLista"/>
        <w:numPr>
          <w:ilvl w:val="0"/>
          <w:numId w:val="21"/>
        </w:numPr>
        <w:ind w:right="3"/>
        <w:rPr>
          <w:rFonts w:ascii="Arial" w:hAnsi="Arial" w:cs="Arial"/>
          <w:sz w:val="24"/>
          <w:szCs w:val="24"/>
        </w:rPr>
      </w:pPr>
      <w:r w:rsidRPr="00D46563">
        <w:rPr>
          <w:rFonts w:ascii="Arial" w:hAnsi="Arial" w:cs="Arial"/>
          <w:sz w:val="24"/>
          <w:szCs w:val="24"/>
        </w:rPr>
        <w:lastRenderedPageBreak/>
        <w:t>Anexo</w:t>
      </w:r>
      <w:r w:rsidRPr="00D46563">
        <w:rPr>
          <w:rFonts w:ascii="Arial" w:hAnsi="Arial" w:cs="Arial"/>
          <w:spacing w:val="55"/>
          <w:sz w:val="24"/>
          <w:szCs w:val="24"/>
        </w:rPr>
        <w:t xml:space="preserve"> </w:t>
      </w:r>
      <w:r w:rsidRPr="00D46563">
        <w:rPr>
          <w:rFonts w:ascii="Arial" w:hAnsi="Arial" w:cs="Arial"/>
          <w:sz w:val="24"/>
          <w:szCs w:val="24"/>
        </w:rPr>
        <w:t>V</w:t>
      </w:r>
      <w:r w:rsidRPr="00D46563">
        <w:rPr>
          <w:rFonts w:ascii="Arial" w:hAnsi="Arial" w:cs="Arial"/>
          <w:spacing w:val="56"/>
          <w:sz w:val="24"/>
          <w:szCs w:val="24"/>
        </w:rPr>
        <w:t xml:space="preserve"> </w:t>
      </w:r>
      <w:r w:rsidRPr="00D46563">
        <w:rPr>
          <w:rFonts w:ascii="Arial" w:hAnsi="Arial" w:cs="Arial"/>
          <w:sz w:val="24"/>
          <w:szCs w:val="24"/>
        </w:rPr>
        <w:t>–</w:t>
      </w:r>
      <w:r w:rsidRPr="00D46563">
        <w:rPr>
          <w:rFonts w:ascii="Arial" w:hAnsi="Arial" w:cs="Arial"/>
          <w:spacing w:val="55"/>
          <w:sz w:val="24"/>
          <w:szCs w:val="24"/>
        </w:rPr>
        <w:t xml:space="preserve"> </w:t>
      </w:r>
      <w:r w:rsidRPr="00D46563">
        <w:rPr>
          <w:rFonts w:ascii="Arial" w:hAnsi="Arial" w:cs="Arial"/>
          <w:sz w:val="24"/>
          <w:szCs w:val="24"/>
        </w:rPr>
        <w:t>Termo</w:t>
      </w:r>
      <w:r w:rsidRPr="00D46563">
        <w:rPr>
          <w:rFonts w:ascii="Arial" w:hAnsi="Arial" w:cs="Arial"/>
          <w:spacing w:val="55"/>
          <w:sz w:val="24"/>
          <w:szCs w:val="24"/>
        </w:rPr>
        <w:t xml:space="preserve"> </w:t>
      </w:r>
      <w:r w:rsidRPr="00D46563">
        <w:rPr>
          <w:rFonts w:ascii="Arial" w:hAnsi="Arial" w:cs="Arial"/>
          <w:sz w:val="24"/>
          <w:szCs w:val="24"/>
        </w:rPr>
        <w:t>de</w:t>
      </w:r>
      <w:r w:rsidRPr="00D46563">
        <w:rPr>
          <w:rFonts w:ascii="Arial" w:hAnsi="Arial" w:cs="Arial"/>
          <w:spacing w:val="55"/>
          <w:sz w:val="24"/>
          <w:szCs w:val="24"/>
        </w:rPr>
        <w:t xml:space="preserve"> </w:t>
      </w:r>
      <w:r w:rsidRPr="00D46563">
        <w:rPr>
          <w:rFonts w:ascii="Arial" w:hAnsi="Arial" w:cs="Arial"/>
          <w:sz w:val="24"/>
          <w:szCs w:val="24"/>
        </w:rPr>
        <w:t>Autorização</w:t>
      </w:r>
      <w:r w:rsidRPr="00D46563">
        <w:rPr>
          <w:rFonts w:ascii="Arial" w:hAnsi="Arial" w:cs="Arial"/>
          <w:spacing w:val="56"/>
          <w:sz w:val="24"/>
          <w:szCs w:val="24"/>
        </w:rPr>
        <w:t xml:space="preserve"> </w:t>
      </w:r>
      <w:r w:rsidRPr="00D46563">
        <w:rPr>
          <w:rFonts w:ascii="Arial" w:hAnsi="Arial" w:cs="Arial"/>
          <w:sz w:val="24"/>
          <w:szCs w:val="24"/>
        </w:rPr>
        <w:t>e</w:t>
      </w:r>
      <w:r w:rsidRPr="00D46563">
        <w:rPr>
          <w:rFonts w:ascii="Arial" w:hAnsi="Arial" w:cs="Arial"/>
          <w:spacing w:val="55"/>
          <w:sz w:val="24"/>
          <w:szCs w:val="24"/>
        </w:rPr>
        <w:t xml:space="preserve"> </w:t>
      </w:r>
      <w:r w:rsidRPr="00D46563">
        <w:rPr>
          <w:rFonts w:ascii="Arial" w:hAnsi="Arial" w:cs="Arial"/>
          <w:sz w:val="24"/>
          <w:szCs w:val="24"/>
        </w:rPr>
        <w:t>Cessão</w:t>
      </w:r>
      <w:r w:rsidRPr="00D46563">
        <w:rPr>
          <w:rFonts w:ascii="Arial" w:hAnsi="Arial" w:cs="Arial"/>
          <w:spacing w:val="56"/>
          <w:sz w:val="24"/>
          <w:szCs w:val="24"/>
        </w:rPr>
        <w:t xml:space="preserve"> </w:t>
      </w:r>
      <w:r w:rsidRPr="00D46563">
        <w:rPr>
          <w:rFonts w:ascii="Arial" w:hAnsi="Arial" w:cs="Arial"/>
          <w:sz w:val="24"/>
          <w:szCs w:val="24"/>
        </w:rPr>
        <w:t>de</w:t>
      </w:r>
      <w:r w:rsidRPr="00D46563">
        <w:rPr>
          <w:rFonts w:ascii="Arial" w:hAnsi="Arial" w:cs="Arial"/>
          <w:spacing w:val="55"/>
          <w:sz w:val="24"/>
          <w:szCs w:val="24"/>
        </w:rPr>
        <w:t xml:space="preserve"> </w:t>
      </w:r>
      <w:r w:rsidRPr="00D46563">
        <w:rPr>
          <w:rFonts w:ascii="Arial" w:hAnsi="Arial" w:cs="Arial"/>
          <w:sz w:val="24"/>
          <w:szCs w:val="24"/>
        </w:rPr>
        <w:t>Direitos</w:t>
      </w:r>
      <w:r w:rsidRPr="00D46563">
        <w:rPr>
          <w:rFonts w:ascii="Arial" w:hAnsi="Arial" w:cs="Arial"/>
          <w:spacing w:val="55"/>
          <w:sz w:val="24"/>
          <w:szCs w:val="24"/>
        </w:rPr>
        <w:t xml:space="preserve"> </w:t>
      </w:r>
      <w:r w:rsidRPr="00D46563">
        <w:rPr>
          <w:rFonts w:ascii="Arial" w:hAnsi="Arial" w:cs="Arial"/>
          <w:sz w:val="24"/>
          <w:szCs w:val="24"/>
        </w:rPr>
        <w:t>sobre</w:t>
      </w:r>
      <w:r w:rsidRPr="00D46563">
        <w:rPr>
          <w:rFonts w:ascii="Arial" w:hAnsi="Arial" w:cs="Arial"/>
          <w:spacing w:val="55"/>
          <w:sz w:val="24"/>
          <w:szCs w:val="24"/>
        </w:rPr>
        <w:t xml:space="preserve"> </w:t>
      </w:r>
      <w:r w:rsidRPr="00D46563">
        <w:rPr>
          <w:rFonts w:ascii="Arial" w:hAnsi="Arial" w:cs="Arial"/>
          <w:sz w:val="24"/>
          <w:szCs w:val="24"/>
        </w:rPr>
        <w:t>o</w:t>
      </w:r>
      <w:r w:rsidRPr="00D46563">
        <w:rPr>
          <w:rFonts w:ascii="Arial" w:hAnsi="Arial" w:cs="Arial"/>
          <w:spacing w:val="56"/>
          <w:sz w:val="24"/>
          <w:szCs w:val="24"/>
        </w:rPr>
        <w:t xml:space="preserve"> </w:t>
      </w:r>
      <w:r w:rsidRPr="00D46563">
        <w:rPr>
          <w:rFonts w:ascii="Arial" w:hAnsi="Arial" w:cs="Arial"/>
          <w:sz w:val="24"/>
          <w:szCs w:val="24"/>
        </w:rPr>
        <w:t>Uso</w:t>
      </w:r>
      <w:r w:rsidRPr="00D46563">
        <w:rPr>
          <w:rFonts w:ascii="Arial" w:hAnsi="Arial" w:cs="Arial"/>
          <w:spacing w:val="56"/>
          <w:sz w:val="24"/>
          <w:szCs w:val="24"/>
        </w:rPr>
        <w:t xml:space="preserve"> </w:t>
      </w:r>
      <w:r w:rsidRPr="00D46563">
        <w:rPr>
          <w:rFonts w:ascii="Arial" w:hAnsi="Arial" w:cs="Arial"/>
          <w:sz w:val="24"/>
          <w:szCs w:val="24"/>
        </w:rPr>
        <w:t>de</w:t>
      </w:r>
      <w:r w:rsidRPr="00D46563">
        <w:rPr>
          <w:rFonts w:ascii="Arial" w:hAnsi="Arial" w:cs="Arial"/>
          <w:spacing w:val="55"/>
          <w:sz w:val="24"/>
          <w:szCs w:val="24"/>
        </w:rPr>
        <w:t xml:space="preserve"> </w:t>
      </w:r>
      <w:r w:rsidRPr="00D46563">
        <w:rPr>
          <w:rFonts w:ascii="Arial" w:hAnsi="Arial" w:cs="Arial"/>
          <w:sz w:val="24"/>
          <w:szCs w:val="24"/>
        </w:rPr>
        <w:t>Dados,</w:t>
      </w:r>
      <w:r w:rsidRPr="00D46563">
        <w:rPr>
          <w:rFonts w:ascii="Arial" w:hAnsi="Arial" w:cs="Arial"/>
          <w:spacing w:val="-57"/>
          <w:sz w:val="24"/>
          <w:szCs w:val="24"/>
        </w:rPr>
        <w:t xml:space="preserve"> </w:t>
      </w:r>
      <w:r w:rsidRPr="00D46563">
        <w:rPr>
          <w:rFonts w:ascii="Arial" w:hAnsi="Arial" w:cs="Arial"/>
          <w:sz w:val="24"/>
          <w:szCs w:val="24"/>
        </w:rPr>
        <w:t>Imagem</w:t>
      </w:r>
      <w:r w:rsidRPr="00D46563">
        <w:rPr>
          <w:rFonts w:ascii="Arial" w:hAnsi="Arial" w:cs="Arial"/>
          <w:spacing w:val="-2"/>
          <w:sz w:val="24"/>
          <w:szCs w:val="24"/>
        </w:rPr>
        <w:t xml:space="preserve"> </w:t>
      </w:r>
      <w:r w:rsidRPr="00D46563">
        <w:rPr>
          <w:rFonts w:ascii="Arial" w:hAnsi="Arial" w:cs="Arial"/>
          <w:sz w:val="24"/>
          <w:szCs w:val="24"/>
        </w:rPr>
        <w:t>e Voz</w:t>
      </w:r>
    </w:p>
    <w:p w14:paraId="32D47D11" w14:textId="77777777" w:rsidR="00217555" w:rsidRPr="00D46563" w:rsidRDefault="007B2D51" w:rsidP="00D46563">
      <w:pPr>
        <w:pStyle w:val="PargrafodaLista"/>
        <w:numPr>
          <w:ilvl w:val="0"/>
          <w:numId w:val="21"/>
        </w:numPr>
        <w:ind w:right="3"/>
        <w:rPr>
          <w:rFonts w:ascii="Arial" w:hAnsi="Arial" w:cs="Arial"/>
          <w:sz w:val="24"/>
          <w:szCs w:val="24"/>
        </w:rPr>
      </w:pPr>
      <w:r w:rsidRPr="00D46563">
        <w:rPr>
          <w:rFonts w:ascii="Arial" w:hAnsi="Arial" w:cs="Arial"/>
          <w:sz w:val="24"/>
          <w:szCs w:val="24"/>
        </w:rPr>
        <w:t>Anexo</w:t>
      </w:r>
      <w:r w:rsidRPr="00D46563">
        <w:rPr>
          <w:rFonts w:ascii="Arial" w:hAnsi="Arial" w:cs="Arial"/>
          <w:spacing w:val="-4"/>
          <w:sz w:val="24"/>
          <w:szCs w:val="24"/>
        </w:rPr>
        <w:t xml:space="preserve"> </w:t>
      </w:r>
      <w:r w:rsidRPr="00D46563">
        <w:rPr>
          <w:rFonts w:ascii="Arial" w:hAnsi="Arial" w:cs="Arial"/>
          <w:sz w:val="24"/>
          <w:szCs w:val="24"/>
        </w:rPr>
        <w:t>VI</w:t>
      </w:r>
      <w:r w:rsidRPr="00D46563">
        <w:rPr>
          <w:rFonts w:ascii="Arial" w:hAnsi="Arial" w:cs="Arial"/>
          <w:spacing w:val="-3"/>
          <w:sz w:val="24"/>
          <w:szCs w:val="24"/>
        </w:rPr>
        <w:t xml:space="preserve"> </w:t>
      </w:r>
      <w:r w:rsidRPr="00D46563">
        <w:rPr>
          <w:rFonts w:ascii="Arial" w:hAnsi="Arial" w:cs="Arial"/>
          <w:sz w:val="24"/>
          <w:szCs w:val="24"/>
        </w:rPr>
        <w:t>–</w:t>
      </w:r>
      <w:r w:rsidRPr="00D46563">
        <w:rPr>
          <w:rFonts w:ascii="Arial" w:hAnsi="Arial" w:cs="Arial"/>
          <w:spacing w:val="-2"/>
          <w:sz w:val="24"/>
          <w:szCs w:val="24"/>
        </w:rPr>
        <w:t xml:space="preserve"> </w:t>
      </w:r>
      <w:r w:rsidRPr="00D46563">
        <w:rPr>
          <w:rFonts w:ascii="Arial" w:hAnsi="Arial" w:cs="Arial"/>
          <w:sz w:val="24"/>
          <w:szCs w:val="24"/>
        </w:rPr>
        <w:t>Modelo</w:t>
      </w:r>
      <w:r w:rsidRPr="00D46563">
        <w:rPr>
          <w:rFonts w:ascii="Arial" w:hAnsi="Arial" w:cs="Arial"/>
          <w:spacing w:val="-3"/>
          <w:sz w:val="24"/>
          <w:szCs w:val="24"/>
        </w:rPr>
        <w:t xml:space="preserve"> </w:t>
      </w:r>
      <w:r w:rsidRPr="00D46563">
        <w:rPr>
          <w:rFonts w:ascii="Arial" w:hAnsi="Arial" w:cs="Arial"/>
          <w:sz w:val="24"/>
          <w:szCs w:val="24"/>
        </w:rPr>
        <w:t>de</w:t>
      </w:r>
      <w:r w:rsidRPr="00D46563">
        <w:rPr>
          <w:rFonts w:ascii="Arial" w:hAnsi="Arial" w:cs="Arial"/>
          <w:spacing w:val="-2"/>
          <w:sz w:val="24"/>
          <w:szCs w:val="24"/>
        </w:rPr>
        <w:t xml:space="preserve"> </w:t>
      </w:r>
      <w:r w:rsidRPr="00D46563">
        <w:rPr>
          <w:rFonts w:ascii="Arial" w:hAnsi="Arial" w:cs="Arial"/>
          <w:sz w:val="24"/>
          <w:szCs w:val="24"/>
        </w:rPr>
        <w:t>Declaração</w:t>
      </w:r>
      <w:r w:rsidRPr="00D46563">
        <w:rPr>
          <w:rFonts w:ascii="Arial" w:hAnsi="Arial" w:cs="Arial"/>
          <w:spacing w:val="-3"/>
          <w:sz w:val="24"/>
          <w:szCs w:val="24"/>
        </w:rPr>
        <w:t xml:space="preserve"> </w:t>
      </w:r>
      <w:r w:rsidRPr="00D46563">
        <w:rPr>
          <w:rFonts w:ascii="Arial" w:hAnsi="Arial" w:cs="Arial"/>
          <w:sz w:val="24"/>
          <w:szCs w:val="24"/>
        </w:rPr>
        <w:t>de</w:t>
      </w:r>
      <w:r w:rsidRPr="00D46563">
        <w:rPr>
          <w:rFonts w:ascii="Arial" w:hAnsi="Arial" w:cs="Arial"/>
          <w:spacing w:val="-2"/>
          <w:sz w:val="24"/>
          <w:szCs w:val="24"/>
        </w:rPr>
        <w:t xml:space="preserve"> </w:t>
      </w:r>
      <w:r w:rsidRPr="00D46563">
        <w:rPr>
          <w:rFonts w:ascii="Arial" w:hAnsi="Arial" w:cs="Arial"/>
          <w:sz w:val="24"/>
          <w:szCs w:val="24"/>
        </w:rPr>
        <w:t>Residência;</w:t>
      </w:r>
    </w:p>
    <w:p w14:paraId="1CCEB2C5" w14:textId="15AF8F23" w:rsidR="00217555" w:rsidRPr="00D46563" w:rsidRDefault="007B2D51" w:rsidP="00D46563">
      <w:pPr>
        <w:pStyle w:val="PargrafodaLista"/>
        <w:numPr>
          <w:ilvl w:val="0"/>
          <w:numId w:val="21"/>
        </w:numPr>
        <w:ind w:right="3"/>
        <w:rPr>
          <w:rFonts w:ascii="Arial" w:hAnsi="Arial" w:cs="Arial"/>
          <w:sz w:val="24"/>
          <w:szCs w:val="24"/>
        </w:rPr>
      </w:pPr>
      <w:r w:rsidRPr="00D46563">
        <w:rPr>
          <w:rFonts w:ascii="Arial" w:hAnsi="Arial" w:cs="Arial"/>
          <w:sz w:val="24"/>
          <w:szCs w:val="24"/>
        </w:rPr>
        <w:t>Anexo VII – Modelos de Carta de Anuência;</w:t>
      </w:r>
    </w:p>
    <w:p w14:paraId="40ACEEE2" w14:textId="77777777" w:rsidR="00217555" w:rsidRPr="00D46563" w:rsidRDefault="007B2D51" w:rsidP="00D46563">
      <w:pPr>
        <w:pStyle w:val="PargrafodaLista"/>
        <w:numPr>
          <w:ilvl w:val="0"/>
          <w:numId w:val="21"/>
        </w:numPr>
        <w:ind w:right="3"/>
        <w:rPr>
          <w:rFonts w:ascii="Arial" w:hAnsi="Arial" w:cs="Arial"/>
          <w:sz w:val="24"/>
          <w:szCs w:val="24"/>
        </w:rPr>
      </w:pPr>
      <w:r w:rsidRPr="00D46563">
        <w:rPr>
          <w:rFonts w:ascii="Arial" w:hAnsi="Arial" w:cs="Arial"/>
          <w:sz w:val="24"/>
          <w:szCs w:val="24"/>
        </w:rPr>
        <w:t>Anexo VIII – Declaração de Pleno Atendimento;</w:t>
      </w:r>
    </w:p>
    <w:p w14:paraId="45551A3C" w14:textId="497E66D5" w:rsidR="00217555" w:rsidRPr="00D46563" w:rsidRDefault="007B2D51" w:rsidP="00D46563">
      <w:pPr>
        <w:pStyle w:val="PargrafodaLista"/>
        <w:numPr>
          <w:ilvl w:val="0"/>
          <w:numId w:val="21"/>
        </w:numPr>
        <w:ind w:right="3"/>
        <w:rPr>
          <w:rFonts w:ascii="Arial" w:hAnsi="Arial" w:cs="Arial"/>
          <w:sz w:val="24"/>
          <w:szCs w:val="24"/>
        </w:rPr>
      </w:pPr>
      <w:r w:rsidRPr="00D46563">
        <w:rPr>
          <w:rFonts w:ascii="Arial" w:hAnsi="Arial" w:cs="Arial"/>
          <w:sz w:val="24"/>
          <w:szCs w:val="24"/>
        </w:rPr>
        <w:t>Anexo</w:t>
      </w:r>
      <w:r w:rsidRPr="00D46563">
        <w:rPr>
          <w:rFonts w:ascii="Arial" w:hAnsi="Arial" w:cs="Arial"/>
          <w:spacing w:val="-2"/>
          <w:sz w:val="24"/>
          <w:szCs w:val="24"/>
        </w:rPr>
        <w:t xml:space="preserve"> </w:t>
      </w:r>
      <w:r w:rsidRPr="00D46563">
        <w:rPr>
          <w:rFonts w:ascii="Arial" w:hAnsi="Arial" w:cs="Arial"/>
          <w:sz w:val="24"/>
          <w:szCs w:val="24"/>
        </w:rPr>
        <w:t>IX – Termo de Compromisso;</w:t>
      </w:r>
    </w:p>
    <w:p w14:paraId="6CDC4A3C" w14:textId="77777777" w:rsidR="00217555" w:rsidRDefault="007B2D51" w:rsidP="00D46563">
      <w:pPr>
        <w:pStyle w:val="PargrafodaLista"/>
        <w:numPr>
          <w:ilvl w:val="0"/>
          <w:numId w:val="21"/>
        </w:numPr>
        <w:ind w:right="3"/>
        <w:rPr>
          <w:rFonts w:ascii="Arial" w:hAnsi="Arial" w:cs="Arial"/>
          <w:sz w:val="24"/>
          <w:szCs w:val="24"/>
        </w:rPr>
      </w:pPr>
      <w:r w:rsidRPr="00D46563">
        <w:rPr>
          <w:rFonts w:ascii="Arial" w:hAnsi="Arial" w:cs="Arial"/>
          <w:sz w:val="24"/>
          <w:szCs w:val="24"/>
        </w:rPr>
        <w:t>Anexo</w:t>
      </w:r>
      <w:r w:rsidRPr="00D46563">
        <w:rPr>
          <w:rFonts w:ascii="Arial" w:hAnsi="Arial" w:cs="Arial"/>
          <w:spacing w:val="-3"/>
          <w:sz w:val="24"/>
          <w:szCs w:val="24"/>
        </w:rPr>
        <w:t xml:space="preserve"> </w:t>
      </w:r>
      <w:r w:rsidRPr="00D46563">
        <w:rPr>
          <w:rFonts w:ascii="Arial" w:hAnsi="Arial" w:cs="Arial"/>
          <w:sz w:val="24"/>
          <w:szCs w:val="24"/>
        </w:rPr>
        <w:t>X</w:t>
      </w:r>
      <w:r w:rsidRPr="00D46563">
        <w:rPr>
          <w:rFonts w:ascii="Arial" w:hAnsi="Arial" w:cs="Arial"/>
          <w:spacing w:val="-3"/>
          <w:sz w:val="24"/>
          <w:szCs w:val="24"/>
        </w:rPr>
        <w:t xml:space="preserve"> </w:t>
      </w:r>
      <w:r w:rsidRPr="00D46563">
        <w:rPr>
          <w:rFonts w:ascii="Arial" w:hAnsi="Arial" w:cs="Arial"/>
          <w:sz w:val="24"/>
          <w:szCs w:val="24"/>
        </w:rPr>
        <w:t>–</w:t>
      </w:r>
      <w:r w:rsidRPr="00D46563">
        <w:rPr>
          <w:rFonts w:ascii="Arial" w:hAnsi="Arial" w:cs="Arial"/>
          <w:spacing w:val="-2"/>
          <w:sz w:val="24"/>
          <w:szCs w:val="24"/>
        </w:rPr>
        <w:t xml:space="preserve"> </w:t>
      </w:r>
      <w:r w:rsidRPr="00D46563">
        <w:rPr>
          <w:rFonts w:ascii="Arial" w:hAnsi="Arial" w:cs="Arial"/>
          <w:sz w:val="24"/>
          <w:szCs w:val="24"/>
        </w:rPr>
        <w:t>Relatório</w:t>
      </w:r>
      <w:r w:rsidRPr="00D46563">
        <w:rPr>
          <w:rFonts w:ascii="Arial" w:hAnsi="Arial" w:cs="Arial"/>
          <w:spacing w:val="-1"/>
          <w:sz w:val="24"/>
          <w:szCs w:val="24"/>
        </w:rPr>
        <w:t xml:space="preserve"> </w:t>
      </w:r>
      <w:r w:rsidRPr="00D46563">
        <w:rPr>
          <w:rFonts w:ascii="Arial" w:hAnsi="Arial" w:cs="Arial"/>
          <w:sz w:val="24"/>
          <w:szCs w:val="24"/>
        </w:rPr>
        <w:t>de</w:t>
      </w:r>
      <w:r w:rsidRPr="00D46563">
        <w:rPr>
          <w:rFonts w:ascii="Arial" w:hAnsi="Arial" w:cs="Arial"/>
          <w:spacing w:val="-2"/>
          <w:sz w:val="24"/>
          <w:szCs w:val="24"/>
        </w:rPr>
        <w:t xml:space="preserve"> </w:t>
      </w:r>
      <w:r w:rsidRPr="00D46563">
        <w:rPr>
          <w:rFonts w:ascii="Arial" w:hAnsi="Arial" w:cs="Arial"/>
          <w:sz w:val="24"/>
          <w:szCs w:val="24"/>
        </w:rPr>
        <w:t>Prestação</w:t>
      </w:r>
      <w:r w:rsidRPr="00D46563">
        <w:rPr>
          <w:rFonts w:ascii="Arial" w:hAnsi="Arial" w:cs="Arial"/>
          <w:spacing w:val="-3"/>
          <w:sz w:val="24"/>
          <w:szCs w:val="24"/>
        </w:rPr>
        <w:t xml:space="preserve"> </w:t>
      </w:r>
      <w:r w:rsidRPr="00D46563">
        <w:rPr>
          <w:rFonts w:ascii="Arial" w:hAnsi="Arial" w:cs="Arial"/>
          <w:sz w:val="24"/>
          <w:szCs w:val="24"/>
        </w:rPr>
        <w:t>de</w:t>
      </w:r>
      <w:r w:rsidRPr="00D46563">
        <w:rPr>
          <w:rFonts w:ascii="Arial" w:hAnsi="Arial" w:cs="Arial"/>
          <w:spacing w:val="-1"/>
          <w:sz w:val="24"/>
          <w:szCs w:val="24"/>
        </w:rPr>
        <w:t xml:space="preserve"> </w:t>
      </w:r>
      <w:r w:rsidRPr="00D46563">
        <w:rPr>
          <w:rFonts w:ascii="Arial" w:hAnsi="Arial" w:cs="Arial"/>
          <w:sz w:val="24"/>
          <w:szCs w:val="24"/>
        </w:rPr>
        <w:t>Contas;</w:t>
      </w:r>
    </w:p>
    <w:p w14:paraId="4A74F770" w14:textId="4D154935" w:rsidR="006F59D6" w:rsidRPr="006F59D6" w:rsidRDefault="006F59D6" w:rsidP="006F59D6">
      <w:pPr>
        <w:autoSpaceDE w:val="0"/>
        <w:autoSpaceDN w:val="0"/>
        <w:adjustRightInd w:val="0"/>
        <w:ind w:firstLine="0"/>
        <w:rPr>
          <w:rFonts w:ascii="Arial" w:hAnsi="Arial" w:cs="Arial"/>
          <w:sz w:val="24"/>
          <w:szCs w:val="24"/>
        </w:rPr>
      </w:pPr>
      <w:r w:rsidRPr="006F59D6">
        <w:rPr>
          <w:rFonts w:ascii="Arial" w:hAnsi="Arial" w:cs="Arial"/>
          <w:b/>
          <w:bCs/>
          <w:sz w:val="24"/>
          <w:szCs w:val="24"/>
        </w:rPr>
        <w:t>16.11</w:t>
      </w:r>
      <w:r w:rsidRPr="006F59D6">
        <w:rPr>
          <w:rFonts w:ascii="Arial" w:hAnsi="Arial" w:cs="Arial"/>
          <w:sz w:val="24"/>
          <w:szCs w:val="24"/>
        </w:rPr>
        <w:t xml:space="preserve"> Qualquer pedido de esclarecimento em relação a eventuais dúvidas de interpretação do presente Edital deverá ser encaminhado até o segundo dia útil que anteceder a abertura dos envelopes de propostas, devidamente formulado por escrito, dirigido à Comissão Permanente de Licitações, a serem obtidas junto ao Departamento de Compras e Licitações da Municipalidade, sito </w:t>
      </w:r>
      <w:proofErr w:type="spellStart"/>
      <w:r w:rsidRPr="006F59D6">
        <w:rPr>
          <w:rFonts w:ascii="Arial" w:hAnsi="Arial" w:cs="Arial"/>
          <w:sz w:val="24"/>
          <w:szCs w:val="24"/>
        </w:rPr>
        <w:t>á</w:t>
      </w:r>
      <w:proofErr w:type="spellEnd"/>
      <w:r w:rsidRPr="006F59D6">
        <w:rPr>
          <w:rFonts w:ascii="Arial" w:hAnsi="Arial" w:cs="Arial"/>
          <w:sz w:val="24"/>
          <w:szCs w:val="24"/>
        </w:rPr>
        <w:t xml:space="preserve"> Av. Jose Acelino de Souza, nº 332, Bairro Boa Vista, junto a Casa da Cidadania, nesta cidade de Timbó Grande -SC.  Pelos contatos telefônicos (49) 3252-1298 e 3540-0199, em horário de expediente ou pelo site </w:t>
      </w:r>
      <w:hyperlink r:id="rId11" w:history="1">
        <w:r w:rsidRPr="006F59D6">
          <w:rPr>
            <w:rStyle w:val="Hyperlink"/>
            <w:rFonts w:ascii="Arial" w:hAnsi="Arial" w:cs="Arial"/>
            <w:sz w:val="24"/>
            <w:szCs w:val="24"/>
          </w:rPr>
          <w:t>https://www.timbogrande.sc.gov.br/</w:t>
        </w:r>
      </w:hyperlink>
      <w:r w:rsidRPr="006F59D6">
        <w:rPr>
          <w:rFonts w:ascii="Arial" w:hAnsi="Arial" w:cs="Arial"/>
          <w:sz w:val="24"/>
          <w:szCs w:val="24"/>
        </w:rPr>
        <w:t xml:space="preserve">, ou e-mail </w:t>
      </w:r>
      <w:hyperlink r:id="rId12" w:history="1">
        <w:r w:rsidRPr="006F59D6">
          <w:rPr>
            <w:rStyle w:val="Hyperlink"/>
            <w:rFonts w:ascii="Arial" w:hAnsi="Arial" w:cs="Arial"/>
            <w:color w:val="0070C0"/>
            <w:sz w:val="24"/>
            <w:szCs w:val="24"/>
          </w:rPr>
          <w:t>compras@timbogrande.sc.gov.br</w:t>
        </w:r>
      </w:hyperlink>
      <w:r w:rsidRPr="006F59D6">
        <w:rPr>
          <w:rFonts w:ascii="Arial" w:hAnsi="Arial" w:cs="Arial"/>
          <w:color w:val="0070C0"/>
          <w:sz w:val="24"/>
          <w:szCs w:val="24"/>
          <w:u w:val="single"/>
        </w:rPr>
        <w:t xml:space="preserve"> e </w:t>
      </w:r>
      <w:hyperlink r:id="rId13" w:history="1">
        <w:r w:rsidRPr="006F59D6">
          <w:rPr>
            <w:rStyle w:val="Hyperlink"/>
            <w:rFonts w:ascii="Arial" w:hAnsi="Arial" w:cs="Arial"/>
            <w:color w:val="0070C0"/>
            <w:sz w:val="24"/>
            <w:szCs w:val="24"/>
          </w:rPr>
          <w:t>licitacoes@timbogrande.sc.gov.br</w:t>
        </w:r>
      </w:hyperlink>
      <w:r w:rsidRPr="006F59D6">
        <w:rPr>
          <w:rFonts w:ascii="Arial" w:hAnsi="Arial" w:cs="Arial"/>
          <w:sz w:val="24"/>
          <w:szCs w:val="24"/>
        </w:rPr>
        <w:t>.</w:t>
      </w:r>
    </w:p>
    <w:p w14:paraId="04454F72" w14:textId="77777777" w:rsidR="006F59D6" w:rsidRPr="006F59D6" w:rsidRDefault="006F59D6" w:rsidP="006F59D6">
      <w:pPr>
        <w:ind w:firstLine="0"/>
        <w:rPr>
          <w:rFonts w:ascii="Arial" w:hAnsi="Arial" w:cs="Arial"/>
          <w:sz w:val="24"/>
          <w:szCs w:val="24"/>
        </w:rPr>
      </w:pPr>
    </w:p>
    <w:p w14:paraId="72056E06" w14:textId="77777777" w:rsidR="006F59D6" w:rsidRPr="006F59D6" w:rsidRDefault="006F59D6" w:rsidP="006F59D6">
      <w:pPr>
        <w:ind w:firstLine="0"/>
        <w:jc w:val="center"/>
        <w:rPr>
          <w:rFonts w:ascii="Arial" w:hAnsi="Arial" w:cs="Arial"/>
          <w:b/>
          <w:bCs/>
          <w:sz w:val="24"/>
          <w:szCs w:val="24"/>
        </w:rPr>
      </w:pPr>
      <w:r w:rsidRPr="006F59D6">
        <w:rPr>
          <w:rFonts w:ascii="Arial" w:hAnsi="Arial" w:cs="Arial"/>
          <w:b/>
          <w:bCs/>
          <w:sz w:val="24"/>
          <w:szCs w:val="24"/>
        </w:rPr>
        <w:t>20.</w:t>
      </w:r>
      <w:r w:rsidRPr="006F59D6">
        <w:rPr>
          <w:rFonts w:ascii="Arial" w:hAnsi="Arial" w:cs="Arial"/>
          <w:b/>
          <w:bCs/>
          <w:sz w:val="24"/>
          <w:szCs w:val="24"/>
        </w:rPr>
        <w:tab/>
        <w:t xml:space="preserve"> DO FORO</w:t>
      </w:r>
    </w:p>
    <w:p w14:paraId="555AE36D" w14:textId="77777777" w:rsidR="006F59D6" w:rsidRPr="006F59D6" w:rsidRDefault="006F59D6" w:rsidP="006F59D6">
      <w:pPr>
        <w:ind w:firstLine="0"/>
        <w:rPr>
          <w:rFonts w:ascii="Arial" w:hAnsi="Arial" w:cs="Arial"/>
          <w:sz w:val="24"/>
          <w:szCs w:val="24"/>
        </w:rPr>
      </w:pPr>
    </w:p>
    <w:p w14:paraId="1AD3A132" w14:textId="34186719" w:rsidR="006F59D6" w:rsidRPr="006F59D6" w:rsidRDefault="006F59D6" w:rsidP="006F59D6">
      <w:pPr>
        <w:pStyle w:val="Recuodecorpodetexto"/>
        <w:ind w:left="0" w:firstLine="0"/>
        <w:rPr>
          <w:rFonts w:ascii="Arial" w:hAnsi="Arial" w:cs="Arial"/>
          <w:sz w:val="24"/>
          <w:szCs w:val="24"/>
        </w:rPr>
      </w:pPr>
      <w:r w:rsidRPr="006F59D6">
        <w:rPr>
          <w:rFonts w:ascii="Arial" w:hAnsi="Arial" w:cs="Arial"/>
          <w:b/>
          <w:bCs/>
          <w:sz w:val="24"/>
          <w:szCs w:val="24"/>
        </w:rPr>
        <w:t>20.1</w:t>
      </w:r>
      <w:r>
        <w:rPr>
          <w:rFonts w:ascii="Arial" w:hAnsi="Arial" w:cs="Arial"/>
          <w:sz w:val="24"/>
          <w:szCs w:val="24"/>
        </w:rPr>
        <w:t xml:space="preserve"> </w:t>
      </w:r>
      <w:r w:rsidRPr="006F59D6">
        <w:rPr>
          <w:rFonts w:ascii="Arial" w:hAnsi="Arial" w:cs="Arial"/>
          <w:sz w:val="24"/>
          <w:szCs w:val="24"/>
        </w:rPr>
        <w:t xml:space="preserve">Todas as controvérsias ou reclames relativos ao presente processo licitatório serão resolvidos pela Comissão, </w:t>
      </w:r>
      <w:proofErr w:type="gramStart"/>
      <w:r w:rsidRPr="006F59D6">
        <w:rPr>
          <w:rFonts w:ascii="Arial" w:hAnsi="Arial" w:cs="Arial"/>
          <w:sz w:val="24"/>
          <w:szCs w:val="24"/>
        </w:rPr>
        <w:t>Administrativamente</w:t>
      </w:r>
      <w:proofErr w:type="gramEnd"/>
      <w:r w:rsidRPr="006F59D6">
        <w:rPr>
          <w:rFonts w:ascii="Arial" w:hAnsi="Arial" w:cs="Arial"/>
          <w:sz w:val="24"/>
          <w:szCs w:val="24"/>
        </w:rPr>
        <w:t>, ou no Foro da Comarca de Santa Cecília – SC, se for o caso.</w:t>
      </w:r>
    </w:p>
    <w:p w14:paraId="7FC34525" w14:textId="77777777" w:rsidR="00217555" w:rsidRPr="003B1E60" w:rsidRDefault="00217555" w:rsidP="006F59D6">
      <w:pPr>
        <w:widowControl w:val="0"/>
        <w:spacing w:line="240" w:lineRule="auto"/>
        <w:ind w:right="168" w:firstLine="0"/>
        <w:rPr>
          <w:rFonts w:ascii="Arial" w:hAnsi="Arial" w:cs="Arial"/>
          <w:color w:val="FF0000"/>
          <w:sz w:val="24"/>
          <w:szCs w:val="24"/>
        </w:rPr>
      </w:pPr>
    </w:p>
    <w:p w14:paraId="01409083" w14:textId="77777777" w:rsidR="00217555" w:rsidRPr="003B1E60" w:rsidRDefault="00217555" w:rsidP="003B1E60">
      <w:pPr>
        <w:widowControl w:val="0"/>
        <w:spacing w:line="240" w:lineRule="auto"/>
        <w:ind w:right="168"/>
        <w:rPr>
          <w:rFonts w:ascii="Arial" w:hAnsi="Arial" w:cs="Arial"/>
          <w:b/>
          <w:sz w:val="24"/>
          <w:szCs w:val="24"/>
        </w:rPr>
      </w:pPr>
    </w:p>
    <w:p w14:paraId="24F4A392" w14:textId="2850541E" w:rsidR="00217555" w:rsidRPr="003B1E60" w:rsidRDefault="007B2D51" w:rsidP="006F59D6">
      <w:pPr>
        <w:widowControl w:val="0"/>
        <w:spacing w:line="240" w:lineRule="auto"/>
        <w:ind w:right="168"/>
        <w:jc w:val="right"/>
        <w:rPr>
          <w:rFonts w:ascii="Arial" w:hAnsi="Arial" w:cs="Arial"/>
          <w:sz w:val="24"/>
          <w:szCs w:val="24"/>
        </w:rPr>
      </w:pPr>
      <w:r w:rsidRPr="003B1E60">
        <w:rPr>
          <w:rFonts w:ascii="Arial" w:hAnsi="Arial" w:cs="Arial"/>
          <w:sz w:val="24"/>
          <w:szCs w:val="24"/>
        </w:rPr>
        <w:t xml:space="preserve">Timbó Grande, </w:t>
      </w:r>
      <w:r w:rsidR="00A1407F" w:rsidRPr="003B1E60">
        <w:rPr>
          <w:rFonts w:ascii="Arial" w:hAnsi="Arial" w:cs="Arial"/>
          <w:sz w:val="24"/>
          <w:szCs w:val="24"/>
        </w:rPr>
        <w:t>16</w:t>
      </w:r>
      <w:r w:rsidR="00A94C54" w:rsidRPr="003B1E60">
        <w:rPr>
          <w:rFonts w:ascii="Arial" w:hAnsi="Arial" w:cs="Arial"/>
          <w:sz w:val="24"/>
          <w:szCs w:val="24"/>
        </w:rPr>
        <w:t xml:space="preserve"> de </w:t>
      </w:r>
      <w:r w:rsidR="00A1407F" w:rsidRPr="003B1E60">
        <w:rPr>
          <w:rFonts w:ascii="Arial" w:hAnsi="Arial" w:cs="Arial"/>
          <w:sz w:val="24"/>
          <w:szCs w:val="24"/>
        </w:rPr>
        <w:t>setembro</w:t>
      </w:r>
      <w:r w:rsidRPr="003B1E60">
        <w:rPr>
          <w:rFonts w:ascii="Arial" w:hAnsi="Arial" w:cs="Arial"/>
          <w:sz w:val="24"/>
          <w:szCs w:val="24"/>
        </w:rPr>
        <w:t xml:space="preserve"> de 2024.  </w:t>
      </w:r>
    </w:p>
    <w:p w14:paraId="5833D16F" w14:textId="77777777" w:rsidR="00217555" w:rsidRPr="003B1E60" w:rsidRDefault="00217555" w:rsidP="003B1E60">
      <w:pPr>
        <w:widowControl w:val="0"/>
        <w:spacing w:line="240" w:lineRule="auto"/>
        <w:ind w:right="168"/>
        <w:rPr>
          <w:rFonts w:ascii="Arial" w:hAnsi="Arial" w:cs="Arial"/>
          <w:color w:val="9900FF"/>
          <w:sz w:val="24"/>
          <w:szCs w:val="24"/>
        </w:rPr>
      </w:pPr>
    </w:p>
    <w:p w14:paraId="56F679E9" w14:textId="77777777" w:rsidR="00217555" w:rsidRDefault="00217555" w:rsidP="003B1E60">
      <w:pPr>
        <w:widowControl w:val="0"/>
        <w:spacing w:line="240" w:lineRule="auto"/>
        <w:ind w:right="168"/>
        <w:rPr>
          <w:rFonts w:ascii="Arial" w:hAnsi="Arial" w:cs="Arial"/>
          <w:b/>
          <w:color w:val="9900FF"/>
          <w:sz w:val="24"/>
          <w:szCs w:val="24"/>
        </w:rPr>
      </w:pPr>
    </w:p>
    <w:p w14:paraId="205EBF77" w14:textId="77777777" w:rsidR="006F59D6" w:rsidRPr="003B1E60" w:rsidRDefault="006F59D6" w:rsidP="003B1E60">
      <w:pPr>
        <w:widowControl w:val="0"/>
        <w:spacing w:line="240" w:lineRule="auto"/>
        <w:ind w:right="168"/>
        <w:rPr>
          <w:rFonts w:ascii="Arial" w:hAnsi="Arial" w:cs="Arial"/>
          <w:b/>
          <w:color w:val="9900FF"/>
          <w:sz w:val="24"/>
          <w:szCs w:val="24"/>
        </w:rPr>
      </w:pPr>
    </w:p>
    <w:p w14:paraId="090753B0" w14:textId="77777777" w:rsidR="00217555" w:rsidRPr="003B1E60" w:rsidRDefault="00217555" w:rsidP="003B1E60">
      <w:pPr>
        <w:spacing w:line="240" w:lineRule="auto"/>
        <w:jc w:val="center"/>
        <w:rPr>
          <w:rFonts w:ascii="Arial" w:hAnsi="Arial" w:cs="Arial"/>
          <w:b/>
          <w:sz w:val="24"/>
          <w:szCs w:val="24"/>
        </w:rPr>
      </w:pPr>
    </w:p>
    <w:p w14:paraId="79223F0E" w14:textId="77777777" w:rsidR="00217555" w:rsidRPr="003B1E60" w:rsidRDefault="00217555" w:rsidP="003B1E60">
      <w:pPr>
        <w:spacing w:line="240" w:lineRule="auto"/>
        <w:jc w:val="center"/>
        <w:rPr>
          <w:rFonts w:ascii="Arial" w:hAnsi="Arial" w:cs="Arial"/>
          <w:b/>
          <w:sz w:val="24"/>
          <w:szCs w:val="24"/>
        </w:rPr>
      </w:pPr>
    </w:p>
    <w:p w14:paraId="6931A2CA" w14:textId="77777777" w:rsidR="006F59D6" w:rsidRPr="000817C1" w:rsidRDefault="006F59D6" w:rsidP="006F59D6">
      <w:pPr>
        <w:ind w:left="360" w:firstLine="207"/>
        <w:rPr>
          <w:rFonts w:ascii="Arial" w:hAnsi="Arial" w:cs="Arial"/>
          <w:sz w:val="24"/>
          <w:szCs w:val="24"/>
        </w:rPr>
      </w:pPr>
      <w:r w:rsidRPr="000817C1">
        <w:rPr>
          <w:rFonts w:ascii="Arial" w:hAnsi="Arial" w:cs="Arial"/>
          <w:sz w:val="24"/>
          <w:szCs w:val="24"/>
        </w:rPr>
        <w:t xml:space="preserve">Valdir Cardoso dos Santos                                Caio Pompeu </w:t>
      </w:r>
      <w:proofErr w:type="spellStart"/>
      <w:r w:rsidRPr="000817C1">
        <w:rPr>
          <w:rFonts w:ascii="Arial" w:hAnsi="Arial" w:cs="Arial"/>
          <w:sz w:val="24"/>
          <w:szCs w:val="24"/>
        </w:rPr>
        <w:t>Francio</w:t>
      </w:r>
      <w:proofErr w:type="spellEnd"/>
      <w:r w:rsidRPr="000817C1">
        <w:rPr>
          <w:rFonts w:ascii="Arial" w:hAnsi="Arial" w:cs="Arial"/>
          <w:sz w:val="24"/>
          <w:szCs w:val="24"/>
        </w:rPr>
        <w:t xml:space="preserve"> Rocha </w:t>
      </w:r>
    </w:p>
    <w:p w14:paraId="303F1BB1" w14:textId="77777777" w:rsidR="006F59D6" w:rsidRPr="000817C1" w:rsidRDefault="006F59D6" w:rsidP="006F59D6">
      <w:pPr>
        <w:ind w:left="360" w:firstLine="207"/>
        <w:rPr>
          <w:rFonts w:ascii="Arial" w:hAnsi="Arial" w:cs="Arial"/>
          <w:sz w:val="24"/>
          <w:szCs w:val="24"/>
        </w:rPr>
      </w:pPr>
      <w:r w:rsidRPr="000817C1">
        <w:rPr>
          <w:rFonts w:ascii="Arial" w:hAnsi="Arial" w:cs="Arial"/>
          <w:b/>
          <w:bCs/>
          <w:sz w:val="24"/>
          <w:szCs w:val="24"/>
        </w:rPr>
        <w:t xml:space="preserve">      Prefeito Municipal                                      Advogado OAB/SC 24642</w:t>
      </w:r>
    </w:p>
    <w:p w14:paraId="5B549C3E" w14:textId="77777777" w:rsidR="00217555" w:rsidRPr="003B1E60" w:rsidRDefault="00217555" w:rsidP="006F59D6">
      <w:pPr>
        <w:ind w:firstLine="0"/>
        <w:rPr>
          <w:rFonts w:ascii="Arial" w:hAnsi="Arial" w:cs="Arial"/>
          <w:sz w:val="24"/>
          <w:szCs w:val="24"/>
        </w:rPr>
      </w:pPr>
    </w:p>
    <w:sectPr w:rsidR="00217555" w:rsidRPr="003B1E60">
      <w:headerReference w:type="default" r:id="rId14"/>
      <w:footerReference w:type="default" r:id="rId15"/>
      <w:pgSz w:w="11906" w:h="16838"/>
      <w:pgMar w:top="2155" w:right="1130" w:bottom="1418" w:left="1701"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89A4E" w14:textId="77777777" w:rsidR="0054442C" w:rsidRDefault="0054442C">
      <w:pPr>
        <w:spacing w:line="240" w:lineRule="auto"/>
      </w:pPr>
      <w:r>
        <w:separator/>
      </w:r>
    </w:p>
  </w:endnote>
  <w:endnote w:type="continuationSeparator" w:id="0">
    <w:p w14:paraId="7FB394D5" w14:textId="77777777" w:rsidR="0054442C" w:rsidRDefault="005444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81A1C" w14:textId="06022C7C" w:rsidR="00217555" w:rsidRDefault="007B2D51">
    <w:pPr>
      <w:pStyle w:val="Rodap"/>
    </w:pPr>
    <w:r>
      <w:rPr>
        <w:noProof/>
      </w:rPr>
      <w:drawing>
        <wp:anchor distT="0" distB="0" distL="0" distR="0" simplePos="0" relativeHeight="251656704" behindDoc="1" locked="0" layoutInCell="0" allowOverlap="1" wp14:anchorId="10B96A67" wp14:editId="3433A199">
          <wp:simplePos x="0" y="0"/>
          <wp:positionH relativeFrom="page">
            <wp:posOffset>-48260</wp:posOffset>
          </wp:positionH>
          <wp:positionV relativeFrom="paragraph">
            <wp:posOffset>-3283585</wp:posOffset>
          </wp:positionV>
          <wp:extent cx="7516495" cy="3747770"/>
          <wp:effectExtent l="0" t="0" r="0" b="0"/>
          <wp:wrapNone/>
          <wp:docPr id="2"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8"/>
                  <pic:cNvPicPr>
                    <a:picLocks noChangeAspect="1" noChangeArrowheads="1"/>
                  </pic:cNvPicPr>
                </pic:nvPicPr>
                <pic:blipFill>
                  <a:blip r:embed="rId1"/>
                  <a:srcRect t="61630"/>
                  <a:stretch>
                    <a:fillRect/>
                  </a:stretch>
                </pic:blipFill>
                <pic:spPr bwMode="auto">
                  <a:xfrm>
                    <a:off x="0" y="0"/>
                    <a:ext cx="7516495" cy="3747770"/>
                  </a:xfrm>
                  <a:prstGeom prst="rect">
                    <a:avLst/>
                  </a:prstGeom>
                </pic:spPr>
              </pic:pic>
            </a:graphicData>
          </a:graphic>
        </wp:anchor>
      </w:drawing>
    </w:r>
    <w:r w:rsidR="00000000">
      <w:rPr>
        <w:noProof/>
      </w:rPr>
      <w:pict w14:anchorId="3B61EA78">
        <v:rect id="Retângulo 1" o:spid="_x0000_s1025" style="position:absolute;left:0;text-align:left;margin-left:557.25pt;margin-top:436.1pt;width:55.7pt;height:171.85pt;z-index:-251657728;visibility:visible;mso-wrap-style:square;mso-width-percent:0;mso-height-percent:0;mso-wrap-distance-left:0;mso-wrap-distance-top:0;mso-wrap-distance-right:0;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" o:allowincell="f" filled="f" stroked="f" strokeweight="0">
          <v:textbox style="layout-flow:vertical;mso-layout-flow-alt:bottom-to-top;mso-fit-shape-to-text:t">
            <w:txbxContent>
              <w:p w14:paraId="47A39327" w14:textId="77777777" w:rsidR="00217555" w:rsidRDefault="007B2D51">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asciiTheme="majorHAnsi" w:eastAsiaTheme="majorEastAsia" w:hAnsiTheme="majorHAnsi" w:cstheme="majorBidi"/>
                    <w:sz w:val="44"/>
                    <w:szCs w:val="44"/>
                  </w:rPr>
                  <w:fldChar w:fldCharType="begin"/>
                </w:r>
                <w:r>
                  <w:rPr>
                    <w:rFonts w:ascii="Calibri Light" w:hAnsi="Calibri Light"/>
                    <w:sz w:val="44"/>
                    <w:szCs w:val="44"/>
                  </w:rPr>
                  <w:instrText xml:space="preserve"> PAGE </w:instrText>
                </w:r>
                <w:r>
                  <w:rPr>
                    <w:rFonts w:ascii="Calibri Light" w:hAnsi="Calibri Light"/>
                    <w:sz w:val="44"/>
                    <w:szCs w:val="44"/>
                  </w:rPr>
                  <w:fldChar w:fldCharType="separate"/>
                </w:r>
                <w:r>
                  <w:rPr>
                    <w:rFonts w:ascii="Calibri Light" w:hAnsi="Calibri Light"/>
                    <w:sz w:val="44"/>
                    <w:szCs w:val="44"/>
                  </w:rPr>
                  <w:t>17</w:t>
                </w:r>
                <w:r>
                  <w:rPr>
                    <w:rFonts w:ascii="Calibri Light" w:hAnsi="Calibri Light"/>
                    <w:sz w:val="44"/>
                    <w:szCs w:val="44"/>
                  </w:rPr>
                  <w:fldChar w:fldCharType="end"/>
                </w:r>
              </w:p>
            </w:txbxContent>
          </v:textbox>
          <w10:wrap anchorx="margin" anchory="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88C2C" w14:textId="77777777" w:rsidR="0054442C" w:rsidRDefault="0054442C">
      <w:pPr>
        <w:spacing w:line="240" w:lineRule="auto"/>
      </w:pPr>
      <w:r>
        <w:separator/>
      </w:r>
    </w:p>
  </w:footnote>
  <w:footnote w:type="continuationSeparator" w:id="0">
    <w:p w14:paraId="7D78E596" w14:textId="77777777" w:rsidR="0054442C" w:rsidRDefault="005444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A07B7" w14:textId="77777777" w:rsidR="00217555" w:rsidRDefault="007B2D51">
    <w:pPr>
      <w:pStyle w:val="Cabealho"/>
      <w:tabs>
        <w:tab w:val="clear" w:pos="4252"/>
        <w:tab w:val="clear" w:pos="8504"/>
        <w:tab w:val="left" w:pos="5085"/>
      </w:tabs>
      <w:ind w:firstLine="0"/>
    </w:pPr>
    <w:r>
      <w:rPr>
        <w:noProof/>
      </w:rPr>
      <w:drawing>
        <wp:anchor distT="0" distB="0" distL="0" distR="0" simplePos="0" relativeHeight="251657728" behindDoc="1" locked="0" layoutInCell="0" allowOverlap="1" wp14:anchorId="0F2A929B" wp14:editId="6F46F888">
          <wp:simplePos x="0" y="0"/>
          <wp:positionH relativeFrom="column">
            <wp:posOffset>-1101725</wp:posOffset>
          </wp:positionH>
          <wp:positionV relativeFrom="paragraph">
            <wp:posOffset>-450215</wp:posOffset>
          </wp:positionV>
          <wp:extent cx="7581900" cy="7164070"/>
          <wp:effectExtent l="0" t="0" r="0" b="0"/>
          <wp:wrapNone/>
          <wp:docPr id="1"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7"/>
                  <pic:cNvPicPr>
                    <a:picLocks noChangeAspect="1" noChangeArrowheads="1"/>
                  </pic:cNvPicPr>
                </pic:nvPicPr>
                <pic:blipFill>
                  <a:blip r:embed="rId1"/>
                  <a:srcRect r="-728" b="19082"/>
                  <a:stretch>
                    <a:fillRect/>
                  </a:stretch>
                </pic:blipFill>
                <pic:spPr bwMode="auto">
                  <a:xfrm>
                    <a:off x="0" y="0"/>
                    <a:ext cx="7581900" cy="7164070"/>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6110B"/>
    <w:multiLevelType w:val="multilevel"/>
    <w:tmpl w:val="25801AEA"/>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1" w15:restartNumberingAfterBreak="0">
    <w:nsid w:val="0B9E601E"/>
    <w:multiLevelType w:val="multilevel"/>
    <w:tmpl w:val="2FB0BADE"/>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2" w15:restartNumberingAfterBreak="0">
    <w:nsid w:val="0F223F14"/>
    <w:multiLevelType w:val="multilevel"/>
    <w:tmpl w:val="6A106A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40726C"/>
    <w:multiLevelType w:val="hybridMultilevel"/>
    <w:tmpl w:val="EC1480E6"/>
    <w:lvl w:ilvl="0" w:tplc="DDFA842C">
      <w:start w:val="1"/>
      <w:numFmt w:val="lowerLetter"/>
      <w:lvlText w:val="%1)"/>
      <w:lvlJc w:val="left"/>
      <w:pPr>
        <w:ind w:left="814" w:hanging="360"/>
      </w:pPr>
      <w:rPr>
        <w:rFonts w:hint="default"/>
      </w:rPr>
    </w:lvl>
    <w:lvl w:ilvl="1" w:tplc="04160019" w:tentative="1">
      <w:start w:val="1"/>
      <w:numFmt w:val="lowerLetter"/>
      <w:lvlText w:val="%2."/>
      <w:lvlJc w:val="left"/>
      <w:pPr>
        <w:ind w:left="1534" w:hanging="360"/>
      </w:pPr>
    </w:lvl>
    <w:lvl w:ilvl="2" w:tplc="0416001B" w:tentative="1">
      <w:start w:val="1"/>
      <w:numFmt w:val="lowerRoman"/>
      <w:lvlText w:val="%3."/>
      <w:lvlJc w:val="right"/>
      <w:pPr>
        <w:ind w:left="2254" w:hanging="180"/>
      </w:pPr>
    </w:lvl>
    <w:lvl w:ilvl="3" w:tplc="0416000F" w:tentative="1">
      <w:start w:val="1"/>
      <w:numFmt w:val="decimal"/>
      <w:lvlText w:val="%4."/>
      <w:lvlJc w:val="left"/>
      <w:pPr>
        <w:ind w:left="2974" w:hanging="360"/>
      </w:pPr>
    </w:lvl>
    <w:lvl w:ilvl="4" w:tplc="04160019" w:tentative="1">
      <w:start w:val="1"/>
      <w:numFmt w:val="lowerLetter"/>
      <w:lvlText w:val="%5."/>
      <w:lvlJc w:val="left"/>
      <w:pPr>
        <w:ind w:left="3694" w:hanging="360"/>
      </w:pPr>
    </w:lvl>
    <w:lvl w:ilvl="5" w:tplc="0416001B" w:tentative="1">
      <w:start w:val="1"/>
      <w:numFmt w:val="lowerRoman"/>
      <w:lvlText w:val="%6."/>
      <w:lvlJc w:val="right"/>
      <w:pPr>
        <w:ind w:left="4414" w:hanging="180"/>
      </w:pPr>
    </w:lvl>
    <w:lvl w:ilvl="6" w:tplc="0416000F" w:tentative="1">
      <w:start w:val="1"/>
      <w:numFmt w:val="decimal"/>
      <w:lvlText w:val="%7."/>
      <w:lvlJc w:val="left"/>
      <w:pPr>
        <w:ind w:left="5134" w:hanging="360"/>
      </w:pPr>
    </w:lvl>
    <w:lvl w:ilvl="7" w:tplc="04160019" w:tentative="1">
      <w:start w:val="1"/>
      <w:numFmt w:val="lowerLetter"/>
      <w:lvlText w:val="%8."/>
      <w:lvlJc w:val="left"/>
      <w:pPr>
        <w:ind w:left="5854" w:hanging="360"/>
      </w:pPr>
    </w:lvl>
    <w:lvl w:ilvl="8" w:tplc="0416001B" w:tentative="1">
      <w:start w:val="1"/>
      <w:numFmt w:val="lowerRoman"/>
      <w:lvlText w:val="%9."/>
      <w:lvlJc w:val="right"/>
      <w:pPr>
        <w:ind w:left="6574" w:hanging="180"/>
      </w:pPr>
    </w:lvl>
  </w:abstractNum>
  <w:abstractNum w:abstractNumId="4" w15:restartNumberingAfterBreak="0">
    <w:nsid w:val="13EB5320"/>
    <w:multiLevelType w:val="multilevel"/>
    <w:tmpl w:val="6CC2D986"/>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5" w15:restartNumberingAfterBreak="0">
    <w:nsid w:val="152C5E1B"/>
    <w:multiLevelType w:val="hybridMultilevel"/>
    <w:tmpl w:val="A3440B6A"/>
    <w:lvl w:ilvl="0" w:tplc="1A660DEE">
      <w:start w:val="1"/>
      <w:numFmt w:val="lowerLetter"/>
      <w:lvlText w:val="%1)"/>
      <w:lvlJc w:val="left"/>
      <w:pPr>
        <w:ind w:left="1764" w:hanging="360"/>
      </w:pPr>
      <w:rPr>
        <w:rFonts w:hint="default"/>
      </w:rPr>
    </w:lvl>
    <w:lvl w:ilvl="1" w:tplc="04160019" w:tentative="1">
      <w:start w:val="1"/>
      <w:numFmt w:val="lowerLetter"/>
      <w:lvlText w:val="%2."/>
      <w:lvlJc w:val="left"/>
      <w:pPr>
        <w:ind w:left="2484" w:hanging="360"/>
      </w:pPr>
    </w:lvl>
    <w:lvl w:ilvl="2" w:tplc="0416001B" w:tentative="1">
      <w:start w:val="1"/>
      <w:numFmt w:val="lowerRoman"/>
      <w:lvlText w:val="%3."/>
      <w:lvlJc w:val="right"/>
      <w:pPr>
        <w:ind w:left="3204" w:hanging="180"/>
      </w:pPr>
    </w:lvl>
    <w:lvl w:ilvl="3" w:tplc="0416000F" w:tentative="1">
      <w:start w:val="1"/>
      <w:numFmt w:val="decimal"/>
      <w:lvlText w:val="%4."/>
      <w:lvlJc w:val="left"/>
      <w:pPr>
        <w:ind w:left="3924" w:hanging="360"/>
      </w:pPr>
    </w:lvl>
    <w:lvl w:ilvl="4" w:tplc="04160019" w:tentative="1">
      <w:start w:val="1"/>
      <w:numFmt w:val="lowerLetter"/>
      <w:lvlText w:val="%5."/>
      <w:lvlJc w:val="left"/>
      <w:pPr>
        <w:ind w:left="4644" w:hanging="360"/>
      </w:pPr>
    </w:lvl>
    <w:lvl w:ilvl="5" w:tplc="0416001B" w:tentative="1">
      <w:start w:val="1"/>
      <w:numFmt w:val="lowerRoman"/>
      <w:lvlText w:val="%6."/>
      <w:lvlJc w:val="right"/>
      <w:pPr>
        <w:ind w:left="5364" w:hanging="180"/>
      </w:pPr>
    </w:lvl>
    <w:lvl w:ilvl="6" w:tplc="0416000F" w:tentative="1">
      <w:start w:val="1"/>
      <w:numFmt w:val="decimal"/>
      <w:lvlText w:val="%7."/>
      <w:lvlJc w:val="left"/>
      <w:pPr>
        <w:ind w:left="6084" w:hanging="360"/>
      </w:pPr>
    </w:lvl>
    <w:lvl w:ilvl="7" w:tplc="04160019" w:tentative="1">
      <w:start w:val="1"/>
      <w:numFmt w:val="lowerLetter"/>
      <w:lvlText w:val="%8."/>
      <w:lvlJc w:val="left"/>
      <w:pPr>
        <w:ind w:left="6804" w:hanging="360"/>
      </w:pPr>
    </w:lvl>
    <w:lvl w:ilvl="8" w:tplc="0416001B" w:tentative="1">
      <w:start w:val="1"/>
      <w:numFmt w:val="lowerRoman"/>
      <w:lvlText w:val="%9."/>
      <w:lvlJc w:val="right"/>
      <w:pPr>
        <w:ind w:left="7524" w:hanging="180"/>
      </w:pPr>
    </w:lvl>
  </w:abstractNum>
  <w:abstractNum w:abstractNumId="6" w15:restartNumberingAfterBreak="0">
    <w:nsid w:val="1981138D"/>
    <w:multiLevelType w:val="multilevel"/>
    <w:tmpl w:val="78F6E2A4"/>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7" w15:restartNumberingAfterBreak="0">
    <w:nsid w:val="1F84387C"/>
    <w:multiLevelType w:val="hybridMultilevel"/>
    <w:tmpl w:val="33F46A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FF525C4"/>
    <w:multiLevelType w:val="multilevel"/>
    <w:tmpl w:val="F0269C78"/>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 w15:restartNumberingAfterBreak="0">
    <w:nsid w:val="240C1AEF"/>
    <w:multiLevelType w:val="multilevel"/>
    <w:tmpl w:val="0032B766"/>
    <w:lvl w:ilvl="0">
      <w:start w:val="1"/>
      <w:numFmt w:val="lowerLetter"/>
      <w:lvlText w:val="%1)"/>
      <w:lvlJc w:val="left"/>
      <w:pPr>
        <w:tabs>
          <w:tab w:val="num" w:pos="0"/>
        </w:tabs>
        <w:ind w:left="720" w:hanging="360"/>
      </w:pPr>
      <w:rPr>
        <w:color w:val="000000"/>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10" w15:restartNumberingAfterBreak="0">
    <w:nsid w:val="270C2A67"/>
    <w:multiLevelType w:val="multilevel"/>
    <w:tmpl w:val="ECD076DC"/>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1" w15:restartNumberingAfterBreak="0">
    <w:nsid w:val="323D1E30"/>
    <w:multiLevelType w:val="multilevel"/>
    <w:tmpl w:val="B38A433A"/>
    <w:lvl w:ilvl="0">
      <w:start w:val="1"/>
      <w:numFmt w:val="lowerLetter"/>
      <w:lvlText w:val="%1)"/>
      <w:lvlJc w:val="left"/>
      <w:pPr>
        <w:tabs>
          <w:tab w:val="num" w:pos="0"/>
        </w:tabs>
        <w:ind w:left="1069" w:hanging="360"/>
      </w:pPr>
      <w:rPr>
        <w:b w:val="0"/>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2" w15:restartNumberingAfterBreak="0">
    <w:nsid w:val="32F35823"/>
    <w:multiLevelType w:val="multilevel"/>
    <w:tmpl w:val="1BD4D832"/>
    <w:lvl w:ilvl="0">
      <w:start w:val="1"/>
      <w:numFmt w:val="lowerLetter"/>
      <w:lvlText w:val="%1)"/>
      <w:lvlJc w:val="left"/>
      <w:pPr>
        <w:tabs>
          <w:tab w:val="num" w:pos="0"/>
        </w:tabs>
        <w:ind w:left="1429" w:hanging="360"/>
      </w:pPr>
      <w:rPr>
        <w:rFonts w:ascii="Arial" w:eastAsia="Times New Roman" w:hAnsi="Arial" w:cs="Arial"/>
        <w:w w:val="100"/>
        <w:sz w:val="24"/>
        <w:szCs w:val="24"/>
        <w:lang w:val="pt-PT" w:eastAsia="en-US" w:bidi="ar-SA"/>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3" w15:restartNumberingAfterBreak="0">
    <w:nsid w:val="3D675349"/>
    <w:multiLevelType w:val="hybridMultilevel"/>
    <w:tmpl w:val="7CBE15F8"/>
    <w:lvl w:ilvl="0" w:tplc="39608AD4">
      <w:start w:val="1"/>
      <w:numFmt w:val="lowerLetter"/>
      <w:lvlText w:val="%1)"/>
      <w:lvlJc w:val="left"/>
      <w:pPr>
        <w:ind w:left="1632" w:hanging="360"/>
      </w:pPr>
      <w:rPr>
        <w:rFonts w:hint="default"/>
      </w:rPr>
    </w:lvl>
    <w:lvl w:ilvl="1" w:tplc="04160019" w:tentative="1">
      <w:start w:val="1"/>
      <w:numFmt w:val="lowerLetter"/>
      <w:lvlText w:val="%2."/>
      <w:lvlJc w:val="left"/>
      <w:pPr>
        <w:ind w:left="2352" w:hanging="360"/>
      </w:pPr>
    </w:lvl>
    <w:lvl w:ilvl="2" w:tplc="0416001B" w:tentative="1">
      <w:start w:val="1"/>
      <w:numFmt w:val="lowerRoman"/>
      <w:lvlText w:val="%3."/>
      <w:lvlJc w:val="right"/>
      <w:pPr>
        <w:ind w:left="3072" w:hanging="180"/>
      </w:pPr>
    </w:lvl>
    <w:lvl w:ilvl="3" w:tplc="0416000F" w:tentative="1">
      <w:start w:val="1"/>
      <w:numFmt w:val="decimal"/>
      <w:lvlText w:val="%4."/>
      <w:lvlJc w:val="left"/>
      <w:pPr>
        <w:ind w:left="3792" w:hanging="360"/>
      </w:pPr>
    </w:lvl>
    <w:lvl w:ilvl="4" w:tplc="04160019" w:tentative="1">
      <w:start w:val="1"/>
      <w:numFmt w:val="lowerLetter"/>
      <w:lvlText w:val="%5."/>
      <w:lvlJc w:val="left"/>
      <w:pPr>
        <w:ind w:left="4512" w:hanging="360"/>
      </w:pPr>
    </w:lvl>
    <w:lvl w:ilvl="5" w:tplc="0416001B" w:tentative="1">
      <w:start w:val="1"/>
      <w:numFmt w:val="lowerRoman"/>
      <w:lvlText w:val="%6."/>
      <w:lvlJc w:val="right"/>
      <w:pPr>
        <w:ind w:left="5232" w:hanging="180"/>
      </w:pPr>
    </w:lvl>
    <w:lvl w:ilvl="6" w:tplc="0416000F" w:tentative="1">
      <w:start w:val="1"/>
      <w:numFmt w:val="decimal"/>
      <w:lvlText w:val="%7."/>
      <w:lvlJc w:val="left"/>
      <w:pPr>
        <w:ind w:left="5952" w:hanging="360"/>
      </w:pPr>
    </w:lvl>
    <w:lvl w:ilvl="7" w:tplc="04160019" w:tentative="1">
      <w:start w:val="1"/>
      <w:numFmt w:val="lowerLetter"/>
      <w:lvlText w:val="%8."/>
      <w:lvlJc w:val="left"/>
      <w:pPr>
        <w:ind w:left="6672" w:hanging="360"/>
      </w:pPr>
    </w:lvl>
    <w:lvl w:ilvl="8" w:tplc="0416001B" w:tentative="1">
      <w:start w:val="1"/>
      <w:numFmt w:val="lowerRoman"/>
      <w:lvlText w:val="%9."/>
      <w:lvlJc w:val="right"/>
      <w:pPr>
        <w:ind w:left="7392" w:hanging="180"/>
      </w:pPr>
    </w:lvl>
  </w:abstractNum>
  <w:abstractNum w:abstractNumId="14" w15:restartNumberingAfterBreak="0">
    <w:nsid w:val="40164176"/>
    <w:multiLevelType w:val="multilevel"/>
    <w:tmpl w:val="FFB0C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C91D20"/>
    <w:multiLevelType w:val="multilevel"/>
    <w:tmpl w:val="FEE645D4"/>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16" w15:restartNumberingAfterBreak="0">
    <w:nsid w:val="46E44DF9"/>
    <w:multiLevelType w:val="multilevel"/>
    <w:tmpl w:val="2C76F26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46ED4882"/>
    <w:multiLevelType w:val="multilevel"/>
    <w:tmpl w:val="AAFCFC5A"/>
    <w:lvl w:ilvl="0">
      <w:start w:val="1"/>
      <w:numFmt w:val="lowerLetter"/>
      <w:lvlText w:val="%1)"/>
      <w:lvlJc w:val="left"/>
      <w:pPr>
        <w:tabs>
          <w:tab w:val="num" w:pos="0"/>
        </w:tabs>
        <w:ind w:left="1429" w:hanging="360"/>
      </w:pPr>
      <w:rPr>
        <w:rFonts w:ascii="Arial" w:eastAsia="Times New Roman" w:hAnsi="Arial" w:cs="Arial"/>
        <w:w w:val="100"/>
        <w:sz w:val="24"/>
        <w:szCs w:val="24"/>
        <w:lang w:val="pt-PT" w:eastAsia="en-US" w:bidi="ar-SA"/>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8" w15:restartNumberingAfterBreak="0">
    <w:nsid w:val="48006BAE"/>
    <w:multiLevelType w:val="multilevel"/>
    <w:tmpl w:val="65BC5DB4"/>
    <w:lvl w:ilvl="0">
      <w:start w:val="3"/>
      <w:numFmt w:val="decimal"/>
      <w:lvlText w:val="%1"/>
      <w:lvlJc w:val="left"/>
      <w:pPr>
        <w:tabs>
          <w:tab w:val="num" w:pos="0"/>
        </w:tabs>
        <w:ind w:left="360" w:hanging="360"/>
      </w:pPr>
    </w:lvl>
    <w:lvl w:ilvl="1">
      <w:start w:val="1"/>
      <w:numFmt w:val="decimal"/>
      <w:lvlText w:val="%1.%2"/>
      <w:lvlJc w:val="left"/>
      <w:pPr>
        <w:tabs>
          <w:tab w:val="num" w:pos="0"/>
        </w:tabs>
        <w:ind w:left="420" w:hanging="360"/>
      </w:pPr>
    </w:lvl>
    <w:lvl w:ilvl="2">
      <w:start w:val="1"/>
      <w:numFmt w:val="decimal"/>
      <w:lvlText w:val="%1.%2.%3"/>
      <w:lvlJc w:val="left"/>
      <w:pPr>
        <w:tabs>
          <w:tab w:val="num" w:pos="0"/>
        </w:tabs>
        <w:ind w:left="840" w:hanging="720"/>
      </w:pPr>
    </w:lvl>
    <w:lvl w:ilvl="3">
      <w:start w:val="1"/>
      <w:numFmt w:val="decimal"/>
      <w:lvlText w:val="%1.%2.%3.%4"/>
      <w:lvlJc w:val="left"/>
      <w:pPr>
        <w:tabs>
          <w:tab w:val="num" w:pos="0"/>
        </w:tabs>
        <w:ind w:left="900" w:hanging="720"/>
      </w:pPr>
    </w:lvl>
    <w:lvl w:ilvl="4">
      <w:start w:val="1"/>
      <w:numFmt w:val="decimal"/>
      <w:lvlText w:val="%1.%2.%3.%4.%5"/>
      <w:lvlJc w:val="left"/>
      <w:pPr>
        <w:tabs>
          <w:tab w:val="num" w:pos="0"/>
        </w:tabs>
        <w:ind w:left="1320" w:hanging="1080"/>
      </w:pPr>
    </w:lvl>
    <w:lvl w:ilvl="5">
      <w:start w:val="1"/>
      <w:numFmt w:val="decimal"/>
      <w:lvlText w:val="%1.%2.%3.%4.%5.%6"/>
      <w:lvlJc w:val="left"/>
      <w:pPr>
        <w:tabs>
          <w:tab w:val="num" w:pos="0"/>
        </w:tabs>
        <w:ind w:left="138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60" w:hanging="1440"/>
      </w:pPr>
    </w:lvl>
    <w:lvl w:ilvl="8">
      <w:start w:val="1"/>
      <w:numFmt w:val="decimal"/>
      <w:lvlText w:val="%1.%2.%3.%4.%5.%6.%7.%8.%9"/>
      <w:lvlJc w:val="left"/>
      <w:pPr>
        <w:tabs>
          <w:tab w:val="num" w:pos="0"/>
        </w:tabs>
        <w:ind w:left="2280" w:hanging="1800"/>
      </w:pPr>
    </w:lvl>
  </w:abstractNum>
  <w:abstractNum w:abstractNumId="19" w15:restartNumberingAfterBreak="0">
    <w:nsid w:val="712152D7"/>
    <w:multiLevelType w:val="multilevel"/>
    <w:tmpl w:val="94283D3A"/>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20" w15:restartNumberingAfterBreak="0">
    <w:nsid w:val="750C278B"/>
    <w:multiLevelType w:val="multilevel"/>
    <w:tmpl w:val="73EA7A8E"/>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21" w15:restartNumberingAfterBreak="0">
    <w:nsid w:val="761264BB"/>
    <w:multiLevelType w:val="multilevel"/>
    <w:tmpl w:val="267E1D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7A701B5"/>
    <w:multiLevelType w:val="hybridMultilevel"/>
    <w:tmpl w:val="CBF4DA4A"/>
    <w:lvl w:ilvl="0" w:tplc="EC60A88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16cid:durableId="2072534717">
    <w:abstractNumId w:val="4"/>
  </w:num>
  <w:num w:numId="2" w16cid:durableId="275069188">
    <w:abstractNumId w:val="6"/>
  </w:num>
  <w:num w:numId="3" w16cid:durableId="538006417">
    <w:abstractNumId w:val="20"/>
  </w:num>
  <w:num w:numId="4" w16cid:durableId="897085073">
    <w:abstractNumId w:val="19"/>
  </w:num>
  <w:num w:numId="5" w16cid:durableId="1454324981">
    <w:abstractNumId w:val="1"/>
  </w:num>
  <w:num w:numId="6" w16cid:durableId="1283801028">
    <w:abstractNumId w:val="9"/>
  </w:num>
  <w:num w:numId="7" w16cid:durableId="870343955">
    <w:abstractNumId w:val="15"/>
  </w:num>
  <w:num w:numId="8" w16cid:durableId="820272066">
    <w:abstractNumId w:val="0"/>
  </w:num>
  <w:num w:numId="9" w16cid:durableId="421993895">
    <w:abstractNumId w:val="10"/>
  </w:num>
  <w:num w:numId="10" w16cid:durableId="87510602">
    <w:abstractNumId w:val="18"/>
  </w:num>
  <w:num w:numId="11" w16cid:durableId="889921567">
    <w:abstractNumId w:val="11"/>
  </w:num>
  <w:num w:numId="12" w16cid:durableId="1935628629">
    <w:abstractNumId w:val="17"/>
  </w:num>
  <w:num w:numId="13" w16cid:durableId="1907959016">
    <w:abstractNumId w:val="12"/>
  </w:num>
  <w:num w:numId="14" w16cid:durableId="1506285628">
    <w:abstractNumId w:val="16"/>
  </w:num>
  <w:num w:numId="15" w16cid:durableId="1860966457">
    <w:abstractNumId w:val="3"/>
  </w:num>
  <w:num w:numId="16" w16cid:durableId="1057164155">
    <w:abstractNumId w:val="2"/>
  </w:num>
  <w:num w:numId="17" w16cid:durableId="408500701">
    <w:abstractNumId w:val="5"/>
  </w:num>
  <w:num w:numId="18" w16cid:durableId="1526870269">
    <w:abstractNumId w:val="13"/>
  </w:num>
  <w:num w:numId="19" w16cid:durableId="142356060">
    <w:abstractNumId w:val="14"/>
  </w:num>
  <w:num w:numId="20" w16cid:durableId="1219051585">
    <w:abstractNumId w:val="21"/>
  </w:num>
  <w:num w:numId="21" w16cid:durableId="76758517">
    <w:abstractNumId w:val="7"/>
  </w:num>
  <w:num w:numId="22" w16cid:durableId="380979054">
    <w:abstractNumId w:val="8"/>
  </w:num>
  <w:num w:numId="23" w16cid:durableId="8058533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17555"/>
    <w:rsid w:val="000A0A91"/>
    <w:rsid w:val="000D55B5"/>
    <w:rsid w:val="001F5FEB"/>
    <w:rsid w:val="002077C3"/>
    <w:rsid w:val="00217555"/>
    <w:rsid w:val="0025619B"/>
    <w:rsid w:val="0028221F"/>
    <w:rsid w:val="002921FE"/>
    <w:rsid w:val="002C70A2"/>
    <w:rsid w:val="003220FE"/>
    <w:rsid w:val="003B1E60"/>
    <w:rsid w:val="003D1C86"/>
    <w:rsid w:val="00417974"/>
    <w:rsid w:val="004949AF"/>
    <w:rsid w:val="004A3218"/>
    <w:rsid w:val="004B760A"/>
    <w:rsid w:val="004C4DEF"/>
    <w:rsid w:val="00523D24"/>
    <w:rsid w:val="0054442C"/>
    <w:rsid w:val="00567222"/>
    <w:rsid w:val="00581E51"/>
    <w:rsid w:val="005C1527"/>
    <w:rsid w:val="005D6027"/>
    <w:rsid w:val="0060553E"/>
    <w:rsid w:val="00651697"/>
    <w:rsid w:val="006D6953"/>
    <w:rsid w:val="006F59D6"/>
    <w:rsid w:val="007123BD"/>
    <w:rsid w:val="00747A93"/>
    <w:rsid w:val="007749A7"/>
    <w:rsid w:val="007814C9"/>
    <w:rsid w:val="007B1EE3"/>
    <w:rsid w:val="007B2D51"/>
    <w:rsid w:val="00826EEB"/>
    <w:rsid w:val="0086304A"/>
    <w:rsid w:val="008C3919"/>
    <w:rsid w:val="008E6031"/>
    <w:rsid w:val="00A1407F"/>
    <w:rsid w:val="00A61A4B"/>
    <w:rsid w:val="00A94C54"/>
    <w:rsid w:val="00AC24DC"/>
    <w:rsid w:val="00AF2F07"/>
    <w:rsid w:val="00B5561E"/>
    <w:rsid w:val="00BE074D"/>
    <w:rsid w:val="00CB07C6"/>
    <w:rsid w:val="00CB55D6"/>
    <w:rsid w:val="00D05087"/>
    <w:rsid w:val="00D46563"/>
    <w:rsid w:val="00DB095A"/>
    <w:rsid w:val="00DB174B"/>
    <w:rsid w:val="00DB6D34"/>
    <w:rsid w:val="00E01CED"/>
    <w:rsid w:val="00E231CC"/>
    <w:rsid w:val="00E766AF"/>
    <w:rsid w:val="00E82D25"/>
    <w:rsid w:val="00EE0217"/>
    <w:rsid w:val="00F0120B"/>
    <w:rsid w:val="00F625E4"/>
    <w:rsid w:val="00F873F7"/>
    <w:rsid w:val="00FC1B5F"/>
    <w:rsid w:val="00FC53E3"/>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DA693"/>
  <w15:docId w15:val="{C79A7939-AB6C-425C-BEE5-4BE754E24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264"/>
    <w:pPr>
      <w:spacing w:line="360" w:lineRule="auto"/>
      <w:ind w:firstLine="709"/>
      <w:jc w:val="both"/>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AF2264"/>
  </w:style>
  <w:style w:type="character" w:customStyle="1" w:styleId="RodapChar">
    <w:name w:val="Rodapé Char"/>
    <w:basedOn w:val="Fontepargpadro"/>
    <w:link w:val="Rodap"/>
    <w:uiPriority w:val="99"/>
    <w:qFormat/>
    <w:rsid w:val="00AF2264"/>
  </w:style>
  <w:style w:type="character" w:styleId="Hyperlink">
    <w:name w:val="Hyperlink"/>
    <w:basedOn w:val="Fontepargpadro"/>
    <w:uiPriority w:val="99"/>
    <w:unhideWhenUsed/>
    <w:rsid w:val="00655248"/>
    <w:rPr>
      <w:color w:val="0563C1" w:themeColor="hyperlink"/>
      <w:u w:val="single"/>
    </w:rPr>
  </w:style>
  <w:style w:type="character" w:styleId="MenoPendente">
    <w:name w:val="Unresolved Mention"/>
    <w:basedOn w:val="Fontepargpadro"/>
    <w:uiPriority w:val="99"/>
    <w:semiHidden/>
    <w:unhideWhenUsed/>
    <w:qFormat/>
    <w:rsid w:val="00655248"/>
    <w:rPr>
      <w:color w:val="605E5C"/>
      <w:shd w:val="clear" w:color="auto" w:fill="E1DFDD"/>
    </w:rPr>
  </w:style>
  <w:style w:type="character" w:customStyle="1" w:styleId="CorpodetextoChar">
    <w:name w:val="Corpo de texto Char"/>
    <w:basedOn w:val="Fontepargpadro"/>
    <w:link w:val="Corpodetexto"/>
    <w:uiPriority w:val="1"/>
    <w:qFormat/>
    <w:rsid w:val="00021ACB"/>
    <w:rPr>
      <w:rFonts w:ascii="Times New Roman" w:eastAsia="Times New Roman" w:hAnsi="Times New Roman" w:cs="Times New Roman"/>
      <w:sz w:val="24"/>
      <w:szCs w:val="24"/>
      <w:lang w:val="pt-PT"/>
    </w:rPr>
  </w:style>
  <w:style w:type="character" w:styleId="Forte">
    <w:name w:val="Strong"/>
    <w:basedOn w:val="Fontepargpadro"/>
    <w:uiPriority w:val="22"/>
    <w:qFormat/>
    <w:rPr>
      <w:b/>
      <w:bCs/>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link w:val="CorpodetextoChar"/>
    <w:uiPriority w:val="1"/>
    <w:qFormat/>
    <w:rsid w:val="00021ACB"/>
    <w:pPr>
      <w:widowControl w:val="0"/>
      <w:spacing w:line="240" w:lineRule="auto"/>
      <w:ind w:firstLine="0"/>
      <w:jc w:val="left"/>
    </w:pPr>
    <w:rPr>
      <w:sz w:val="24"/>
      <w:szCs w:val="24"/>
      <w:lang w:val="pt-PT" w:eastAsia="en-US"/>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AF2264"/>
    <w:pPr>
      <w:tabs>
        <w:tab w:val="center" w:pos="4252"/>
        <w:tab w:val="right" w:pos="8504"/>
      </w:tabs>
    </w:pPr>
    <w:rPr>
      <w:rFonts w:asciiTheme="minorHAnsi" w:eastAsiaTheme="minorHAnsi" w:hAnsiTheme="minorHAnsi" w:cstheme="minorBidi"/>
      <w:sz w:val="22"/>
      <w:szCs w:val="22"/>
      <w:lang w:eastAsia="en-US"/>
    </w:rPr>
  </w:style>
  <w:style w:type="paragraph" w:styleId="Rodap">
    <w:name w:val="footer"/>
    <w:basedOn w:val="Normal"/>
    <w:link w:val="RodapChar"/>
    <w:uiPriority w:val="99"/>
    <w:unhideWhenUsed/>
    <w:rsid w:val="00AF2264"/>
    <w:pPr>
      <w:tabs>
        <w:tab w:val="center" w:pos="4252"/>
        <w:tab w:val="right" w:pos="8504"/>
      </w:tabs>
    </w:pPr>
    <w:rPr>
      <w:rFonts w:asciiTheme="minorHAnsi" w:eastAsiaTheme="minorHAnsi" w:hAnsiTheme="minorHAnsi" w:cstheme="minorBidi"/>
      <w:sz w:val="22"/>
      <w:szCs w:val="22"/>
      <w:lang w:eastAsia="en-US"/>
    </w:rPr>
  </w:style>
  <w:style w:type="paragraph" w:styleId="PargrafodaLista">
    <w:name w:val="List Paragraph"/>
    <w:basedOn w:val="Normal"/>
    <w:uiPriority w:val="1"/>
    <w:qFormat/>
    <w:rsid w:val="00FF52A0"/>
    <w:pPr>
      <w:ind w:left="720"/>
      <w:contextualSpacing/>
    </w:pPr>
  </w:style>
  <w:style w:type="paragraph" w:customStyle="1" w:styleId="Contedodoquadro">
    <w:name w:val="Conteúdo do quadro"/>
    <w:basedOn w:val="Normal"/>
    <w:qFormat/>
  </w:style>
  <w:style w:type="paragraph" w:customStyle="1" w:styleId="textocentralizado">
    <w:name w:val="texto_centralizado"/>
    <w:basedOn w:val="Normal"/>
    <w:qFormat/>
    <w:pPr>
      <w:spacing w:beforeAutospacing="1" w:afterAutospacing="1" w:line="240" w:lineRule="auto"/>
    </w:pPr>
    <w:rPr>
      <w:sz w:val="24"/>
      <w:szCs w:val="24"/>
    </w:rPr>
  </w:style>
  <w:style w:type="paragraph" w:styleId="NormalWeb">
    <w:name w:val="Normal (Web)"/>
    <w:basedOn w:val="Normal"/>
    <w:uiPriority w:val="99"/>
    <w:unhideWhenUsed/>
    <w:rsid w:val="007123BD"/>
    <w:pPr>
      <w:suppressAutoHyphens w:val="0"/>
      <w:spacing w:before="100" w:beforeAutospacing="1" w:after="100" w:afterAutospacing="1" w:line="240" w:lineRule="auto"/>
      <w:ind w:firstLine="0"/>
      <w:jc w:val="left"/>
    </w:pPr>
    <w:rPr>
      <w:sz w:val="24"/>
      <w:szCs w:val="24"/>
    </w:rPr>
  </w:style>
  <w:style w:type="character" w:styleId="Refdecomentrio">
    <w:name w:val="annotation reference"/>
    <w:basedOn w:val="Fontepargpadro"/>
    <w:uiPriority w:val="99"/>
    <w:semiHidden/>
    <w:unhideWhenUsed/>
    <w:rsid w:val="00D46563"/>
    <w:rPr>
      <w:sz w:val="16"/>
      <w:szCs w:val="16"/>
    </w:rPr>
  </w:style>
  <w:style w:type="paragraph" w:styleId="Textodecomentrio">
    <w:name w:val="annotation text"/>
    <w:basedOn w:val="Normal"/>
    <w:link w:val="TextodecomentrioChar"/>
    <w:uiPriority w:val="99"/>
    <w:semiHidden/>
    <w:unhideWhenUsed/>
    <w:rsid w:val="00D46563"/>
    <w:pPr>
      <w:spacing w:line="240" w:lineRule="auto"/>
    </w:pPr>
  </w:style>
  <w:style w:type="character" w:customStyle="1" w:styleId="TextodecomentrioChar">
    <w:name w:val="Texto de comentário Char"/>
    <w:basedOn w:val="Fontepargpadro"/>
    <w:link w:val="Textodecomentrio"/>
    <w:uiPriority w:val="99"/>
    <w:semiHidden/>
    <w:rsid w:val="00D4656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D46563"/>
    <w:rPr>
      <w:b/>
      <w:bCs/>
    </w:rPr>
  </w:style>
  <w:style w:type="character" w:customStyle="1" w:styleId="AssuntodocomentrioChar">
    <w:name w:val="Assunto do comentário Char"/>
    <w:basedOn w:val="TextodecomentrioChar"/>
    <w:link w:val="Assuntodocomentrio"/>
    <w:uiPriority w:val="99"/>
    <w:semiHidden/>
    <w:rsid w:val="00D46563"/>
    <w:rPr>
      <w:rFonts w:ascii="Times New Roman" w:eastAsia="Times New Roman" w:hAnsi="Times New Roman" w:cs="Times New Roman"/>
      <w:b/>
      <w:bCs/>
      <w:sz w:val="20"/>
      <w:szCs w:val="20"/>
      <w:lang w:eastAsia="pt-BR"/>
    </w:rPr>
  </w:style>
  <w:style w:type="paragraph" w:styleId="Recuodecorpodetexto">
    <w:name w:val="Body Text Indent"/>
    <w:basedOn w:val="Normal"/>
    <w:link w:val="RecuodecorpodetextoChar"/>
    <w:uiPriority w:val="99"/>
    <w:semiHidden/>
    <w:unhideWhenUsed/>
    <w:rsid w:val="006F59D6"/>
    <w:pPr>
      <w:spacing w:after="120"/>
      <w:ind w:left="283"/>
    </w:pPr>
  </w:style>
  <w:style w:type="character" w:customStyle="1" w:styleId="RecuodecorpodetextoChar">
    <w:name w:val="Recuo de corpo de texto Char"/>
    <w:basedOn w:val="Fontepargpadro"/>
    <w:link w:val="Recuodecorpodetexto"/>
    <w:uiPriority w:val="99"/>
    <w:semiHidden/>
    <w:rsid w:val="006F59D6"/>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200271">
      <w:bodyDiv w:val="1"/>
      <w:marLeft w:val="0"/>
      <w:marRight w:val="0"/>
      <w:marTop w:val="0"/>
      <w:marBottom w:val="0"/>
      <w:divBdr>
        <w:top w:val="none" w:sz="0" w:space="0" w:color="auto"/>
        <w:left w:val="none" w:sz="0" w:space="0" w:color="auto"/>
        <w:bottom w:val="none" w:sz="0" w:space="0" w:color="auto"/>
        <w:right w:val="none" w:sz="0" w:space="0" w:color="auto"/>
      </w:divBdr>
    </w:div>
    <w:div w:id="994989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ltural@timbogrande.sc.gov.br" TargetMode="External"/><Relationship Id="rId13" Type="http://schemas.openxmlformats.org/officeDocument/2006/relationships/hyperlink" Target="mailto:licitacoes@timbogrande.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timbogrande.sc.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imbogrande.sc.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ultura@timbogrande.sc.gov.br" TargetMode="External"/><Relationship Id="rId4" Type="http://schemas.openxmlformats.org/officeDocument/2006/relationships/settings" Target="settings.xml"/><Relationship Id="rId9" Type="http://schemas.openxmlformats.org/officeDocument/2006/relationships/hyperlink" Target="https://www.gov.br/cultura/pt-br/assuntos/lei-paulo-gustavo/central-de-conteudo/marcas-e-manua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9656B-4B6E-4E8D-A353-A6B445F1F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1</Pages>
  <Words>5380</Words>
  <Characters>29053</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dc:creator>
  <cp:keywords/>
  <dc:description/>
  <cp:lastModifiedBy>licitação</cp:lastModifiedBy>
  <cp:revision>5</cp:revision>
  <cp:lastPrinted>2024-07-30T14:30:00Z</cp:lastPrinted>
  <dcterms:created xsi:type="dcterms:W3CDTF">2024-09-16T18:48:00Z</dcterms:created>
  <dcterms:modified xsi:type="dcterms:W3CDTF">2024-09-18T22:07:00Z</dcterms:modified>
  <dc:language>pt-BR</dc:language>
</cp:coreProperties>
</file>