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642AE5" w14:textId="77777777" w:rsidR="00B16E27" w:rsidRPr="001B50B5" w:rsidRDefault="00B16E27" w:rsidP="000364C0">
      <w:pPr>
        <w:spacing w:line="276" w:lineRule="auto"/>
        <w:jc w:val="both"/>
        <w:rPr>
          <w:rFonts w:ascii="Arial" w:hAnsi="Arial" w:cs="Arial"/>
          <w:b/>
          <w:sz w:val="24"/>
          <w:szCs w:val="24"/>
        </w:rPr>
      </w:pPr>
      <w:r w:rsidRPr="001B50B5">
        <w:rPr>
          <w:rFonts w:ascii="Arial" w:hAnsi="Arial" w:cs="Arial"/>
          <w:b/>
          <w:sz w:val="24"/>
          <w:szCs w:val="24"/>
        </w:rPr>
        <w:t>ESTADO DE SANTA CATARINA</w:t>
      </w:r>
    </w:p>
    <w:p w14:paraId="04CE3ECE" w14:textId="77777777" w:rsidR="00B16E27" w:rsidRPr="001B50B5" w:rsidRDefault="00B16E27" w:rsidP="000364C0">
      <w:pPr>
        <w:spacing w:line="276" w:lineRule="auto"/>
        <w:jc w:val="both"/>
        <w:rPr>
          <w:rFonts w:ascii="Arial" w:hAnsi="Arial" w:cs="Arial"/>
          <w:b/>
          <w:sz w:val="24"/>
          <w:szCs w:val="24"/>
        </w:rPr>
      </w:pPr>
      <w:r w:rsidRPr="001B50B5">
        <w:rPr>
          <w:rFonts w:ascii="Arial" w:hAnsi="Arial" w:cs="Arial"/>
          <w:b/>
          <w:sz w:val="24"/>
          <w:szCs w:val="24"/>
        </w:rPr>
        <w:t>PREFEITURA MUNICIPAL DE TIMBÓ GRANDE</w:t>
      </w:r>
    </w:p>
    <w:p w14:paraId="47A7F340" w14:textId="7ED50C93" w:rsidR="000D29BF" w:rsidRDefault="000D29BF" w:rsidP="000364C0">
      <w:pPr>
        <w:spacing w:line="276" w:lineRule="auto"/>
        <w:jc w:val="both"/>
        <w:rPr>
          <w:rFonts w:ascii="Arial" w:hAnsi="Arial" w:cs="Arial"/>
          <w:b/>
          <w:sz w:val="24"/>
          <w:szCs w:val="24"/>
        </w:rPr>
      </w:pPr>
      <w:r>
        <w:rPr>
          <w:rFonts w:ascii="Arial" w:hAnsi="Arial" w:cs="Arial"/>
          <w:b/>
          <w:sz w:val="24"/>
          <w:szCs w:val="24"/>
        </w:rPr>
        <w:t xml:space="preserve"> </w:t>
      </w:r>
    </w:p>
    <w:p w14:paraId="7E23B661" w14:textId="77777777" w:rsidR="000D29BF" w:rsidRPr="001B50B5" w:rsidRDefault="000D29BF" w:rsidP="000364C0">
      <w:pPr>
        <w:spacing w:line="276" w:lineRule="auto"/>
        <w:jc w:val="both"/>
        <w:rPr>
          <w:rFonts w:ascii="Arial" w:hAnsi="Arial" w:cs="Arial"/>
          <w:b/>
          <w:sz w:val="24"/>
          <w:szCs w:val="24"/>
        </w:rPr>
      </w:pPr>
    </w:p>
    <w:p w14:paraId="3BA9D99E" w14:textId="31F49508" w:rsidR="00B16E27" w:rsidRDefault="00B16E27" w:rsidP="000364C0">
      <w:pPr>
        <w:spacing w:line="276" w:lineRule="auto"/>
        <w:jc w:val="both"/>
        <w:rPr>
          <w:rFonts w:ascii="Arial" w:hAnsi="Arial" w:cs="Arial"/>
          <w:b/>
          <w:sz w:val="24"/>
          <w:szCs w:val="24"/>
        </w:rPr>
      </w:pPr>
      <w:r w:rsidRPr="001B50B5">
        <w:rPr>
          <w:rFonts w:ascii="Arial" w:hAnsi="Arial" w:cs="Arial"/>
          <w:b/>
          <w:sz w:val="24"/>
          <w:szCs w:val="24"/>
        </w:rPr>
        <w:t xml:space="preserve">EDITAL DE PREGÃO PRESENCIAL N.º Pr </w:t>
      </w:r>
      <w:r w:rsidR="00B964F5">
        <w:rPr>
          <w:rFonts w:ascii="Arial" w:hAnsi="Arial" w:cs="Arial"/>
          <w:b/>
          <w:sz w:val="24"/>
          <w:szCs w:val="24"/>
        </w:rPr>
        <w:t>4</w:t>
      </w:r>
      <w:r w:rsidR="00467087">
        <w:rPr>
          <w:rFonts w:ascii="Arial" w:hAnsi="Arial" w:cs="Arial"/>
          <w:b/>
          <w:sz w:val="24"/>
          <w:szCs w:val="24"/>
        </w:rPr>
        <w:t>3</w:t>
      </w:r>
      <w:r w:rsidRPr="001B50B5">
        <w:rPr>
          <w:rFonts w:ascii="Arial" w:hAnsi="Arial" w:cs="Arial"/>
          <w:b/>
          <w:sz w:val="24"/>
          <w:szCs w:val="24"/>
        </w:rPr>
        <w:t>/202</w:t>
      </w:r>
      <w:r w:rsidR="00B964F5">
        <w:rPr>
          <w:rFonts w:ascii="Arial" w:hAnsi="Arial" w:cs="Arial"/>
          <w:b/>
          <w:sz w:val="24"/>
          <w:szCs w:val="24"/>
        </w:rPr>
        <w:t>4</w:t>
      </w:r>
    </w:p>
    <w:p w14:paraId="71F2215B" w14:textId="076C009F" w:rsidR="00B964F5" w:rsidRPr="000D29BF" w:rsidRDefault="00B964F5" w:rsidP="000364C0">
      <w:pPr>
        <w:spacing w:line="276" w:lineRule="auto"/>
        <w:jc w:val="both"/>
        <w:rPr>
          <w:rFonts w:ascii="Arial" w:hAnsi="Arial" w:cs="Arial"/>
          <w:b/>
          <w:sz w:val="24"/>
          <w:szCs w:val="24"/>
          <w:u w:val="single"/>
        </w:rPr>
      </w:pPr>
      <w:r w:rsidRPr="000D29BF">
        <w:rPr>
          <w:rFonts w:ascii="Arial" w:hAnsi="Arial" w:cs="Arial"/>
          <w:b/>
          <w:sz w:val="24"/>
          <w:szCs w:val="24"/>
          <w:u w:val="single"/>
        </w:rPr>
        <w:t>Registro de Preço</w:t>
      </w:r>
    </w:p>
    <w:p w14:paraId="39CE6364" w14:textId="77777777" w:rsidR="000D29BF" w:rsidRDefault="000D29BF" w:rsidP="000364C0">
      <w:pPr>
        <w:spacing w:line="276" w:lineRule="auto"/>
        <w:jc w:val="both"/>
        <w:rPr>
          <w:rFonts w:ascii="Arial" w:hAnsi="Arial" w:cs="Arial"/>
          <w:sz w:val="24"/>
          <w:szCs w:val="24"/>
        </w:rPr>
      </w:pPr>
    </w:p>
    <w:p w14:paraId="5392EF6D" w14:textId="77777777" w:rsidR="000D29BF" w:rsidRPr="001B50B5" w:rsidRDefault="000D29BF" w:rsidP="000364C0">
      <w:pPr>
        <w:spacing w:line="276" w:lineRule="auto"/>
        <w:jc w:val="both"/>
        <w:rPr>
          <w:rFonts w:ascii="Arial" w:hAnsi="Arial" w:cs="Arial"/>
          <w:sz w:val="24"/>
          <w:szCs w:val="24"/>
        </w:rPr>
      </w:pPr>
    </w:p>
    <w:p w14:paraId="06127790" w14:textId="4FBFC37A" w:rsidR="00B16E27" w:rsidRPr="001B50B5" w:rsidRDefault="00B16E27" w:rsidP="000D29BF">
      <w:pPr>
        <w:spacing w:line="360" w:lineRule="auto"/>
        <w:jc w:val="both"/>
        <w:rPr>
          <w:rFonts w:ascii="Arial" w:hAnsi="Arial" w:cs="Arial"/>
          <w:sz w:val="24"/>
          <w:szCs w:val="24"/>
        </w:rPr>
      </w:pPr>
      <w:r w:rsidRPr="001B50B5">
        <w:rPr>
          <w:rFonts w:ascii="Arial" w:hAnsi="Arial" w:cs="Arial"/>
          <w:sz w:val="24"/>
          <w:szCs w:val="24"/>
        </w:rPr>
        <w:t xml:space="preserve">O </w:t>
      </w:r>
      <w:r w:rsidRPr="00D939CD">
        <w:rPr>
          <w:rFonts w:ascii="Arial" w:hAnsi="Arial" w:cs="Arial"/>
          <w:b/>
          <w:bCs/>
          <w:sz w:val="24"/>
          <w:szCs w:val="24"/>
        </w:rPr>
        <w:t>Prefeito Municipal de Timbó Grande</w:t>
      </w:r>
      <w:r w:rsidRPr="001B50B5">
        <w:rPr>
          <w:rFonts w:ascii="Arial" w:hAnsi="Arial" w:cs="Arial"/>
          <w:sz w:val="24"/>
          <w:szCs w:val="24"/>
        </w:rPr>
        <w:t xml:space="preserve">, Estado de Santa Catarina, torna público, para conhecimento dos interessados, que fará realizar licitação na modalidade de </w:t>
      </w:r>
      <w:r w:rsidRPr="00D939CD">
        <w:rPr>
          <w:rFonts w:ascii="Arial" w:hAnsi="Arial" w:cs="Arial"/>
          <w:b/>
          <w:bCs/>
          <w:sz w:val="24"/>
          <w:szCs w:val="24"/>
          <w:u w:val="single"/>
        </w:rPr>
        <w:t>PREGÃO</w:t>
      </w:r>
      <w:r w:rsidR="001B50B5" w:rsidRPr="00D939CD">
        <w:rPr>
          <w:rFonts w:ascii="Arial" w:hAnsi="Arial" w:cs="Arial"/>
          <w:b/>
          <w:bCs/>
          <w:sz w:val="24"/>
          <w:szCs w:val="24"/>
          <w:u w:val="single"/>
        </w:rPr>
        <w:t xml:space="preserve"> PRESENCIAL</w:t>
      </w:r>
      <w:r w:rsidR="00B964F5" w:rsidRPr="00D939CD">
        <w:rPr>
          <w:rFonts w:ascii="Arial" w:hAnsi="Arial" w:cs="Arial"/>
          <w:b/>
          <w:bCs/>
          <w:sz w:val="24"/>
          <w:szCs w:val="24"/>
          <w:u w:val="single"/>
        </w:rPr>
        <w:t xml:space="preserve"> REGISTRO DE PREÇO</w:t>
      </w:r>
      <w:r w:rsidRPr="001B50B5">
        <w:rPr>
          <w:rFonts w:ascii="Arial" w:hAnsi="Arial" w:cs="Arial"/>
          <w:sz w:val="24"/>
          <w:szCs w:val="24"/>
        </w:rPr>
        <w:t>, tipo menor preço, por item, regida pela Lei Federal n.º.</w:t>
      </w:r>
      <w:r w:rsidR="007A20C0" w:rsidRPr="001B50B5">
        <w:rPr>
          <w:rFonts w:ascii="Arial" w:hAnsi="Arial" w:cs="Arial"/>
          <w:sz w:val="24"/>
          <w:szCs w:val="24"/>
        </w:rPr>
        <w:t>14.133/2021</w:t>
      </w:r>
      <w:r w:rsidRPr="001B50B5">
        <w:rPr>
          <w:rFonts w:ascii="Arial" w:hAnsi="Arial" w:cs="Arial"/>
          <w:sz w:val="24"/>
          <w:szCs w:val="24"/>
        </w:rPr>
        <w:t xml:space="preserve">, e que para tanto </w:t>
      </w:r>
      <w:r w:rsidRPr="001B50B5">
        <w:rPr>
          <w:rFonts w:ascii="Arial" w:hAnsi="Arial" w:cs="Arial"/>
          <w:b/>
          <w:bCs/>
          <w:sz w:val="24"/>
          <w:szCs w:val="24"/>
        </w:rPr>
        <w:t xml:space="preserve">estará recebendo os envelopes com a documentação e a proposta até às </w:t>
      </w:r>
      <w:r w:rsidR="00467087">
        <w:rPr>
          <w:rFonts w:ascii="Arial" w:hAnsi="Arial" w:cs="Arial"/>
          <w:b/>
          <w:bCs/>
          <w:sz w:val="24"/>
          <w:szCs w:val="24"/>
        </w:rPr>
        <w:t>14</w:t>
      </w:r>
      <w:r w:rsidR="00B1790A" w:rsidRPr="001B50B5">
        <w:rPr>
          <w:rFonts w:ascii="Arial" w:hAnsi="Arial" w:cs="Arial"/>
          <w:b/>
          <w:bCs/>
          <w:sz w:val="24"/>
          <w:szCs w:val="24"/>
        </w:rPr>
        <w:t>:</w:t>
      </w:r>
      <w:r w:rsidR="00B964F5">
        <w:rPr>
          <w:rFonts w:ascii="Arial" w:hAnsi="Arial" w:cs="Arial"/>
          <w:b/>
          <w:bCs/>
          <w:sz w:val="24"/>
          <w:szCs w:val="24"/>
        </w:rPr>
        <w:t>3</w:t>
      </w:r>
      <w:r w:rsidR="00B1790A" w:rsidRPr="001B50B5">
        <w:rPr>
          <w:rFonts w:ascii="Arial" w:hAnsi="Arial" w:cs="Arial"/>
          <w:b/>
          <w:bCs/>
          <w:sz w:val="24"/>
          <w:szCs w:val="24"/>
        </w:rPr>
        <w:t>0</w:t>
      </w:r>
      <w:r w:rsidRPr="001B50B5">
        <w:rPr>
          <w:rFonts w:ascii="Arial" w:hAnsi="Arial" w:cs="Arial"/>
          <w:b/>
          <w:bCs/>
          <w:sz w:val="24"/>
          <w:szCs w:val="24"/>
        </w:rPr>
        <w:t xml:space="preserve"> do dia </w:t>
      </w:r>
      <w:r w:rsidR="00B964F5">
        <w:rPr>
          <w:rFonts w:ascii="Arial" w:hAnsi="Arial" w:cs="Arial"/>
          <w:b/>
          <w:bCs/>
          <w:sz w:val="24"/>
          <w:szCs w:val="24"/>
        </w:rPr>
        <w:t>1</w:t>
      </w:r>
      <w:r w:rsidR="00467087">
        <w:rPr>
          <w:rFonts w:ascii="Arial" w:hAnsi="Arial" w:cs="Arial"/>
          <w:b/>
          <w:bCs/>
          <w:sz w:val="24"/>
          <w:szCs w:val="24"/>
        </w:rPr>
        <w:t>0</w:t>
      </w:r>
      <w:r w:rsidR="00B1790A" w:rsidRPr="001B50B5">
        <w:rPr>
          <w:rFonts w:ascii="Arial" w:hAnsi="Arial" w:cs="Arial"/>
          <w:b/>
          <w:bCs/>
          <w:sz w:val="24"/>
          <w:szCs w:val="24"/>
        </w:rPr>
        <w:t>/0</w:t>
      </w:r>
      <w:r w:rsidR="00B964F5">
        <w:rPr>
          <w:rFonts w:ascii="Arial" w:hAnsi="Arial" w:cs="Arial"/>
          <w:b/>
          <w:bCs/>
          <w:sz w:val="24"/>
          <w:szCs w:val="24"/>
        </w:rPr>
        <w:t>7</w:t>
      </w:r>
      <w:r w:rsidR="00B1790A" w:rsidRPr="001B50B5">
        <w:rPr>
          <w:rFonts w:ascii="Arial" w:hAnsi="Arial" w:cs="Arial"/>
          <w:b/>
          <w:bCs/>
          <w:sz w:val="24"/>
          <w:szCs w:val="24"/>
        </w:rPr>
        <w:t>/202</w:t>
      </w:r>
      <w:r w:rsidR="00B964F5">
        <w:rPr>
          <w:rFonts w:ascii="Arial" w:hAnsi="Arial" w:cs="Arial"/>
          <w:b/>
          <w:bCs/>
          <w:sz w:val="24"/>
          <w:szCs w:val="24"/>
        </w:rPr>
        <w:t>4</w:t>
      </w:r>
      <w:r w:rsidRPr="001B50B5">
        <w:rPr>
          <w:rFonts w:ascii="Arial" w:hAnsi="Arial" w:cs="Arial"/>
          <w:b/>
          <w:bCs/>
          <w:sz w:val="24"/>
          <w:szCs w:val="24"/>
        </w:rPr>
        <w:t xml:space="preserve"> </w:t>
      </w:r>
      <w:r w:rsidRPr="001B50B5">
        <w:rPr>
          <w:rFonts w:ascii="Arial" w:hAnsi="Arial" w:cs="Arial"/>
          <w:sz w:val="24"/>
          <w:szCs w:val="24"/>
        </w:rPr>
        <w:t xml:space="preserve">no Departamento de Compras, sita á </w:t>
      </w:r>
      <w:r w:rsidR="001B50B5" w:rsidRPr="001B50B5">
        <w:rPr>
          <w:rFonts w:ascii="Arial" w:hAnsi="Arial" w:cs="Arial"/>
          <w:sz w:val="24"/>
          <w:szCs w:val="24"/>
        </w:rPr>
        <w:t>Av. Jose Acelino de Souza,</w:t>
      </w:r>
      <w:r w:rsidR="00B964F5">
        <w:rPr>
          <w:rFonts w:ascii="Arial" w:hAnsi="Arial" w:cs="Arial"/>
          <w:sz w:val="24"/>
          <w:szCs w:val="24"/>
        </w:rPr>
        <w:t xml:space="preserve"> </w:t>
      </w:r>
      <w:r w:rsidR="001B50B5" w:rsidRPr="001B50B5">
        <w:rPr>
          <w:rFonts w:ascii="Arial" w:hAnsi="Arial" w:cs="Arial"/>
          <w:sz w:val="24"/>
          <w:szCs w:val="24"/>
        </w:rPr>
        <w:t>n</w:t>
      </w:r>
      <w:r w:rsidR="00B964F5">
        <w:rPr>
          <w:rFonts w:ascii="Arial" w:hAnsi="Arial" w:cs="Arial"/>
          <w:sz w:val="24"/>
          <w:szCs w:val="24"/>
        </w:rPr>
        <w:t>º 332</w:t>
      </w:r>
      <w:r w:rsidR="001B50B5" w:rsidRPr="001B50B5">
        <w:rPr>
          <w:rFonts w:ascii="Arial" w:hAnsi="Arial" w:cs="Arial"/>
          <w:sz w:val="24"/>
          <w:szCs w:val="24"/>
        </w:rPr>
        <w:t>, bairro Boa Vista, junto a Casa da Cidadania, nesta cidade de Timbó Grande -SC</w:t>
      </w:r>
      <w:r w:rsidRPr="001B50B5">
        <w:rPr>
          <w:rFonts w:ascii="Arial" w:hAnsi="Arial" w:cs="Arial"/>
          <w:sz w:val="24"/>
          <w:szCs w:val="24"/>
        </w:rPr>
        <w:t xml:space="preserve">, os envelopes contendo a </w:t>
      </w:r>
      <w:r w:rsidRPr="00D939CD">
        <w:rPr>
          <w:rFonts w:ascii="Arial" w:hAnsi="Arial" w:cs="Arial"/>
          <w:b/>
          <w:bCs/>
          <w:sz w:val="24"/>
          <w:szCs w:val="24"/>
        </w:rPr>
        <w:t>DOCUMENTAÇÃO</w:t>
      </w:r>
      <w:r w:rsidRPr="001B50B5">
        <w:rPr>
          <w:rFonts w:ascii="Arial" w:hAnsi="Arial" w:cs="Arial"/>
          <w:sz w:val="24"/>
          <w:szCs w:val="24"/>
        </w:rPr>
        <w:t xml:space="preserve"> e as </w:t>
      </w:r>
      <w:r w:rsidRPr="00D939CD">
        <w:rPr>
          <w:rFonts w:ascii="Arial" w:hAnsi="Arial" w:cs="Arial"/>
          <w:b/>
          <w:bCs/>
          <w:sz w:val="24"/>
          <w:szCs w:val="24"/>
        </w:rPr>
        <w:t>PROPOSTAS</w:t>
      </w:r>
      <w:r w:rsidRPr="001B50B5">
        <w:rPr>
          <w:rFonts w:ascii="Arial" w:hAnsi="Arial" w:cs="Arial"/>
          <w:sz w:val="24"/>
          <w:szCs w:val="24"/>
        </w:rPr>
        <w:t xml:space="preserve"> referentes ao presente Edital, cuja </w:t>
      </w:r>
      <w:r w:rsidRPr="001B50B5">
        <w:rPr>
          <w:rFonts w:ascii="Arial" w:hAnsi="Arial" w:cs="Arial"/>
          <w:b/>
          <w:bCs/>
          <w:sz w:val="24"/>
          <w:szCs w:val="24"/>
        </w:rPr>
        <w:t xml:space="preserve">abertura dar-se-á às </w:t>
      </w:r>
      <w:r w:rsidR="00467087">
        <w:rPr>
          <w:rFonts w:ascii="Arial" w:hAnsi="Arial" w:cs="Arial"/>
          <w:b/>
          <w:bCs/>
          <w:sz w:val="24"/>
          <w:szCs w:val="24"/>
        </w:rPr>
        <w:t>14</w:t>
      </w:r>
      <w:r w:rsidR="00B1790A" w:rsidRPr="001B50B5">
        <w:rPr>
          <w:rFonts w:ascii="Arial" w:hAnsi="Arial" w:cs="Arial"/>
          <w:b/>
          <w:bCs/>
          <w:sz w:val="24"/>
          <w:szCs w:val="24"/>
        </w:rPr>
        <w:t>:</w:t>
      </w:r>
      <w:r w:rsidR="00B964F5">
        <w:rPr>
          <w:rFonts w:ascii="Arial" w:hAnsi="Arial" w:cs="Arial"/>
          <w:b/>
          <w:bCs/>
          <w:sz w:val="24"/>
          <w:szCs w:val="24"/>
        </w:rPr>
        <w:t>3</w:t>
      </w:r>
      <w:r w:rsidR="00B1790A" w:rsidRPr="001B50B5">
        <w:rPr>
          <w:rFonts w:ascii="Arial" w:hAnsi="Arial" w:cs="Arial"/>
          <w:b/>
          <w:bCs/>
          <w:sz w:val="24"/>
          <w:szCs w:val="24"/>
        </w:rPr>
        <w:t>0</w:t>
      </w:r>
      <w:r w:rsidR="00280E52" w:rsidRPr="001B50B5">
        <w:rPr>
          <w:rFonts w:ascii="Arial" w:hAnsi="Arial" w:cs="Arial"/>
          <w:b/>
          <w:bCs/>
          <w:sz w:val="24"/>
          <w:szCs w:val="24"/>
        </w:rPr>
        <w:t xml:space="preserve"> </w:t>
      </w:r>
      <w:r w:rsidRPr="001B50B5">
        <w:rPr>
          <w:rFonts w:ascii="Arial" w:hAnsi="Arial" w:cs="Arial"/>
          <w:b/>
          <w:bCs/>
          <w:sz w:val="24"/>
          <w:szCs w:val="24"/>
        </w:rPr>
        <w:t>do dia</w:t>
      </w:r>
      <w:r w:rsidR="001B50B5" w:rsidRPr="001B50B5">
        <w:rPr>
          <w:rFonts w:ascii="Arial" w:hAnsi="Arial" w:cs="Arial"/>
          <w:b/>
          <w:bCs/>
          <w:sz w:val="24"/>
          <w:szCs w:val="24"/>
        </w:rPr>
        <w:t xml:space="preserve"> </w:t>
      </w:r>
      <w:r w:rsidR="00467087">
        <w:rPr>
          <w:rFonts w:ascii="Arial" w:hAnsi="Arial" w:cs="Arial"/>
          <w:b/>
          <w:bCs/>
          <w:sz w:val="24"/>
          <w:szCs w:val="24"/>
        </w:rPr>
        <w:t>dez</w:t>
      </w:r>
      <w:r w:rsidR="001B50B5" w:rsidRPr="001B50B5">
        <w:rPr>
          <w:rFonts w:ascii="Arial" w:hAnsi="Arial" w:cs="Arial"/>
          <w:b/>
          <w:bCs/>
          <w:sz w:val="24"/>
          <w:szCs w:val="24"/>
        </w:rPr>
        <w:t xml:space="preserve"> de </w:t>
      </w:r>
      <w:r w:rsidR="00B964F5">
        <w:rPr>
          <w:rFonts w:ascii="Arial" w:hAnsi="Arial" w:cs="Arial"/>
          <w:b/>
          <w:bCs/>
          <w:sz w:val="24"/>
          <w:szCs w:val="24"/>
        </w:rPr>
        <w:t>Julho</w:t>
      </w:r>
      <w:r w:rsidR="001B50B5" w:rsidRPr="001B50B5">
        <w:rPr>
          <w:rFonts w:ascii="Arial" w:hAnsi="Arial" w:cs="Arial"/>
          <w:b/>
          <w:bCs/>
          <w:sz w:val="24"/>
          <w:szCs w:val="24"/>
        </w:rPr>
        <w:t xml:space="preserve"> de 202</w:t>
      </w:r>
      <w:r w:rsidR="00B964F5">
        <w:rPr>
          <w:rFonts w:ascii="Arial" w:hAnsi="Arial" w:cs="Arial"/>
          <w:b/>
          <w:bCs/>
          <w:sz w:val="24"/>
          <w:szCs w:val="24"/>
        </w:rPr>
        <w:t>4</w:t>
      </w:r>
      <w:r w:rsidR="001B50B5" w:rsidRPr="001B50B5">
        <w:rPr>
          <w:rFonts w:ascii="Arial" w:hAnsi="Arial" w:cs="Arial"/>
          <w:b/>
          <w:bCs/>
          <w:sz w:val="24"/>
          <w:szCs w:val="24"/>
        </w:rPr>
        <w:t>.</w:t>
      </w:r>
      <w:r w:rsidRPr="001B50B5">
        <w:rPr>
          <w:rFonts w:ascii="Arial" w:hAnsi="Arial" w:cs="Arial"/>
          <w:b/>
          <w:bCs/>
          <w:sz w:val="24"/>
          <w:szCs w:val="24"/>
        </w:rPr>
        <w:t xml:space="preserve"> </w:t>
      </w:r>
    </w:p>
    <w:p w14:paraId="0D81844A" w14:textId="77777777" w:rsidR="00B16E27" w:rsidRPr="001B50B5" w:rsidRDefault="00B16E27" w:rsidP="000364C0">
      <w:pPr>
        <w:pStyle w:val="Ttulo1"/>
        <w:spacing w:line="276" w:lineRule="auto"/>
        <w:jc w:val="both"/>
        <w:rPr>
          <w:rFonts w:ascii="Arial" w:hAnsi="Arial" w:cs="Arial"/>
          <w:szCs w:val="24"/>
        </w:rPr>
      </w:pPr>
    </w:p>
    <w:p w14:paraId="3CBCCE78" w14:textId="32149BE5" w:rsidR="00B16E27" w:rsidRDefault="00B16E27" w:rsidP="00B964F5">
      <w:pPr>
        <w:pStyle w:val="Ttulo1"/>
        <w:numPr>
          <w:ilvl w:val="0"/>
          <w:numId w:val="6"/>
        </w:numPr>
        <w:spacing w:line="276" w:lineRule="auto"/>
        <w:jc w:val="both"/>
        <w:rPr>
          <w:rFonts w:ascii="Arial" w:hAnsi="Arial" w:cs="Arial"/>
          <w:szCs w:val="24"/>
        </w:rPr>
      </w:pPr>
      <w:r w:rsidRPr="001B50B5">
        <w:rPr>
          <w:rFonts w:ascii="Arial" w:hAnsi="Arial" w:cs="Arial"/>
          <w:szCs w:val="24"/>
        </w:rPr>
        <w:t>–</w:t>
      </w:r>
      <w:r w:rsidR="00FA1E8E">
        <w:rPr>
          <w:rFonts w:ascii="Arial" w:hAnsi="Arial" w:cs="Arial"/>
          <w:szCs w:val="24"/>
        </w:rPr>
        <w:t xml:space="preserve"> </w:t>
      </w:r>
      <w:r w:rsidRPr="001B50B5">
        <w:rPr>
          <w:rFonts w:ascii="Arial" w:hAnsi="Arial" w:cs="Arial"/>
          <w:szCs w:val="24"/>
        </w:rPr>
        <w:t xml:space="preserve"> OBJETO</w:t>
      </w:r>
    </w:p>
    <w:p w14:paraId="634390BD" w14:textId="77777777" w:rsidR="00B964F5" w:rsidRPr="00B964F5" w:rsidRDefault="00B964F5" w:rsidP="00B964F5"/>
    <w:p w14:paraId="3249A54A" w14:textId="1E0F7A38" w:rsidR="00B16E27" w:rsidRPr="001B50B5" w:rsidRDefault="00B964F5" w:rsidP="000364C0">
      <w:pPr>
        <w:spacing w:line="276" w:lineRule="auto"/>
        <w:jc w:val="both"/>
        <w:rPr>
          <w:rFonts w:ascii="Arial" w:hAnsi="Arial" w:cs="Arial"/>
          <w:sz w:val="24"/>
          <w:szCs w:val="24"/>
        </w:rPr>
      </w:pPr>
      <w:r>
        <w:rPr>
          <w:rFonts w:ascii="Arial" w:hAnsi="Arial" w:cs="Arial"/>
          <w:sz w:val="24"/>
          <w:szCs w:val="24"/>
        </w:rPr>
        <w:t xml:space="preserve">CONTRATAÇÃO DE </w:t>
      </w:r>
      <w:r w:rsidRPr="00FC5928">
        <w:rPr>
          <w:rFonts w:ascii="Arial" w:hAnsi="Arial" w:cs="Arial"/>
          <w:b/>
          <w:bCs/>
          <w:sz w:val="24"/>
          <w:szCs w:val="24"/>
          <w:u w:val="single"/>
        </w:rPr>
        <w:t>EMPRESA PARA FORNECIMENTO</w:t>
      </w:r>
      <w:r w:rsidR="00467087">
        <w:rPr>
          <w:rFonts w:ascii="Arial" w:hAnsi="Arial" w:cs="Arial"/>
          <w:b/>
          <w:bCs/>
          <w:sz w:val="24"/>
          <w:szCs w:val="24"/>
          <w:u w:val="single"/>
        </w:rPr>
        <w:t xml:space="preserve"> </w:t>
      </w:r>
      <w:r w:rsidR="00467087" w:rsidRPr="00467087">
        <w:rPr>
          <w:rFonts w:ascii="Arial" w:hAnsi="Arial" w:cs="Arial"/>
          <w:b/>
          <w:bCs/>
          <w:sz w:val="24"/>
          <w:szCs w:val="24"/>
          <w:u w:val="single"/>
        </w:rPr>
        <w:t>DE MATERIAIS ESPORTIVOS LUDICOS PARA REDE DE EDUCAÇÃO</w:t>
      </w:r>
      <w:r w:rsidR="000C18CE">
        <w:rPr>
          <w:rFonts w:ascii="Arial" w:hAnsi="Arial" w:cs="Arial"/>
          <w:b/>
          <w:bCs/>
          <w:sz w:val="24"/>
          <w:szCs w:val="24"/>
          <w:u w:val="single"/>
        </w:rPr>
        <w:t xml:space="preserve"> </w:t>
      </w:r>
      <w:r w:rsidR="00467087" w:rsidRPr="00467087">
        <w:rPr>
          <w:rFonts w:ascii="Arial" w:hAnsi="Arial" w:cs="Arial"/>
          <w:b/>
          <w:bCs/>
          <w:sz w:val="24"/>
          <w:szCs w:val="24"/>
          <w:u w:val="single"/>
        </w:rPr>
        <w:t xml:space="preserve"> MUNICIP</w:t>
      </w:r>
      <w:r w:rsidR="000C18CE">
        <w:rPr>
          <w:rFonts w:ascii="Arial" w:hAnsi="Arial" w:cs="Arial"/>
          <w:b/>
          <w:bCs/>
          <w:sz w:val="24"/>
          <w:szCs w:val="24"/>
          <w:u w:val="single"/>
        </w:rPr>
        <w:t>AL</w:t>
      </w:r>
      <w:r w:rsidR="00467087" w:rsidRPr="00467087">
        <w:rPr>
          <w:rFonts w:ascii="Arial" w:hAnsi="Arial" w:cs="Arial"/>
          <w:b/>
          <w:bCs/>
          <w:sz w:val="24"/>
          <w:szCs w:val="24"/>
          <w:u w:val="single"/>
        </w:rPr>
        <w:t xml:space="preserve"> DE TIMBO GRANDE.</w:t>
      </w:r>
      <w:r w:rsidR="00B16E27" w:rsidRPr="001B50B5">
        <w:rPr>
          <w:rFonts w:ascii="Arial" w:hAnsi="Arial" w:cs="Arial"/>
          <w:sz w:val="24"/>
          <w:szCs w:val="24"/>
        </w:rPr>
        <w:t xml:space="preserve">   </w:t>
      </w:r>
    </w:p>
    <w:p w14:paraId="4E56DD9A" w14:textId="77777777" w:rsidR="00B16E27" w:rsidRPr="000364C0" w:rsidRDefault="00B16E27" w:rsidP="000364C0">
      <w:pPr>
        <w:spacing w:line="276" w:lineRule="auto"/>
        <w:jc w:val="both"/>
      </w:pPr>
    </w:p>
    <w:tbl>
      <w:tblPr>
        <w:tblW w:w="0" w:type="auto"/>
        <w:tblLook w:val="04A0" w:firstRow="1" w:lastRow="0" w:firstColumn="1" w:lastColumn="0" w:noHBand="0" w:noVBand="1"/>
      </w:tblPr>
      <w:tblGrid>
        <w:gridCol w:w="836"/>
        <w:gridCol w:w="3744"/>
        <w:gridCol w:w="866"/>
        <w:gridCol w:w="836"/>
        <w:gridCol w:w="995"/>
        <w:gridCol w:w="1217"/>
      </w:tblGrid>
      <w:tr w:rsidR="00FF1A03" w14:paraId="611BAE4E" w14:textId="77777777" w:rsidTr="00941A55">
        <w:tc>
          <w:tcPr>
            <w:tcW w:w="900" w:type="dxa"/>
            <w:tcBorders>
              <w:top w:val="single" w:sz="4" w:space="0" w:color="auto"/>
              <w:left w:val="single" w:sz="4" w:space="0" w:color="auto"/>
              <w:bottom w:val="single" w:sz="4" w:space="0" w:color="auto"/>
              <w:right w:val="single" w:sz="4" w:space="0" w:color="auto"/>
            </w:tcBorders>
          </w:tcPr>
          <w:p w14:paraId="098C26A0" w14:textId="77777777" w:rsidR="00FF1A03" w:rsidRPr="00FF1A03" w:rsidRDefault="00FF1A03" w:rsidP="00FF1A03">
            <w:pPr>
              <w:spacing w:line="360" w:lineRule="auto"/>
              <w:rPr>
                <w:rFonts w:ascii="Arial" w:hAnsi="Arial" w:cs="Arial"/>
              </w:rPr>
            </w:pPr>
            <w:r w:rsidRPr="00FF1A03">
              <w:rPr>
                <w:rFonts w:ascii="Arial" w:hAnsi="Arial" w:cs="Arial"/>
              </w:rPr>
              <w:t>1</w:t>
            </w:r>
          </w:p>
        </w:tc>
        <w:tc>
          <w:tcPr>
            <w:tcW w:w="4004" w:type="dxa"/>
            <w:tcBorders>
              <w:top w:val="single" w:sz="4" w:space="0" w:color="auto"/>
              <w:left w:val="single" w:sz="4" w:space="0" w:color="auto"/>
              <w:bottom w:val="single" w:sz="4" w:space="0" w:color="auto"/>
              <w:right w:val="single" w:sz="4" w:space="0" w:color="auto"/>
            </w:tcBorders>
          </w:tcPr>
          <w:p w14:paraId="60B28D6F" w14:textId="321FBD08" w:rsidR="00FF1A03" w:rsidRPr="00FF1A03" w:rsidRDefault="00FF1A03" w:rsidP="00FF1A03">
            <w:pPr>
              <w:spacing w:line="360" w:lineRule="auto"/>
              <w:rPr>
                <w:rFonts w:ascii="Arial" w:hAnsi="Arial" w:cs="Arial"/>
              </w:rPr>
            </w:pPr>
            <w:r w:rsidRPr="00FF1A03">
              <w:rPr>
                <w:rFonts w:ascii="Arial" w:hAnsi="Arial" w:cs="Arial"/>
              </w:rPr>
              <w:t>14877 - BOLA DE FUTEBOL DE CAMPO S11 R1 XXIII</w:t>
            </w:r>
            <w:r>
              <w:rPr>
                <w:rFonts w:ascii="Arial" w:hAnsi="Arial" w:cs="Arial"/>
              </w:rPr>
              <w:t xml:space="preserve"> -</w:t>
            </w:r>
            <w:r w:rsidRPr="00FF1A03">
              <w:rPr>
                <w:rFonts w:ascii="Arial" w:hAnsi="Arial" w:cs="Arial"/>
              </w:rPr>
              <w:t xml:space="preserve"> CIRCUNFERÊNCIA 68-70 cm, PESO 410-450g, MATERIAL POLIURETANO, COSTURA TERMOTEC, CAMARA 6d COMPOSTA COM 14 PAINEIS</w:t>
            </w:r>
            <w:r>
              <w:rPr>
                <w:rFonts w:ascii="Arial" w:hAnsi="Arial" w:cs="Arial"/>
              </w:rPr>
              <w:t>.</w:t>
            </w:r>
            <w:r w:rsidRPr="00FF1A03">
              <w:rPr>
                <w:rFonts w:ascii="Arial" w:hAnsi="Arial" w:cs="Arial"/>
              </w:rPr>
              <w:t xml:space="preserve"> </w:t>
            </w:r>
          </w:p>
        </w:tc>
        <w:tc>
          <w:tcPr>
            <w:tcW w:w="900" w:type="dxa"/>
            <w:tcBorders>
              <w:top w:val="single" w:sz="4" w:space="0" w:color="auto"/>
              <w:left w:val="single" w:sz="4" w:space="0" w:color="auto"/>
              <w:bottom w:val="single" w:sz="4" w:space="0" w:color="auto"/>
              <w:right w:val="single" w:sz="4" w:space="0" w:color="auto"/>
            </w:tcBorders>
          </w:tcPr>
          <w:p w14:paraId="3CE8B5D7" w14:textId="77777777" w:rsidR="00FF1A03" w:rsidRPr="00FF1A03" w:rsidRDefault="00FF1A03" w:rsidP="00FF1A03">
            <w:pPr>
              <w:spacing w:line="360" w:lineRule="auto"/>
              <w:rPr>
                <w:rFonts w:ascii="Arial" w:hAnsi="Arial" w:cs="Arial"/>
              </w:rPr>
            </w:pPr>
            <w:r w:rsidRPr="00FF1A03">
              <w:rPr>
                <w:rFonts w:ascii="Arial" w:hAnsi="Arial" w:cs="Arial"/>
              </w:rPr>
              <w:t>UND</w:t>
            </w:r>
          </w:p>
        </w:tc>
        <w:tc>
          <w:tcPr>
            <w:tcW w:w="900" w:type="dxa"/>
            <w:tcBorders>
              <w:top w:val="single" w:sz="4" w:space="0" w:color="auto"/>
              <w:left w:val="single" w:sz="4" w:space="0" w:color="auto"/>
              <w:bottom w:val="single" w:sz="4" w:space="0" w:color="auto"/>
              <w:right w:val="single" w:sz="4" w:space="0" w:color="auto"/>
            </w:tcBorders>
          </w:tcPr>
          <w:p w14:paraId="4694BCC4" w14:textId="77777777" w:rsidR="00FF1A03" w:rsidRPr="00FF1A03" w:rsidRDefault="00FF1A03" w:rsidP="00FF1A03">
            <w:pPr>
              <w:spacing w:line="360" w:lineRule="auto"/>
              <w:jc w:val="right"/>
              <w:rPr>
                <w:rFonts w:ascii="Arial" w:hAnsi="Arial" w:cs="Arial"/>
              </w:rPr>
            </w:pPr>
            <w:r w:rsidRPr="00FF1A03">
              <w:rPr>
                <w:rFonts w:ascii="Arial" w:hAnsi="Arial" w:cs="Arial"/>
              </w:rPr>
              <w:t>50</w:t>
            </w:r>
          </w:p>
        </w:tc>
        <w:tc>
          <w:tcPr>
            <w:tcW w:w="900" w:type="dxa"/>
            <w:tcBorders>
              <w:top w:val="single" w:sz="4" w:space="0" w:color="auto"/>
              <w:left w:val="single" w:sz="4" w:space="0" w:color="auto"/>
              <w:bottom w:val="single" w:sz="4" w:space="0" w:color="auto"/>
              <w:right w:val="single" w:sz="4" w:space="0" w:color="auto"/>
            </w:tcBorders>
          </w:tcPr>
          <w:p w14:paraId="531A85DE" w14:textId="77777777" w:rsidR="00FF1A03" w:rsidRPr="00FF1A03" w:rsidRDefault="00FF1A03" w:rsidP="00FF1A03">
            <w:pPr>
              <w:spacing w:line="360" w:lineRule="auto"/>
              <w:jc w:val="right"/>
              <w:rPr>
                <w:rFonts w:ascii="Arial" w:hAnsi="Arial" w:cs="Arial"/>
              </w:rPr>
            </w:pPr>
            <w:r w:rsidRPr="00FF1A03">
              <w:rPr>
                <w:rFonts w:ascii="Arial" w:hAnsi="Arial" w:cs="Arial"/>
              </w:rPr>
              <w:t xml:space="preserve"> 315,00</w:t>
            </w:r>
          </w:p>
        </w:tc>
        <w:tc>
          <w:tcPr>
            <w:tcW w:w="900" w:type="dxa"/>
            <w:tcBorders>
              <w:top w:val="single" w:sz="4" w:space="0" w:color="auto"/>
              <w:left w:val="single" w:sz="4" w:space="0" w:color="auto"/>
              <w:bottom w:val="single" w:sz="4" w:space="0" w:color="auto"/>
              <w:right w:val="single" w:sz="4" w:space="0" w:color="auto"/>
            </w:tcBorders>
          </w:tcPr>
          <w:p w14:paraId="3B8E673F" w14:textId="77777777" w:rsidR="00FF1A03" w:rsidRPr="00FF1A03" w:rsidRDefault="00FF1A03" w:rsidP="00FF1A03">
            <w:pPr>
              <w:spacing w:line="360" w:lineRule="auto"/>
              <w:jc w:val="right"/>
              <w:rPr>
                <w:rFonts w:ascii="Arial" w:hAnsi="Arial" w:cs="Arial"/>
              </w:rPr>
            </w:pPr>
            <w:r w:rsidRPr="00FF1A03">
              <w:rPr>
                <w:rFonts w:ascii="Arial" w:hAnsi="Arial" w:cs="Arial"/>
              </w:rPr>
              <w:t xml:space="preserve"> 15.750,00</w:t>
            </w:r>
          </w:p>
        </w:tc>
      </w:tr>
      <w:tr w:rsidR="00FF1A03" w14:paraId="0B7C6205" w14:textId="77777777" w:rsidTr="00941A55">
        <w:tc>
          <w:tcPr>
            <w:tcW w:w="900" w:type="dxa"/>
            <w:tcBorders>
              <w:top w:val="single" w:sz="4" w:space="0" w:color="auto"/>
              <w:left w:val="single" w:sz="4" w:space="0" w:color="auto"/>
              <w:bottom w:val="single" w:sz="4" w:space="0" w:color="auto"/>
              <w:right w:val="single" w:sz="4" w:space="0" w:color="auto"/>
            </w:tcBorders>
          </w:tcPr>
          <w:p w14:paraId="7DFADF0B" w14:textId="77777777" w:rsidR="00FF1A03" w:rsidRPr="00FF1A03" w:rsidRDefault="00FF1A03" w:rsidP="00FF1A03">
            <w:pPr>
              <w:spacing w:line="360" w:lineRule="auto"/>
              <w:rPr>
                <w:rFonts w:ascii="Arial" w:hAnsi="Arial" w:cs="Arial"/>
              </w:rPr>
            </w:pPr>
            <w:r w:rsidRPr="00FF1A03">
              <w:rPr>
                <w:rFonts w:ascii="Arial" w:hAnsi="Arial" w:cs="Arial"/>
              </w:rPr>
              <w:t>2</w:t>
            </w:r>
          </w:p>
        </w:tc>
        <w:tc>
          <w:tcPr>
            <w:tcW w:w="4004" w:type="dxa"/>
            <w:tcBorders>
              <w:top w:val="single" w:sz="4" w:space="0" w:color="auto"/>
              <w:left w:val="single" w:sz="4" w:space="0" w:color="auto"/>
              <w:bottom w:val="single" w:sz="4" w:space="0" w:color="auto"/>
              <w:right w:val="single" w:sz="4" w:space="0" w:color="auto"/>
            </w:tcBorders>
          </w:tcPr>
          <w:p w14:paraId="1C4B9ABD" w14:textId="4F66AA3E" w:rsidR="00FF1A03" w:rsidRPr="00FF1A03" w:rsidRDefault="00FF1A03" w:rsidP="00FF1A03">
            <w:pPr>
              <w:spacing w:line="360" w:lineRule="auto"/>
              <w:rPr>
                <w:rFonts w:ascii="Arial" w:hAnsi="Arial" w:cs="Arial"/>
              </w:rPr>
            </w:pPr>
            <w:r w:rsidRPr="00FF1A03">
              <w:rPr>
                <w:rFonts w:ascii="Arial" w:hAnsi="Arial" w:cs="Arial"/>
              </w:rPr>
              <w:t>14722 - BOLA DE FUTEBOL DE CAMPO</w:t>
            </w:r>
            <w:r>
              <w:rPr>
                <w:rFonts w:ascii="Arial" w:hAnsi="Arial" w:cs="Arial"/>
              </w:rPr>
              <w:t xml:space="preserve"> -</w:t>
            </w:r>
            <w:r w:rsidRPr="00FF1A03">
              <w:rPr>
                <w:rFonts w:ascii="Arial" w:hAnsi="Arial" w:cs="Arial"/>
              </w:rPr>
              <w:t xml:space="preserve"> CIRCUNFERÊNCIA 68-70 cm, PESO 410-450g, CÂMARA NEOGEL, AIRBILITY COSTURADA, MIOLO SLIP SYSTEM REMOVÍVEL E </w:t>
            </w:r>
            <w:r w:rsidRPr="00FF1A03">
              <w:rPr>
                <w:rFonts w:ascii="Arial" w:hAnsi="Arial" w:cs="Arial"/>
              </w:rPr>
              <w:lastRenderedPageBreak/>
              <w:t>LUBRIFICADO, CONFECCIONADA EM PVC. LAMINADO MICROPOWER, 8 GOMOS. TECNOLOGIA ULTRA FUSION, SEM COSTURA.</w:t>
            </w:r>
          </w:p>
        </w:tc>
        <w:tc>
          <w:tcPr>
            <w:tcW w:w="900" w:type="dxa"/>
            <w:tcBorders>
              <w:top w:val="single" w:sz="4" w:space="0" w:color="auto"/>
              <w:left w:val="single" w:sz="4" w:space="0" w:color="auto"/>
              <w:bottom w:val="single" w:sz="4" w:space="0" w:color="auto"/>
              <w:right w:val="single" w:sz="4" w:space="0" w:color="auto"/>
            </w:tcBorders>
          </w:tcPr>
          <w:p w14:paraId="1B7C1450" w14:textId="77777777" w:rsidR="00FF1A03" w:rsidRPr="00FF1A03" w:rsidRDefault="00FF1A03" w:rsidP="00FF1A03">
            <w:pPr>
              <w:spacing w:line="360" w:lineRule="auto"/>
              <w:rPr>
                <w:rFonts w:ascii="Arial" w:hAnsi="Arial" w:cs="Arial"/>
              </w:rPr>
            </w:pPr>
            <w:r w:rsidRPr="00FF1A03">
              <w:rPr>
                <w:rFonts w:ascii="Arial" w:hAnsi="Arial" w:cs="Arial"/>
              </w:rPr>
              <w:lastRenderedPageBreak/>
              <w:t>UND</w:t>
            </w:r>
          </w:p>
        </w:tc>
        <w:tc>
          <w:tcPr>
            <w:tcW w:w="900" w:type="dxa"/>
            <w:tcBorders>
              <w:top w:val="single" w:sz="4" w:space="0" w:color="auto"/>
              <w:left w:val="single" w:sz="4" w:space="0" w:color="auto"/>
              <w:bottom w:val="single" w:sz="4" w:space="0" w:color="auto"/>
              <w:right w:val="single" w:sz="4" w:space="0" w:color="auto"/>
            </w:tcBorders>
          </w:tcPr>
          <w:p w14:paraId="0223F7C4" w14:textId="77777777" w:rsidR="00FF1A03" w:rsidRPr="00FF1A03" w:rsidRDefault="00FF1A03" w:rsidP="00FF1A03">
            <w:pPr>
              <w:spacing w:line="360" w:lineRule="auto"/>
              <w:jc w:val="right"/>
              <w:rPr>
                <w:rFonts w:ascii="Arial" w:hAnsi="Arial" w:cs="Arial"/>
              </w:rPr>
            </w:pPr>
            <w:r w:rsidRPr="00FF1A03">
              <w:rPr>
                <w:rFonts w:ascii="Arial" w:hAnsi="Arial" w:cs="Arial"/>
              </w:rPr>
              <w:t>50</w:t>
            </w:r>
          </w:p>
        </w:tc>
        <w:tc>
          <w:tcPr>
            <w:tcW w:w="900" w:type="dxa"/>
            <w:tcBorders>
              <w:top w:val="single" w:sz="4" w:space="0" w:color="auto"/>
              <w:left w:val="single" w:sz="4" w:space="0" w:color="auto"/>
              <w:bottom w:val="single" w:sz="4" w:space="0" w:color="auto"/>
              <w:right w:val="single" w:sz="4" w:space="0" w:color="auto"/>
            </w:tcBorders>
          </w:tcPr>
          <w:p w14:paraId="38E4BE3F" w14:textId="77777777" w:rsidR="00FF1A03" w:rsidRPr="00FF1A03" w:rsidRDefault="00FF1A03" w:rsidP="00FF1A03">
            <w:pPr>
              <w:spacing w:line="360" w:lineRule="auto"/>
              <w:jc w:val="right"/>
              <w:rPr>
                <w:rFonts w:ascii="Arial" w:hAnsi="Arial" w:cs="Arial"/>
              </w:rPr>
            </w:pPr>
            <w:r w:rsidRPr="00FF1A03">
              <w:rPr>
                <w:rFonts w:ascii="Arial" w:hAnsi="Arial" w:cs="Arial"/>
              </w:rPr>
              <w:t xml:space="preserve"> 323,99</w:t>
            </w:r>
          </w:p>
        </w:tc>
        <w:tc>
          <w:tcPr>
            <w:tcW w:w="900" w:type="dxa"/>
            <w:tcBorders>
              <w:top w:val="single" w:sz="4" w:space="0" w:color="auto"/>
              <w:left w:val="single" w:sz="4" w:space="0" w:color="auto"/>
              <w:bottom w:val="single" w:sz="4" w:space="0" w:color="auto"/>
              <w:right w:val="single" w:sz="4" w:space="0" w:color="auto"/>
            </w:tcBorders>
          </w:tcPr>
          <w:p w14:paraId="3A633887" w14:textId="77777777" w:rsidR="00FF1A03" w:rsidRPr="00FF1A03" w:rsidRDefault="00FF1A03" w:rsidP="00FF1A03">
            <w:pPr>
              <w:spacing w:line="360" w:lineRule="auto"/>
              <w:jc w:val="right"/>
              <w:rPr>
                <w:rFonts w:ascii="Arial" w:hAnsi="Arial" w:cs="Arial"/>
              </w:rPr>
            </w:pPr>
            <w:r w:rsidRPr="00FF1A03">
              <w:rPr>
                <w:rFonts w:ascii="Arial" w:hAnsi="Arial" w:cs="Arial"/>
              </w:rPr>
              <w:t xml:space="preserve"> 16.199,50</w:t>
            </w:r>
          </w:p>
        </w:tc>
      </w:tr>
      <w:tr w:rsidR="00FF1A03" w14:paraId="4FDDE818" w14:textId="77777777" w:rsidTr="00941A55">
        <w:tc>
          <w:tcPr>
            <w:tcW w:w="900" w:type="dxa"/>
            <w:tcBorders>
              <w:top w:val="single" w:sz="4" w:space="0" w:color="auto"/>
              <w:left w:val="single" w:sz="4" w:space="0" w:color="auto"/>
              <w:bottom w:val="single" w:sz="4" w:space="0" w:color="auto"/>
              <w:right w:val="single" w:sz="4" w:space="0" w:color="auto"/>
            </w:tcBorders>
          </w:tcPr>
          <w:p w14:paraId="3DC91E87" w14:textId="77777777" w:rsidR="00FF1A03" w:rsidRPr="00FF1A03" w:rsidRDefault="00FF1A03" w:rsidP="00FF1A03">
            <w:pPr>
              <w:spacing w:line="360" w:lineRule="auto"/>
              <w:rPr>
                <w:rFonts w:ascii="Arial" w:hAnsi="Arial" w:cs="Arial"/>
              </w:rPr>
            </w:pPr>
            <w:r w:rsidRPr="00FF1A03">
              <w:rPr>
                <w:rFonts w:ascii="Arial" w:hAnsi="Arial" w:cs="Arial"/>
              </w:rPr>
              <w:t>3</w:t>
            </w:r>
          </w:p>
        </w:tc>
        <w:tc>
          <w:tcPr>
            <w:tcW w:w="4004" w:type="dxa"/>
            <w:tcBorders>
              <w:top w:val="single" w:sz="4" w:space="0" w:color="auto"/>
              <w:left w:val="single" w:sz="4" w:space="0" w:color="auto"/>
              <w:bottom w:val="single" w:sz="4" w:space="0" w:color="auto"/>
              <w:right w:val="single" w:sz="4" w:space="0" w:color="auto"/>
            </w:tcBorders>
          </w:tcPr>
          <w:p w14:paraId="67A4EA2C" w14:textId="406B592B" w:rsidR="00FF1A03" w:rsidRPr="00FF1A03" w:rsidRDefault="00FF1A03" w:rsidP="00FF1A03">
            <w:pPr>
              <w:spacing w:line="360" w:lineRule="auto"/>
              <w:rPr>
                <w:rFonts w:ascii="Arial" w:hAnsi="Arial" w:cs="Arial"/>
              </w:rPr>
            </w:pPr>
            <w:r w:rsidRPr="00FF1A03">
              <w:rPr>
                <w:rFonts w:ascii="Arial" w:hAnsi="Arial" w:cs="Arial"/>
              </w:rPr>
              <w:t>14834 - BOLA DE FUTSAL OFICIAL MAX 1000</w:t>
            </w:r>
            <w:r>
              <w:rPr>
                <w:rFonts w:ascii="Arial" w:hAnsi="Arial" w:cs="Arial"/>
              </w:rPr>
              <w:t xml:space="preserve"> -</w:t>
            </w:r>
            <w:r w:rsidRPr="00FF1A03">
              <w:rPr>
                <w:rFonts w:ascii="Arial" w:hAnsi="Arial" w:cs="Arial"/>
              </w:rPr>
              <w:t xml:space="preserve"> CIRCUNFERÊNCIA 60-70 cm PESO: 400-440g, TECNOLOGIA TERMOTEC, FABRICADA EM POLIURETANO(PU), CÂMARA AIRBILITY FEITA EM BORRACHA BUTÍLICA, 0 ABSORCÃO DE </w:t>
            </w:r>
            <w:r>
              <w:rPr>
                <w:rFonts w:ascii="Arial" w:hAnsi="Arial" w:cs="Arial"/>
              </w:rPr>
              <w:t>Á</w:t>
            </w:r>
            <w:r w:rsidRPr="00FF1A03">
              <w:rPr>
                <w:rFonts w:ascii="Arial" w:hAnsi="Arial" w:cs="Arial"/>
              </w:rPr>
              <w:t>GUA, MIOLO REMOVÍVEL.</w:t>
            </w:r>
          </w:p>
        </w:tc>
        <w:tc>
          <w:tcPr>
            <w:tcW w:w="900" w:type="dxa"/>
            <w:tcBorders>
              <w:top w:val="single" w:sz="4" w:space="0" w:color="auto"/>
              <w:left w:val="single" w:sz="4" w:space="0" w:color="auto"/>
              <w:bottom w:val="single" w:sz="4" w:space="0" w:color="auto"/>
              <w:right w:val="single" w:sz="4" w:space="0" w:color="auto"/>
            </w:tcBorders>
          </w:tcPr>
          <w:p w14:paraId="3CB87E9D" w14:textId="77777777" w:rsidR="00FF1A03" w:rsidRPr="00FF1A03" w:rsidRDefault="00FF1A03" w:rsidP="00FF1A03">
            <w:pPr>
              <w:spacing w:line="360" w:lineRule="auto"/>
              <w:rPr>
                <w:rFonts w:ascii="Arial" w:hAnsi="Arial" w:cs="Arial"/>
              </w:rPr>
            </w:pPr>
            <w:r w:rsidRPr="00FF1A03">
              <w:rPr>
                <w:rFonts w:ascii="Arial" w:hAnsi="Arial" w:cs="Arial"/>
              </w:rPr>
              <w:t>UND</w:t>
            </w:r>
          </w:p>
        </w:tc>
        <w:tc>
          <w:tcPr>
            <w:tcW w:w="900" w:type="dxa"/>
            <w:tcBorders>
              <w:top w:val="single" w:sz="4" w:space="0" w:color="auto"/>
              <w:left w:val="single" w:sz="4" w:space="0" w:color="auto"/>
              <w:bottom w:val="single" w:sz="4" w:space="0" w:color="auto"/>
              <w:right w:val="single" w:sz="4" w:space="0" w:color="auto"/>
            </w:tcBorders>
          </w:tcPr>
          <w:p w14:paraId="0CDE24B4" w14:textId="77777777" w:rsidR="00FF1A03" w:rsidRPr="00FF1A03" w:rsidRDefault="00FF1A03" w:rsidP="00FF1A03">
            <w:pPr>
              <w:spacing w:line="360" w:lineRule="auto"/>
              <w:jc w:val="right"/>
              <w:rPr>
                <w:rFonts w:ascii="Arial" w:hAnsi="Arial" w:cs="Arial"/>
              </w:rPr>
            </w:pPr>
            <w:r w:rsidRPr="00FF1A03">
              <w:rPr>
                <w:rFonts w:ascii="Arial" w:hAnsi="Arial" w:cs="Arial"/>
              </w:rPr>
              <w:t>30</w:t>
            </w:r>
          </w:p>
        </w:tc>
        <w:tc>
          <w:tcPr>
            <w:tcW w:w="900" w:type="dxa"/>
            <w:tcBorders>
              <w:top w:val="single" w:sz="4" w:space="0" w:color="auto"/>
              <w:left w:val="single" w:sz="4" w:space="0" w:color="auto"/>
              <w:bottom w:val="single" w:sz="4" w:space="0" w:color="auto"/>
              <w:right w:val="single" w:sz="4" w:space="0" w:color="auto"/>
            </w:tcBorders>
          </w:tcPr>
          <w:p w14:paraId="4132D4CC" w14:textId="77777777" w:rsidR="00FF1A03" w:rsidRPr="00FF1A03" w:rsidRDefault="00FF1A03" w:rsidP="00FF1A03">
            <w:pPr>
              <w:spacing w:line="360" w:lineRule="auto"/>
              <w:jc w:val="right"/>
              <w:rPr>
                <w:rFonts w:ascii="Arial" w:hAnsi="Arial" w:cs="Arial"/>
              </w:rPr>
            </w:pPr>
            <w:r w:rsidRPr="00FF1A03">
              <w:rPr>
                <w:rFonts w:ascii="Arial" w:hAnsi="Arial" w:cs="Arial"/>
              </w:rPr>
              <w:t xml:space="preserve"> 374,99</w:t>
            </w:r>
          </w:p>
        </w:tc>
        <w:tc>
          <w:tcPr>
            <w:tcW w:w="900" w:type="dxa"/>
            <w:tcBorders>
              <w:top w:val="single" w:sz="4" w:space="0" w:color="auto"/>
              <w:left w:val="single" w:sz="4" w:space="0" w:color="auto"/>
              <w:bottom w:val="single" w:sz="4" w:space="0" w:color="auto"/>
              <w:right w:val="single" w:sz="4" w:space="0" w:color="auto"/>
            </w:tcBorders>
          </w:tcPr>
          <w:p w14:paraId="561A73EB" w14:textId="77777777" w:rsidR="00FF1A03" w:rsidRPr="00FF1A03" w:rsidRDefault="00FF1A03" w:rsidP="00FF1A03">
            <w:pPr>
              <w:spacing w:line="360" w:lineRule="auto"/>
              <w:jc w:val="right"/>
              <w:rPr>
                <w:rFonts w:ascii="Arial" w:hAnsi="Arial" w:cs="Arial"/>
              </w:rPr>
            </w:pPr>
            <w:r w:rsidRPr="00FF1A03">
              <w:rPr>
                <w:rFonts w:ascii="Arial" w:hAnsi="Arial" w:cs="Arial"/>
              </w:rPr>
              <w:t xml:space="preserve"> 11.249,70</w:t>
            </w:r>
          </w:p>
        </w:tc>
      </w:tr>
      <w:tr w:rsidR="00FF1A03" w14:paraId="46D6C789" w14:textId="77777777" w:rsidTr="00941A55">
        <w:tc>
          <w:tcPr>
            <w:tcW w:w="900" w:type="dxa"/>
            <w:tcBorders>
              <w:top w:val="single" w:sz="4" w:space="0" w:color="auto"/>
              <w:left w:val="single" w:sz="4" w:space="0" w:color="auto"/>
              <w:bottom w:val="single" w:sz="4" w:space="0" w:color="auto"/>
              <w:right w:val="single" w:sz="4" w:space="0" w:color="auto"/>
            </w:tcBorders>
          </w:tcPr>
          <w:p w14:paraId="0F1DC5E0" w14:textId="77777777" w:rsidR="00FF1A03" w:rsidRPr="00FF1A03" w:rsidRDefault="00FF1A03" w:rsidP="00FF1A03">
            <w:pPr>
              <w:spacing w:line="360" w:lineRule="auto"/>
              <w:rPr>
                <w:rFonts w:ascii="Arial" w:hAnsi="Arial" w:cs="Arial"/>
              </w:rPr>
            </w:pPr>
            <w:r w:rsidRPr="00FF1A03">
              <w:rPr>
                <w:rFonts w:ascii="Arial" w:hAnsi="Arial" w:cs="Arial"/>
              </w:rPr>
              <w:t>4</w:t>
            </w:r>
          </w:p>
        </w:tc>
        <w:tc>
          <w:tcPr>
            <w:tcW w:w="4004" w:type="dxa"/>
            <w:tcBorders>
              <w:top w:val="single" w:sz="4" w:space="0" w:color="auto"/>
              <w:left w:val="single" w:sz="4" w:space="0" w:color="auto"/>
              <w:bottom w:val="single" w:sz="4" w:space="0" w:color="auto"/>
              <w:right w:val="single" w:sz="4" w:space="0" w:color="auto"/>
            </w:tcBorders>
          </w:tcPr>
          <w:p w14:paraId="043CDE19" w14:textId="6CA65F57" w:rsidR="00FF1A03" w:rsidRPr="00FF1A03" w:rsidRDefault="00FF1A03" w:rsidP="00FF1A03">
            <w:pPr>
              <w:spacing w:line="360" w:lineRule="auto"/>
              <w:rPr>
                <w:rFonts w:ascii="Arial" w:hAnsi="Arial" w:cs="Arial"/>
              </w:rPr>
            </w:pPr>
            <w:r w:rsidRPr="00FF1A03">
              <w:rPr>
                <w:rFonts w:ascii="Arial" w:hAnsi="Arial" w:cs="Arial"/>
              </w:rPr>
              <w:t>14866 - BOLA DE FUTSAL OFICIAL MAX 500</w:t>
            </w:r>
            <w:r>
              <w:rPr>
                <w:rFonts w:ascii="Arial" w:hAnsi="Arial" w:cs="Arial"/>
              </w:rPr>
              <w:t xml:space="preserve"> -</w:t>
            </w:r>
            <w:r w:rsidRPr="00FF1A03">
              <w:rPr>
                <w:rFonts w:ascii="Arial" w:hAnsi="Arial" w:cs="Arial"/>
              </w:rPr>
              <w:t xml:space="preserve"> CIRCUNFERÊNCIA 62-64 cm PESO: 400-440g, TECNOLOGIA TERMOTEC, FABRICADA EM POLIURETANO(PU), CÂMARA AIRBILITY FEITA EM BORRACHA BUTÍLICA, 0 ABSORCÃO DE </w:t>
            </w:r>
            <w:r>
              <w:rPr>
                <w:rFonts w:ascii="Arial" w:hAnsi="Arial" w:cs="Arial"/>
              </w:rPr>
              <w:t>Á</w:t>
            </w:r>
            <w:r w:rsidRPr="00FF1A03">
              <w:rPr>
                <w:rFonts w:ascii="Arial" w:hAnsi="Arial" w:cs="Arial"/>
              </w:rPr>
              <w:t>GUA, MIOLO REMOVÍVEL. GOMOS 8.</w:t>
            </w:r>
          </w:p>
        </w:tc>
        <w:tc>
          <w:tcPr>
            <w:tcW w:w="900" w:type="dxa"/>
            <w:tcBorders>
              <w:top w:val="single" w:sz="4" w:space="0" w:color="auto"/>
              <w:left w:val="single" w:sz="4" w:space="0" w:color="auto"/>
              <w:bottom w:val="single" w:sz="4" w:space="0" w:color="auto"/>
              <w:right w:val="single" w:sz="4" w:space="0" w:color="auto"/>
            </w:tcBorders>
          </w:tcPr>
          <w:p w14:paraId="2E210FA5" w14:textId="77777777" w:rsidR="00FF1A03" w:rsidRPr="00FF1A03" w:rsidRDefault="00FF1A03" w:rsidP="00FF1A03">
            <w:pPr>
              <w:spacing w:line="360" w:lineRule="auto"/>
              <w:rPr>
                <w:rFonts w:ascii="Arial" w:hAnsi="Arial" w:cs="Arial"/>
              </w:rPr>
            </w:pPr>
            <w:r w:rsidRPr="00FF1A03">
              <w:rPr>
                <w:rFonts w:ascii="Arial" w:hAnsi="Arial" w:cs="Arial"/>
              </w:rPr>
              <w:t>UND</w:t>
            </w:r>
          </w:p>
        </w:tc>
        <w:tc>
          <w:tcPr>
            <w:tcW w:w="900" w:type="dxa"/>
            <w:tcBorders>
              <w:top w:val="single" w:sz="4" w:space="0" w:color="auto"/>
              <w:left w:val="single" w:sz="4" w:space="0" w:color="auto"/>
              <w:bottom w:val="single" w:sz="4" w:space="0" w:color="auto"/>
              <w:right w:val="single" w:sz="4" w:space="0" w:color="auto"/>
            </w:tcBorders>
          </w:tcPr>
          <w:p w14:paraId="4561E703" w14:textId="77777777" w:rsidR="00FF1A03" w:rsidRPr="00FF1A03" w:rsidRDefault="00FF1A03" w:rsidP="00FF1A03">
            <w:pPr>
              <w:spacing w:line="360" w:lineRule="auto"/>
              <w:jc w:val="right"/>
              <w:rPr>
                <w:rFonts w:ascii="Arial" w:hAnsi="Arial" w:cs="Arial"/>
              </w:rPr>
            </w:pPr>
            <w:r w:rsidRPr="00FF1A03">
              <w:rPr>
                <w:rFonts w:ascii="Arial" w:hAnsi="Arial" w:cs="Arial"/>
              </w:rPr>
              <w:t>50</w:t>
            </w:r>
          </w:p>
        </w:tc>
        <w:tc>
          <w:tcPr>
            <w:tcW w:w="900" w:type="dxa"/>
            <w:tcBorders>
              <w:top w:val="single" w:sz="4" w:space="0" w:color="auto"/>
              <w:left w:val="single" w:sz="4" w:space="0" w:color="auto"/>
              <w:bottom w:val="single" w:sz="4" w:space="0" w:color="auto"/>
              <w:right w:val="single" w:sz="4" w:space="0" w:color="auto"/>
            </w:tcBorders>
          </w:tcPr>
          <w:p w14:paraId="57E82F29" w14:textId="77777777" w:rsidR="00FF1A03" w:rsidRPr="00FF1A03" w:rsidRDefault="00FF1A03" w:rsidP="00FF1A03">
            <w:pPr>
              <w:spacing w:line="360" w:lineRule="auto"/>
              <w:jc w:val="right"/>
              <w:rPr>
                <w:rFonts w:ascii="Arial" w:hAnsi="Arial" w:cs="Arial"/>
              </w:rPr>
            </w:pPr>
            <w:r w:rsidRPr="00FF1A03">
              <w:rPr>
                <w:rFonts w:ascii="Arial" w:hAnsi="Arial" w:cs="Arial"/>
              </w:rPr>
              <w:t xml:space="preserve"> 265,00</w:t>
            </w:r>
          </w:p>
        </w:tc>
        <w:tc>
          <w:tcPr>
            <w:tcW w:w="900" w:type="dxa"/>
            <w:tcBorders>
              <w:top w:val="single" w:sz="4" w:space="0" w:color="auto"/>
              <w:left w:val="single" w:sz="4" w:space="0" w:color="auto"/>
              <w:bottom w:val="single" w:sz="4" w:space="0" w:color="auto"/>
              <w:right w:val="single" w:sz="4" w:space="0" w:color="auto"/>
            </w:tcBorders>
          </w:tcPr>
          <w:p w14:paraId="01662645" w14:textId="77777777" w:rsidR="00FF1A03" w:rsidRPr="00FF1A03" w:rsidRDefault="00FF1A03" w:rsidP="00FF1A03">
            <w:pPr>
              <w:spacing w:line="360" w:lineRule="auto"/>
              <w:jc w:val="right"/>
              <w:rPr>
                <w:rFonts w:ascii="Arial" w:hAnsi="Arial" w:cs="Arial"/>
              </w:rPr>
            </w:pPr>
            <w:r w:rsidRPr="00FF1A03">
              <w:rPr>
                <w:rFonts w:ascii="Arial" w:hAnsi="Arial" w:cs="Arial"/>
              </w:rPr>
              <w:t xml:space="preserve"> 13.250,00</w:t>
            </w:r>
          </w:p>
        </w:tc>
      </w:tr>
      <w:tr w:rsidR="00FF1A03" w14:paraId="351A7D06" w14:textId="77777777" w:rsidTr="00941A55">
        <w:tc>
          <w:tcPr>
            <w:tcW w:w="900" w:type="dxa"/>
            <w:tcBorders>
              <w:top w:val="single" w:sz="4" w:space="0" w:color="auto"/>
              <w:left w:val="single" w:sz="4" w:space="0" w:color="auto"/>
              <w:bottom w:val="single" w:sz="4" w:space="0" w:color="auto"/>
              <w:right w:val="single" w:sz="4" w:space="0" w:color="auto"/>
            </w:tcBorders>
          </w:tcPr>
          <w:p w14:paraId="38B19B87" w14:textId="77777777" w:rsidR="00FF1A03" w:rsidRPr="00FF1A03" w:rsidRDefault="00FF1A03" w:rsidP="00FF1A03">
            <w:pPr>
              <w:spacing w:line="360" w:lineRule="auto"/>
              <w:rPr>
                <w:rFonts w:ascii="Arial" w:hAnsi="Arial" w:cs="Arial"/>
              </w:rPr>
            </w:pPr>
            <w:r w:rsidRPr="00FF1A03">
              <w:rPr>
                <w:rFonts w:ascii="Arial" w:hAnsi="Arial" w:cs="Arial"/>
              </w:rPr>
              <w:t>5</w:t>
            </w:r>
          </w:p>
        </w:tc>
        <w:tc>
          <w:tcPr>
            <w:tcW w:w="4004" w:type="dxa"/>
            <w:tcBorders>
              <w:top w:val="single" w:sz="4" w:space="0" w:color="auto"/>
              <w:left w:val="single" w:sz="4" w:space="0" w:color="auto"/>
              <w:bottom w:val="single" w:sz="4" w:space="0" w:color="auto"/>
              <w:right w:val="single" w:sz="4" w:space="0" w:color="auto"/>
            </w:tcBorders>
          </w:tcPr>
          <w:p w14:paraId="10A8574C" w14:textId="13DE1E0A" w:rsidR="00FF1A03" w:rsidRPr="00FF1A03" w:rsidRDefault="00FF1A03" w:rsidP="00FF1A03">
            <w:pPr>
              <w:spacing w:line="360" w:lineRule="auto"/>
              <w:rPr>
                <w:rFonts w:ascii="Arial" w:hAnsi="Arial" w:cs="Arial"/>
              </w:rPr>
            </w:pPr>
            <w:r w:rsidRPr="00FF1A03">
              <w:rPr>
                <w:rFonts w:ascii="Arial" w:hAnsi="Arial" w:cs="Arial"/>
              </w:rPr>
              <w:t>14886 - BOLA DE FUTSAL OFICIAL RX 500</w:t>
            </w:r>
            <w:r>
              <w:rPr>
                <w:rFonts w:ascii="Arial" w:hAnsi="Arial" w:cs="Arial"/>
              </w:rPr>
              <w:t xml:space="preserve"> -</w:t>
            </w:r>
            <w:r w:rsidRPr="00FF1A03">
              <w:rPr>
                <w:rFonts w:ascii="Arial" w:hAnsi="Arial" w:cs="Arial"/>
              </w:rPr>
              <w:t xml:space="preserve"> CIRCUNFERÊNCIA 62-64 cm, PESO 400-440g LAMINADO EM POLIURETANO(PU), ULTRA FUSION, CAMARA 6D 6 GOMOS, FORRO TERMOFIXO.</w:t>
            </w:r>
          </w:p>
        </w:tc>
        <w:tc>
          <w:tcPr>
            <w:tcW w:w="900" w:type="dxa"/>
            <w:tcBorders>
              <w:top w:val="single" w:sz="4" w:space="0" w:color="auto"/>
              <w:left w:val="single" w:sz="4" w:space="0" w:color="auto"/>
              <w:bottom w:val="single" w:sz="4" w:space="0" w:color="auto"/>
              <w:right w:val="single" w:sz="4" w:space="0" w:color="auto"/>
            </w:tcBorders>
          </w:tcPr>
          <w:p w14:paraId="2529BC81" w14:textId="77777777" w:rsidR="00FF1A03" w:rsidRPr="00FF1A03" w:rsidRDefault="00FF1A03" w:rsidP="00FF1A03">
            <w:pPr>
              <w:spacing w:line="360" w:lineRule="auto"/>
              <w:rPr>
                <w:rFonts w:ascii="Arial" w:hAnsi="Arial" w:cs="Arial"/>
              </w:rPr>
            </w:pPr>
            <w:r w:rsidRPr="00FF1A03">
              <w:rPr>
                <w:rFonts w:ascii="Arial" w:hAnsi="Arial" w:cs="Arial"/>
              </w:rPr>
              <w:t>UND</w:t>
            </w:r>
          </w:p>
        </w:tc>
        <w:tc>
          <w:tcPr>
            <w:tcW w:w="900" w:type="dxa"/>
            <w:tcBorders>
              <w:top w:val="single" w:sz="4" w:space="0" w:color="auto"/>
              <w:left w:val="single" w:sz="4" w:space="0" w:color="auto"/>
              <w:bottom w:val="single" w:sz="4" w:space="0" w:color="auto"/>
              <w:right w:val="single" w:sz="4" w:space="0" w:color="auto"/>
            </w:tcBorders>
          </w:tcPr>
          <w:p w14:paraId="4D3155B0" w14:textId="77777777" w:rsidR="00FF1A03" w:rsidRPr="00FF1A03" w:rsidRDefault="00FF1A03" w:rsidP="00FF1A03">
            <w:pPr>
              <w:spacing w:line="360" w:lineRule="auto"/>
              <w:jc w:val="right"/>
              <w:rPr>
                <w:rFonts w:ascii="Arial" w:hAnsi="Arial" w:cs="Arial"/>
              </w:rPr>
            </w:pPr>
            <w:r w:rsidRPr="00FF1A03">
              <w:rPr>
                <w:rFonts w:ascii="Arial" w:hAnsi="Arial" w:cs="Arial"/>
              </w:rPr>
              <w:t>12</w:t>
            </w:r>
          </w:p>
        </w:tc>
        <w:tc>
          <w:tcPr>
            <w:tcW w:w="900" w:type="dxa"/>
            <w:tcBorders>
              <w:top w:val="single" w:sz="4" w:space="0" w:color="auto"/>
              <w:left w:val="single" w:sz="4" w:space="0" w:color="auto"/>
              <w:bottom w:val="single" w:sz="4" w:space="0" w:color="auto"/>
              <w:right w:val="single" w:sz="4" w:space="0" w:color="auto"/>
            </w:tcBorders>
          </w:tcPr>
          <w:p w14:paraId="78B11CF2" w14:textId="77777777" w:rsidR="00FF1A03" w:rsidRPr="00FF1A03" w:rsidRDefault="00FF1A03" w:rsidP="00FF1A03">
            <w:pPr>
              <w:spacing w:line="360" w:lineRule="auto"/>
              <w:jc w:val="right"/>
              <w:rPr>
                <w:rFonts w:ascii="Arial" w:hAnsi="Arial" w:cs="Arial"/>
              </w:rPr>
            </w:pPr>
            <w:r w:rsidRPr="00FF1A03">
              <w:rPr>
                <w:rFonts w:ascii="Arial" w:hAnsi="Arial" w:cs="Arial"/>
              </w:rPr>
              <w:t xml:space="preserve"> 209,00</w:t>
            </w:r>
          </w:p>
        </w:tc>
        <w:tc>
          <w:tcPr>
            <w:tcW w:w="900" w:type="dxa"/>
            <w:tcBorders>
              <w:top w:val="single" w:sz="4" w:space="0" w:color="auto"/>
              <w:left w:val="single" w:sz="4" w:space="0" w:color="auto"/>
              <w:bottom w:val="single" w:sz="4" w:space="0" w:color="auto"/>
              <w:right w:val="single" w:sz="4" w:space="0" w:color="auto"/>
            </w:tcBorders>
          </w:tcPr>
          <w:p w14:paraId="3DB07237" w14:textId="77777777" w:rsidR="00FF1A03" w:rsidRPr="00FF1A03" w:rsidRDefault="00FF1A03" w:rsidP="00FF1A03">
            <w:pPr>
              <w:spacing w:line="360" w:lineRule="auto"/>
              <w:jc w:val="right"/>
              <w:rPr>
                <w:rFonts w:ascii="Arial" w:hAnsi="Arial" w:cs="Arial"/>
              </w:rPr>
            </w:pPr>
            <w:r w:rsidRPr="00FF1A03">
              <w:rPr>
                <w:rFonts w:ascii="Arial" w:hAnsi="Arial" w:cs="Arial"/>
              </w:rPr>
              <w:t xml:space="preserve"> 2.508,00</w:t>
            </w:r>
          </w:p>
        </w:tc>
      </w:tr>
      <w:tr w:rsidR="00FF1A03" w14:paraId="2A4166A1" w14:textId="77777777" w:rsidTr="00941A55">
        <w:tc>
          <w:tcPr>
            <w:tcW w:w="900" w:type="dxa"/>
            <w:tcBorders>
              <w:top w:val="single" w:sz="4" w:space="0" w:color="auto"/>
              <w:left w:val="single" w:sz="4" w:space="0" w:color="auto"/>
              <w:bottom w:val="single" w:sz="4" w:space="0" w:color="auto"/>
              <w:right w:val="single" w:sz="4" w:space="0" w:color="auto"/>
            </w:tcBorders>
          </w:tcPr>
          <w:p w14:paraId="543B2F3D" w14:textId="77777777" w:rsidR="00FF1A03" w:rsidRPr="00FF1A03" w:rsidRDefault="00FF1A03" w:rsidP="00FF1A03">
            <w:pPr>
              <w:spacing w:line="360" w:lineRule="auto"/>
              <w:rPr>
                <w:rFonts w:ascii="Arial" w:hAnsi="Arial" w:cs="Arial"/>
              </w:rPr>
            </w:pPr>
            <w:r w:rsidRPr="00FF1A03">
              <w:rPr>
                <w:rFonts w:ascii="Arial" w:hAnsi="Arial" w:cs="Arial"/>
              </w:rPr>
              <w:t>6</w:t>
            </w:r>
          </w:p>
        </w:tc>
        <w:tc>
          <w:tcPr>
            <w:tcW w:w="4004" w:type="dxa"/>
            <w:tcBorders>
              <w:top w:val="single" w:sz="4" w:space="0" w:color="auto"/>
              <w:left w:val="single" w:sz="4" w:space="0" w:color="auto"/>
              <w:bottom w:val="single" w:sz="4" w:space="0" w:color="auto"/>
              <w:right w:val="single" w:sz="4" w:space="0" w:color="auto"/>
            </w:tcBorders>
          </w:tcPr>
          <w:p w14:paraId="7D900BC0" w14:textId="033A2EA2" w:rsidR="00FF1A03" w:rsidRPr="00FF1A03" w:rsidRDefault="00FF1A03" w:rsidP="00FF1A03">
            <w:pPr>
              <w:spacing w:line="360" w:lineRule="auto"/>
              <w:rPr>
                <w:rFonts w:ascii="Arial" w:hAnsi="Arial" w:cs="Arial"/>
              </w:rPr>
            </w:pPr>
            <w:r w:rsidRPr="00FF1A03">
              <w:rPr>
                <w:rFonts w:ascii="Arial" w:hAnsi="Arial" w:cs="Arial"/>
              </w:rPr>
              <w:t>37307 - BOLA OFICIAL DE VÔLEI 8.0</w:t>
            </w:r>
            <w:r>
              <w:rPr>
                <w:rFonts w:ascii="Arial" w:hAnsi="Arial" w:cs="Arial"/>
              </w:rPr>
              <w:t xml:space="preserve"> -</w:t>
            </w:r>
            <w:r w:rsidRPr="00FF1A03">
              <w:rPr>
                <w:rFonts w:ascii="Arial" w:hAnsi="Arial" w:cs="Arial"/>
              </w:rPr>
              <w:t xml:space="preserve"> MATERIAL DA BOLA MICROFIBRA CIRCUNFERÊNCIA: 65-67cm, PESO:260-280g CONSTRUCÃO TERMOTEC, MIOLO REMOVIVEL, 18 GOMOS. CÂMARA BORRACHA BUTÍLICA.</w:t>
            </w:r>
          </w:p>
        </w:tc>
        <w:tc>
          <w:tcPr>
            <w:tcW w:w="900" w:type="dxa"/>
            <w:tcBorders>
              <w:top w:val="single" w:sz="4" w:space="0" w:color="auto"/>
              <w:left w:val="single" w:sz="4" w:space="0" w:color="auto"/>
              <w:bottom w:val="single" w:sz="4" w:space="0" w:color="auto"/>
              <w:right w:val="single" w:sz="4" w:space="0" w:color="auto"/>
            </w:tcBorders>
          </w:tcPr>
          <w:p w14:paraId="1A1FC7BA" w14:textId="77777777" w:rsidR="00FF1A03" w:rsidRPr="00FF1A03" w:rsidRDefault="00FF1A03" w:rsidP="00FF1A03">
            <w:pPr>
              <w:spacing w:line="360" w:lineRule="auto"/>
              <w:rPr>
                <w:rFonts w:ascii="Arial" w:hAnsi="Arial" w:cs="Arial"/>
              </w:rPr>
            </w:pPr>
            <w:r w:rsidRPr="00FF1A03">
              <w:rPr>
                <w:rFonts w:ascii="Arial" w:hAnsi="Arial" w:cs="Arial"/>
              </w:rPr>
              <w:t>UND</w:t>
            </w:r>
          </w:p>
        </w:tc>
        <w:tc>
          <w:tcPr>
            <w:tcW w:w="900" w:type="dxa"/>
            <w:tcBorders>
              <w:top w:val="single" w:sz="4" w:space="0" w:color="auto"/>
              <w:left w:val="single" w:sz="4" w:space="0" w:color="auto"/>
              <w:bottom w:val="single" w:sz="4" w:space="0" w:color="auto"/>
              <w:right w:val="single" w:sz="4" w:space="0" w:color="auto"/>
            </w:tcBorders>
          </w:tcPr>
          <w:p w14:paraId="503DF187" w14:textId="77777777" w:rsidR="00FF1A03" w:rsidRPr="00FF1A03" w:rsidRDefault="00FF1A03" w:rsidP="00FF1A03">
            <w:pPr>
              <w:spacing w:line="360" w:lineRule="auto"/>
              <w:jc w:val="right"/>
              <w:rPr>
                <w:rFonts w:ascii="Arial" w:hAnsi="Arial" w:cs="Arial"/>
              </w:rPr>
            </w:pPr>
            <w:r w:rsidRPr="00FF1A03">
              <w:rPr>
                <w:rFonts w:ascii="Arial" w:hAnsi="Arial" w:cs="Arial"/>
              </w:rPr>
              <w:t>20</w:t>
            </w:r>
          </w:p>
        </w:tc>
        <w:tc>
          <w:tcPr>
            <w:tcW w:w="900" w:type="dxa"/>
            <w:tcBorders>
              <w:top w:val="single" w:sz="4" w:space="0" w:color="auto"/>
              <w:left w:val="single" w:sz="4" w:space="0" w:color="auto"/>
              <w:bottom w:val="single" w:sz="4" w:space="0" w:color="auto"/>
              <w:right w:val="single" w:sz="4" w:space="0" w:color="auto"/>
            </w:tcBorders>
          </w:tcPr>
          <w:p w14:paraId="7367A267" w14:textId="77777777" w:rsidR="00FF1A03" w:rsidRPr="00FF1A03" w:rsidRDefault="00FF1A03" w:rsidP="00FF1A03">
            <w:pPr>
              <w:spacing w:line="360" w:lineRule="auto"/>
              <w:jc w:val="right"/>
              <w:rPr>
                <w:rFonts w:ascii="Arial" w:hAnsi="Arial" w:cs="Arial"/>
              </w:rPr>
            </w:pPr>
            <w:r w:rsidRPr="00FF1A03">
              <w:rPr>
                <w:rFonts w:ascii="Arial" w:hAnsi="Arial" w:cs="Arial"/>
              </w:rPr>
              <w:t xml:space="preserve"> 475,00</w:t>
            </w:r>
          </w:p>
        </w:tc>
        <w:tc>
          <w:tcPr>
            <w:tcW w:w="900" w:type="dxa"/>
            <w:tcBorders>
              <w:top w:val="single" w:sz="4" w:space="0" w:color="auto"/>
              <w:left w:val="single" w:sz="4" w:space="0" w:color="auto"/>
              <w:bottom w:val="single" w:sz="4" w:space="0" w:color="auto"/>
              <w:right w:val="single" w:sz="4" w:space="0" w:color="auto"/>
            </w:tcBorders>
          </w:tcPr>
          <w:p w14:paraId="69CE4BDE" w14:textId="77777777" w:rsidR="00FF1A03" w:rsidRPr="00FF1A03" w:rsidRDefault="00FF1A03" w:rsidP="00FF1A03">
            <w:pPr>
              <w:spacing w:line="360" w:lineRule="auto"/>
              <w:jc w:val="right"/>
              <w:rPr>
                <w:rFonts w:ascii="Arial" w:hAnsi="Arial" w:cs="Arial"/>
              </w:rPr>
            </w:pPr>
            <w:r w:rsidRPr="00FF1A03">
              <w:rPr>
                <w:rFonts w:ascii="Arial" w:hAnsi="Arial" w:cs="Arial"/>
              </w:rPr>
              <w:t xml:space="preserve"> 9.500,00</w:t>
            </w:r>
          </w:p>
        </w:tc>
      </w:tr>
      <w:tr w:rsidR="00FF1A03" w14:paraId="061ED448" w14:textId="77777777" w:rsidTr="00941A55">
        <w:tc>
          <w:tcPr>
            <w:tcW w:w="900" w:type="dxa"/>
            <w:tcBorders>
              <w:top w:val="single" w:sz="4" w:space="0" w:color="auto"/>
              <w:left w:val="single" w:sz="4" w:space="0" w:color="auto"/>
              <w:bottom w:val="single" w:sz="4" w:space="0" w:color="auto"/>
              <w:right w:val="single" w:sz="4" w:space="0" w:color="auto"/>
            </w:tcBorders>
          </w:tcPr>
          <w:p w14:paraId="2A0B064E" w14:textId="77777777" w:rsidR="00FF1A03" w:rsidRPr="00FF1A03" w:rsidRDefault="00FF1A03" w:rsidP="00FF1A03">
            <w:pPr>
              <w:spacing w:line="360" w:lineRule="auto"/>
              <w:rPr>
                <w:rFonts w:ascii="Arial" w:hAnsi="Arial" w:cs="Arial"/>
              </w:rPr>
            </w:pPr>
            <w:r w:rsidRPr="00FF1A03">
              <w:rPr>
                <w:rFonts w:ascii="Arial" w:hAnsi="Arial" w:cs="Arial"/>
              </w:rPr>
              <w:t>7</w:t>
            </w:r>
          </w:p>
        </w:tc>
        <w:tc>
          <w:tcPr>
            <w:tcW w:w="4004" w:type="dxa"/>
            <w:tcBorders>
              <w:top w:val="single" w:sz="4" w:space="0" w:color="auto"/>
              <w:left w:val="single" w:sz="4" w:space="0" w:color="auto"/>
              <w:bottom w:val="single" w:sz="4" w:space="0" w:color="auto"/>
              <w:right w:val="single" w:sz="4" w:space="0" w:color="auto"/>
            </w:tcBorders>
          </w:tcPr>
          <w:p w14:paraId="03FDB3AF" w14:textId="2F16499E" w:rsidR="00FF1A03" w:rsidRPr="00FF1A03" w:rsidRDefault="00FF1A03" w:rsidP="00FF1A03">
            <w:pPr>
              <w:spacing w:line="360" w:lineRule="auto"/>
              <w:rPr>
                <w:rFonts w:ascii="Arial" w:hAnsi="Arial" w:cs="Arial"/>
              </w:rPr>
            </w:pPr>
            <w:r w:rsidRPr="00FF1A03">
              <w:rPr>
                <w:rFonts w:ascii="Arial" w:hAnsi="Arial" w:cs="Arial"/>
              </w:rPr>
              <w:t>14244 - KIT FUNCIONAL</w:t>
            </w:r>
            <w:r>
              <w:rPr>
                <w:rFonts w:ascii="Arial" w:hAnsi="Arial" w:cs="Arial"/>
              </w:rPr>
              <w:t xml:space="preserve">: </w:t>
            </w:r>
            <w:r w:rsidRPr="00FF1A03">
              <w:rPr>
                <w:rFonts w:ascii="Arial" w:hAnsi="Arial" w:cs="Arial"/>
              </w:rPr>
              <w:t xml:space="preserve">10 (DEZ) CONES </w:t>
            </w:r>
            <w:proofErr w:type="gramStart"/>
            <w:r w:rsidRPr="00FF1A03">
              <w:rPr>
                <w:rFonts w:ascii="Arial" w:hAnsi="Arial" w:cs="Arial"/>
              </w:rPr>
              <w:t>FURADOS,  5</w:t>
            </w:r>
            <w:proofErr w:type="gramEnd"/>
            <w:r w:rsidRPr="00FF1A03">
              <w:rPr>
                <w:rFonts w:ascii="Arial" w:hAnsi="Arial" w:cs="Arial"/>
              </w:rPr>
              <w:t xml:space="preserve"> (CINCO) BARREIRAS DEMARCATÓRIAS,  5 </w:t>
            </w:r>
            <w:r w:rsidRPr="00FF1A03">
              <w:rPr>
                <w:rFonts w:ascii="Arial" w:hAnsi="Arial" w:cs="Arial"/>
              </w:rPr>
              <w:lastRenderedPageBreak/>
              <w:t>(CINCO)  MINI BANDEIRA DE SINALIZAÇÃO, 10 (DEZ)  PRATOS DEMARCATÓRIOS,  1 (UM) ESCADA DE AGILIDADE DE 5 METROS,  1 (UM) CORDA DE PULAR AJUSTÁVEL,  08 (OITO) ARGOLAS DE AGILIDADE COM CONECTORES E BOLSA.</w:t>
            </w:r>
          </w:p>
        </w:tc>
        <w:tc>
          <w:tcPr>
            <w:tcW w:w="900" w:type="dxa"/>
            <w:tcBorders>
              <w:top w:val="single" w:sz="4" w:space="0" w:color="auto"/>
              <w:left w:val="single" w:sz="4" w:space="0" w:color="auto"/>
              <w:bottom w:val="single" w:sz="4" w:space="0" w:color="auto"/>
              <w:right w:val="single" w:sz="4" w:space="0" w:color="auto"/>
            </w:tcBorders>
          </w:tcPr>
          <w:p w14:paraId="36E2EFC8" w14:textId="77777777" w:rsidR="00FF1A03" w:rsidRPr="00FF1A03" w:rsidRDefault="00FF1A03" w:rsidP="00FF1A03">
            <w:pPr>
              <w:spacing w:line="360" w:lineRule="auto"/>
              <w:rPr>
                <w:rFonts w:ascii="Arial" w:hAnsi="Arial" w:cs="Arial"/>
              </w:rPr>
            </w:pPr>
            <w:r w:rsidRPr="00FF1A03">
              <w:rPr>
                <w:rFonts w:ascii="Arial" w:hAnsi="Arial" w:cs="Arial"/>
              </w:rPr>
              <w:lastRenderedPageBreak/>
              <w:t xml:space="preserve">Kit  </w:t>
            </w:r>
          </w:p>
        </w:tc>
        <w:tc>
          <w:tcPr>
            <w:tcW w:w="900" w:type="dxa"/>
            <w:tcBorders>
              <w:top w:val="single" w:sz="4" w:space="0" w:color="auto"/>
              <w:left w:val="single" w:sz="4" w:space="0" w:color="auto"/>
              <w:bottom w:val="single" w:sz="4" w:space="0" w:color="auto"/>
              <w:right w:val="single" w:sz="4" w:space="0" w:color="auto"/>
            </w:tcBorders>
          </w:tcPr>
          <w:p w14:paraId="3B158FC4" w14:textId="77777777" w:rsidR="00FF1A03" w:rsidRPr="00FF1A03" w:rsidRDefault="00FF1A03" w:rsidP="00FF1A03">
            <w:pPr>
              <w:spacing w:line="360" w:lineRule="auto"/>
              <w:jc w:val="right"/>
              <w:rPr>
                <w:rFonts w:ascii="Arial" w:hAnsi="Arial" w:cs="Arial"/>
              </w:rPr>
            </w:pPr>
            <w:r w:rsidRPr="00FF1A03">
              <w:rPr>
                <w:rFonts w:ascii="Arial" w:hAnsi="Arial" w:cs="Arial"/>
              </w:rPr>
              <w:t>20</w:t>
            </w:r>
          </w:p>
        </w:tc>
        <w:tc>
          <w:tcPr>
            <w:tcW w:w="900" w:type="dxa"/>
            <w:tcBorders>
              <w:top w:val="single" w:sz="4" w:space="0" w:color="auto"/>
              <w:left w:val="single" w:sz="4" w:space="0" w:color="auto"/>
              <w:bottom w:val="single" w:sz="4" w:space="0" w:color="auto"/>
              <w:right w:val="single" w:sz="4" w:space="0" w:color="auto"/>
            </w:tcBorders>
          </w:tcPr>
          <w:p w14:paraId="45393050" w14:textId="77777777" w:rsidR="00FF1A03" w:rsidRPr="00FF1A03" w:rsidRDefault="00FF1A03" w:rsidP="00FF1A03">
            <w:pPr>
              <w:spacing w:line="360" w:lineRule="auto"/>
              <w:jc w:val="right"/>
              <w:rPr>
                <w:rFonts w:ascii="Arial" w:hAnsi="Arial" w:cs="Arial"/>
              </w:rPr>
            </w:pPr>
            <w:r w:rsidRPr="00FF1A03">
              <w:rPr>
                <w:rFonts w:ascii="Arial" w:hAnsi="Arial" w:cs="Arial"/>
              </w:rPr>
              <w:t xml:space="preserve"> 180,00</w:t>
            </w:r>
          </w:p>
        </w:tc>
        <w:tc>
          <w:tcPr>
            <w:tcW w:w="900" w:type="dxa"/>
            <w:tcBorders>
              <w:top w:val="single" w:sz="4" w:space="0" w:color="auto"/>
              <w:left w:val="single" w:sz="4" w:space="0" w:color="auto"/>
              <w:bottom w:val="single" w:sz="4" w:space="0" w:color="auto"/>
              <w:right w:val="single" w:sz="4" w:space="0" w:color="auto"/>
            </w:tcBorders>
          </w:tcPr>
          <w:p w14:paraId="3DFF4C4C" w14:textId="77777777" w:rsidR="00FF1A03" w:rsidRPr="00FF1A03" w:rsidRDefault="00FF1A03" w:rsidP="00FF1A03">
            <w:pPr>
              <w:spacing w:line="360" w:lineRule="auto"/>
              <w:jc w:val="right"/>
              <w:rPr>
                <w:rFonts w:ascii="Arial" w:hAnsi="Arial" w:cs="Arial"/>
              </w:rPr>
            </w:pPr>
            <w:r w:rsidRPr="00FF1A03">
              <w:rPr>
                <w:rFonts w:ascii="Arial" w:hAnsi="Arial" w:cs="Arial"/>
              </w:rPr>
              <w:t xml:space="preserve"> 3.600,00</w:t>
            </w:r>
          </w:p>
        </w:tc>
      </w:tr>
      <w:tr w:rsidR="00FF1A03" w14:paraId="48DBC504" w14:textId="77777777" w:rsidTr="00941A55">
        <w:tc>
          <w:tcPr>
            <w:tcW w:w="900" w:type="dxa"/>
            <w:tcBorders>
              <w:top w:val="single" w:sz="4" w:space="0" w:color="auto"/>
              <w:left w:val="single" w:sz="4" w:space="0" w:color="auto"/>
              <w:bottom w:val="single" w:sz="4" w:space="0" w:color="auto"/>
              <w:right w:val="single" w:sz="4" w:space="0" w:color="auto"/>
            </w:tcBorders>
          </w:tcPr>
          <w:p w14:paraId="67C28B5F" w14:textId="77777777" w:rsidR="00FF1A03" w:rsidRPr="00FF1A03" w:rsidRDefault="00FF1A03" w:rsidP="00FF1A03">
            <w:pPr>
              <w:spacing w:line="360" w:lineRule="auto"/>
              <w:rPr>
                <w:rFonts w:ascii="Arial" w:hAnsi="Arial" w:cs="Arial"/>
              </w:rPr>
            </w:pPr>
            <w:r w:rsidRPr="00FF1A03">
              <w:rPr>
                <w:rFonts w:ascii="Arial" w:hAnsi="Arial" w:cs="Arial"/>
              </w:rPr>
              <w:t>8</w:t>
            </w:r>
          </w:p>
        </w:tc>
        <w:tc>
          <w:tcPr>
            <w:tcW w:w="4004" w:type="dxa"/>
            <w:tcBorders>
              <w:top w:val="single" w:sz="4" w:space="0" w:color="auto"/>
              <w:left w:val="single" w:sz="4" w:space="0" w:color="auto"/>
              <w:bottom w:val="single" w:sz="4" w:space="0" w:color="auto"/>
              <w:right w:val="single" w:sz="4" w:space="0" w:color="auto"/>
            </w:tcBorders>
          </w:tcPr>
          <w:p w14:paraId="2D69A4B6" w14:textId="44C3E91C" w:rsidR="00FF1A03" w:rsidRPr="00FF1A03" w:rsidRDefault="00FF1A03" w:rsidP="00FF1A03">
            <w:pPr>
              <w:spacing w:line="360" w:lineRule="auto"/>
              <w:rPr>
                <w:rFonts w:ascii="Arial" w:hAnsi="Arial" w:cs="Arial"/>
              </w:rPr>
            </w:pPr>
            <w:r w:rsidRPr="00FF1A03">
              <w:rPr>
                <w:rFonts w:ascii="Arial" w:hAnsi="Arial" w:cs="Arial"/>
              </w:rPr>
              <w:t>14728 - BOLSA ESPORTIVA</w:t>
            </w:r>
            <w:r>
              <w:rPr>
                <w:rFonts w:ascii="Arial" w:hAnsi="Arial" w:cs="Arial"/>
              </w:rPr>
              <w:t xml:space="preserve"> -</w:t>
            </w:r>
            <w:r w:rsidRPr="00FF1A03">
              <w:rPr>
                <w:rFonts w:ascii="Arial" w:hAnsi="Arial" w:cs="Arial"/>
              </w:rPr>
              <w:t xml:space="preserve"> SACOLA PRA CARREGAR MATERIAL </w:t>
            </w:r>
            <w:proofErr w:type="gramStart"/>
            <w:r w:rsidRPr="00FF1A03">
              <w:rPr>
                <w:rFonts w:ascii="Arial" w:hAnsi="Arial" w:cs="Arial"/>
              </w:rPr>
              <w:t>ESPORTIVO  MEDIDAS</w:t>
            </w:r>
            <w:proofErr w:type="gramEnd"/>
            <w:r w:rsidRPr="00FF1A03">
              <w:rPr>
                <w:rFonts w:ascii="Arial" w:hAnsi="Arial" w:cs="Arial"/>
              </w:rPr>
              <w:t xml:space="preserve"> 45 LITROS FEITA EM NYLON 600 </w:t>
            </w:r>
          </w:p>
        </w:tc>
        <w:tc>
          <w:tcPr>
            <w:tcW w:w="900" w:type="dxa"/>
            <w:tcBorders>
              <w:top w:val="single" w:sz="4" w:space="0" w:color="auto"/>
              <w:left w:val="single" w:sz="4" w:space="0" w:color="auto"/>
              <w:bottom w:val="single" w:sz="4" w:space="0" w:color="auto"/>
              <w:right w:val="single" w:sz="4" w:space="0" w:color="auto"/>
            </w:tcBorders>
          </w:tcPr>
          <w:p w14:paraId="48E0B4DB" w14:textId="77777777" w:rsidR="00FF1A03" w:rsidRPr="00FF1A03" w:rsidRDefault="00FF1A03" w:rsidP="00FF1A03">
            <w:pPr>
              <w:spacing w:line="360" w:lineRule="auto"/>
              <w:rPr>
                <w:rFonts w:ascii="Arial" w:hAnsi="Arial" w:cs="Arial"/>
              </w:rPr>
            </w:pPr>
            <w:r w:rsidRPr="00FF1A03">
              <w:rPr>
                <w:rFonts w:ascii="Arial" w:hAnsi="Arial" w:cs="Arial"/>
              </w:rPr>
              <w:t>UND</w:t>
            </w:r>
          </w:p>
        </w:tc>
        <w:tc>
          <w:tcPr>
            <w:tcW w:w="900" w:type="dxa"/>
            <w:tcBorders>
              <w:top w:val="single" w:sz="4" w:space="0" w:color="auto"/>
              <w:left w:val="single" w:sz="4" w:space="0" w:color="auto"/>
              <w:bottom w:val="single" w:sz="4" w:space="0" w:color="auto"/>
              <w:right w:val="single" w:sz="4" w:space="0" w:color="auto"/>
            </w:tcBorders>
          </w:tcPr>
          <w:p w14:paraId="6F870E1F" w14:textId="77777777" w:rsidR="00FF1A03" w:rsidRPr="00FF1A03" w:rsidRDefault="00FF1A03" w:rsidP="00FF1A03">
            <w:pPr>
              <w:spacing w:line="360" w:lineRule="auto"/>
              <w:jc w:val="right"/>
              <w:rPr>
                <w:rFonts w:ascii="Arial" w:hAnsi="Arial" w:cs="Arial"/>
              </w:rPr>
            </w:pPr>
            <w:r w:rsidRPr="00FF1A03">
              <w:rPr>
                <w:rFonts w:ascii="Arial" w:hAnsi="Arial" w:cs="Arial"/>
              </w:rPr>
              <w:t>5</w:t>
            </w:r>
          </w:p>
        </w:tc>
        <w:tc>
          <w:tcPr>
            <w:tcW w:w="900" w:type="dxa"/>
            <w:tcBorders>
              <w:top w:val="single" w:sz="4" w:space="0" w:color="auto"/>
              <w:left w:val="single" w:sz="4" w:space="0" w:color="auto"/>
              <w:bottom w:val="single" w:sz="4" w:space="0" w:color="auto"/>
              <w:right w:val="single" w:sz="4" w:space="0" w:color="auto"/>
            </w:tcBorders>
          </w:tcPr>
          <w:p w14:paraId="2B35AFED" w14:textId="77777777" w:rsidR="00FF1A03" w:rsidRPr="00FF1A03" w:rsidRDefault="00FF1A03" w:rsidP="00FF1A03">
            <w:pPr>
              <w:spacing w:line="360" w:lineRule="auto"/>
              <w:jc w:val="right"/>
              <w:rPr>
                <w:rFonts w:ascii="Arial" w:hAnsi="Arial" w:cs="Arial"/>
              </w:rPr>
            </w:pPr>
            <w:r w:rsidRPr="00FF1A03">
              <w:rPr>
                <w:rFonts w:ascii="Arial" w:hAnsi="Arial" w:cs="Arial"/>
              </w:rPr>
              <w:t xml:space="preserve"> 80,00</w:t>
            </w:r>
          </w:p>
        </w:tc>
        <w:tc>
          <w:tcPr>
            <w:tcW w:w="900" w:type="dxa"/>
            <w:tcBorders>
              <w:top w:val="single" w:sz="4" w:space="0" w:color="auto"/>
              <w:left w:val="single" w:sz="4" w:space="0" w:color="auto"/>
              <w:bottom w:val="single" w:sz="4" w:space="0" w:color="auto"/>
              <w:right w:val="single" w:sz="4" w:space="0" w:color="auto"/>
            </w:tcBorders>
          </w:tcPr>
          <w:p w14:paraId="45AAE9E5" w14:textId="77777777" w:rsidR="00FF1A03" w:rsidRPr="00FF1A03" w:rsidRDefault="00FF1A03" w:rsidP="00FF1A03">
            <w:pPr>
              <w:spacing w:line="360" w:lineRule="auto"/>
              <w:jc w:val="right"/>
              <w:rPr>
                <w:rFonts w:ascii="Arial" w:hAnsi="Arial" w:cs="Arial"/>
              </w:rPr>
            </w:pPr>
            <w:r w:rsidRPr="00FF1A03">
              <w:rPr>
                <w:rFonts w:ascii="Arial" w:hAnsi="Arial" w:cs="Arial"/>
              </w:rPr>
              <w:t xml:space="preserve"> 400,00</w:t>
            </w:r>
          </w:p>
        </w:tc>
      </w:tr>
      <w:tr w:rsidR="00FF1A03" w14:paraId="5B2A815E" w14:textId="77777777" w:rsidTr="00941A55">
        <w:tc>
          <w:tcPr>
            <w:tcW w:w="900" w:type="dxa"/>
            <w:tcBorders>
              <w:top w:val="single" w:sz="4" w:space="0" w:color="auto"/>
              <w:left w:val="single" w:sz="4" w:space="0" w:color="auto"/>
              <w:bottom w:val="single" w:sz="4" w:space="0" w:color="auto"/>
              <w:right w:val="single" w:sz="4" w:space="0" w:color="auto"/>
            </w:tcBorders>
          </w:tcPr>
          <w:p w14:paraId="32220797" w14:textId="77777777" w:rsidR="00FF1A03" w:rsidRPr="00FF1A03" w:rsidRDefault="00FF1A03" w:rsidP="00FF1A03">
            <w:pPr>
              <w:spacing w:line="360" w:lineRule="auto"/>
              <w:rPr>
                <w:rFonts w:ascii="Arial" w:hAnsi="Arial" w:cs="Arial"/>
              </w:rPr>
            </w:pPr>
            <w:r w:rsidRPr="00FF1A03">
              <w:rPr>
                <w:rFonts w:ascii="Arial" w:hAnsi="Arial" w:cs="Arial"/>
              </w:rPr>
              <w:t>9</w:t>
            </w:r>
          </w:p>
        </w:tc>
        <w:tc>
          <w:tcPr>
            <w:tcW w:w="4004" w:type="dxa"/>
            <w:tcBorders>
              <w:top w:val="single" w:sz="4" w:space="0" w:color="auto"/>
              <w:left w:val="single" w:sz="4" w:space="0" w:color="auto"/>
              <w:bottom w:val="single" w:sz="4" w:space="0" w:color="auto"/>
              <w:right w:val="single" w:sz="4" w:space="0" w:color="auto"/>
            </w:tcBorders>
          </w:tcPr>
          <w:p w14:paraId="5E89FD3A" w14:textId="23D66915" w:rsidR="00FF1A03" w:rsidRPr="00FF1A03" w:rsidRDefault="00FF1A03" w:rsidP="00FF1A03">
            <w:pPr>
              <w:spacing w:line="360" w:lineRule="auto"/>
              <w:rPr>
                <w:rFonts w:ascii="Arial" w:hAnsi="Arial" w:cs="Arial"/>
              </w:rPr>
            </w:pPr>
            <w:r w:rsidRPr="00FF1A03">
              <w:rPr>
                <w:rFonts w:ascii="Arial" w:hAnsi="Arial" w:cs="Arial"/>
              </w:rPr>
              <w:t>37309 - BOLA OFICIAL DE VÔLEI 6.0</w:t>
            </w:r>
            <w:r>
              <w:rPr>
                <w:rFonts w:ascii="Arial" w:hAnsi="Arial" w:cs="Arial"/>
              </w:rPr>
              <w:t xml:space="preserve"> -</w:t>
            </w:r>
            <w:r w:rsidRPr="00FF1A03">
              <w:rPr>
                <w:rFonts w:ascii="Arial" w:hAnsi="Arial" w:cs="Arial"/>
              </w:rPr>
              <w:t xml:space="preserve"> MATERIAL DA BOLA MICROFIBRA, POLIURETANO (PU) CIRCUNFERÊNCIA: 65-67cm, PESO:260-280g CONSTRUCÃO TERMOTEC, MIOLO REMOVIVEL, 16 GOMOS, CÂMARA AIRBILITY.</w:t>
            </w:r>
          </w:p>
        </w:tc>
        <w:tc>
          <w:tcPr>
            <w:tcW w:w="900" w:type="dxa"/>
            <w:tcBorders>
              <w:top w:val="single" w:sz="4" w:space="0" w:color="auto"/>
              <w:left w:val="single" w:sz="4" w:space="0" w:color="auto"/>
              <w:bottom w:val="single" w:sz="4" w:space="0" w:color="auto"/>
              <w:right w:val="single" w:sz="4" w:space="0" w:color="auto"/>
            </w:tcBorders>
          </w:tcPr>
          <w:p w14:paraId="6EC47DF2" w14:textId="77777777" w:rsidR="00FF1A03" w:rsidRPr="00FF1A03" w:rsidRDefault="00FF1A03" w:rsidP="00FF1A03">
            <w:pPr>
              <w:spacing w:line="360" w:lineRule="auto"/>
              <w:rPr>
                <w:rFonts w:ascii="Arial" w:hAnsi="Arial" w:cs="Arial"/>
              </w:rPr>
            </w:pPr>
            <w:r w:rsidRPr="00FF1A03">
              <w:rPr>
                <w:rFonts w:ascii="Arial" w:hAnsi="Arial" w:cs="Arial"/>
              </w:rPr>
              <w:t>UND</w:t>
            </w:r>
          </w:p>
        </w:tc>
        <w:tc>
          <w:tcPr>
            <w:tcW w:w="900" w:type="dxa"/>
            <w:tcBorders>
              <w:top w:val="single" w:sz="4" w:space="0" w:color="auto"/>
              <w:left w:val="single" w:sz="4" w:space="0" w:color="auto"/>
              <w:bottom w:val="single" w:sz="4" w:space="0" w:color="auto"/>
              <w:right w:val="single" w:sz="4" w:space="0" w:color="auto"/>
            </w:tcBorders>
          </w:tcPr>
          <w:p w14:paraId="0320B1FE" w14:textId="77777777" w:rsidR="00FF1A03" w:rsidRPr="00FF1A03" w:rsidRDefault="00FF1A03" w:rsidP="00FF1A03">
            <w:pPr>
              <w:spacing w:line="360" w:lineRule="auto"/>
              <w:jc w:val="right"/>
              <w:rPr>
                <w:rFonts w:ascii="Arial" w:hAnsi="Arial" w:cs="Arial"/>
              </w:rPr>
            </w:pPr>
            <w:r w:rsidRPr="00FF1A03">
              <w:rPr>
                <w:rFonts w:ascii="Arial" w:hAnsi="Arial" w:cs="Arial"/>
              </w:rPr>
              <w:t>50</w:t>
            </w:r>
          </w:p>
        </w:tc>
        <w:tc>
          <w:tcPr>
            <w:tcW w:w="900" w:type="dxa"/>
            <w:tcBorders>
              <w:top w:val="single" w:sz="4" w:space="0" w:color="auto"/>
              <w:left w:val="single" w:sz="4" w:space="0" w:color="auto"/>
              <w:bottom w:val="single" w:sz="4" w:space="0" w:color="auto"/>
              <w:right w:val="single" w:sz="4" w:space="0" w:color="auto"/>
            </w:tcBorders>
          </w:tcPr>
          <w:p w14:paraId="1859012B" w14:textId="77777777" w:rsidR="00FF1A03" w:rsidRPr="00FF1A03" w:rsidRDefault="00FF1A03" w:rsidP="00FF1A03">
            <w:pPr>
              <w:spacing w:line="360" w:lineRule="auto"/>
              <w:jc w:val="right"/>
              <w:rPr>
                <w:rFonts w:ascii="Arial" w:hAnsi="Arial" w:cs="Arial"/>
              </w:rPr>
            </w:pPr>
            <w:r w:rsidRPr="00FF1A03">
              <w:rPr>
                <w:rFonts w:ascii="Arial" w:hAnsi="Arial" w:cs="Arial"/>
              </w:rPr>
              <w:t xml:space="preserve"> 329,00</w:t>
            </w:r>
          </w:p>
        </w:tc>
        <w:tc>
          <w:tcPr>
            <w:tcW w:w="900" w:type="dxa"/>
            <w:tcBorders>
              <w:top w:val="single" w:sz="4" w:space="0" w:color="auto"/>
              <w:left w:val="single" w:sz="4" w:space="0" w:color="auto"/>
              <w:bottom w:val="single" w:sz="4" w:space="0" w:color="auto"/>
              <w:right w:val="single" w:sz="4" w:space="0" w:color="auto"/>
            </w:tcBorders>
          </w:tcPr>
          <w:p w14:paraId="298E8253" w14:textId="77777777" w:rsidR="00FF1A03" w:rsidRPr="00FF1A03" w:rsidRDefault="00FF1A03" w:rsidP="00FF1A03">
            <w:pPr>
              <w:spacing w:line="360" w:lineRule="auto"/>
              <w:jc w:val="right"/>
              <w:rPr>
                <w:rFonts w:ascii="Arial" w:hAnsi="Arial" w:cs="Arial"/>
              </w:rPr>
            </w:pPr>
            <w:r w:rsidRPr="00FF1A03">
              <w:rPr>
                <w:rFonts w:ascii="Arial" w:hAnsi="Arial" w:cs="Arial"/>
              </w:rPr>
              <w:t xml:space="preserve"> 16.450,00</w:t>
            </w:r>
          </w:p>
        </w:tc>
      </w:tr>
      <w:tr w:rsidR="00FF1A03" w14:paraId="5D03BEEF" w14:textId="77777777" w:rsidTr="00941A55">
        <w:tc>
          <w:tcPr>
            <w:tcW w:w="900" w:type="dxa"/>
            <w:tcBorders>
              <w:top w:val="single" w:sz="4" w:space="0" w:color="auto"/>
              <w:left w:val="single" w:sz="4" w:space="0" w:color="auto"/>
              <w:bottom w:val="single" w:sz="4" w:space="0" w:color="auto"/>
              <w:right w:val="single" w:sz="4" w:space="0" w:color="auto"/>
            </w:tcBorders>
          </w:tcPr>
          <w:p w14:paraId="08B1DD7A" w14:textId="77777777" w:rsidR="00FF1A03" w:rsidRPr="00FF1A03" w:rsidRDefault="00FF1A03" w:rsidP="00FF1A03">
            <w:pPr>
              <w:spacing w:line="360" w:lineRule="auto"/>
              <w:rPr>
                <w:rFonts w:ascii="Arial" w:hAnsi="Arial" w:cs="Arial"/>
              </w:rPr>
            </w:pPr>
            <w:r w:rsidRPr="00FF1A03">
              <w:rPr>
                <w:rFonts w:ascii="Arial" w:hAnsi="Arial" w:cs="Arial"/>
              </w:rPr>
              <w:t>10</w:t>
            </w:r>
          </w:p>
        </w:tc>
        <w:tc>
          <w:tcPr>
            <w:tcW w:w="4004" w:type="dxa"/>
            <w:tcBorders>
              <w:top w:val="single" w:sz="4" w:space="0" w:color="auto"/>
              <w:left w:val="single" w:sz="4" w:space="0" w:color="auto"/>
              <w:bottom w:val="single" w:sz="4" w:space="0" w:color="auto"/>
              <w:right w:val="single" w:sz="4" w:space="0" w:color="auto"/>
            </w:tcBorders>
          </w:tcPr>
          <w:p w14:paraId="2A8A3B22" w14:textId="11BD8E46" w:rsidR="00FF1A03" w:rsidRPr="00FF1A03" w:rsidRDefault="00FF1A03" w:rsidP="00FF1A03">
            <w:pPr>
              <w:spacing w:line="360" w:lineRule="auto"/>
              <w:rPr>
                <w:rFonts w:ascii="Arial" w:hAnsi="Arial" w:cs="Arial"/>
              </w:rPr>
            </w:pPr>
            <w:r w:rsidRPr="00FF1A03">
              <w:rPr>
                <w:rFonts w:ascii="Arial" w:hAnsi="Arial" w:cs="Arial"/>
              </w:rPr>
              <w:t xml:space="preserve">37313 - APITO PARA ARBITRAGEM </w:t>
            </w:r>
            <w:r>
              <w:rPr>
                <w:rFonts w:ascii="Arial" w:hAnsi="Arial" w:cs="Arial"/>
              </w:rPr>
              <w:t xml:space="preserve">- </w:t>
            </w:r>
            <w:r w:rsidRPr="00FF1A03">
              <w:rPr>
                <w:rFonts w:ascii="Arial" w:hAnsi="Arial" w:cs="Arial"/>
              </w:rPr>
              <w:t xml:space="preserve">PROFISSIONAL DE PLÁSTICO COM CORDÂO APITO PROFISSIONAL EM PLÁSTICO ABS COM BOLINHA QUE NÃO TRAVA EM CONTATO COM A SALIVA OU </w:t>
            </w:r>
            <w:proofErr w:type="gramStart"/>
            <w:r w:rsidRPr="00FF1A03">
              <w:rPr>
                <w:rFonts w:ascii="Arial" w:hAnsi="Arial" w:cs="Arial"/>
              </w:rPr>
              <w:t>AGUA</w:t>
            </w:r>
            <w:proofErr w:type="gramEnd"/>
            <w:r w:rsidRPr="00FF1A03">
              <w:rPr>
                <w:rFonts w:ascii="Arial" w:hAnsi="Arial" w:cs="Arial"/>
              </w:rPr>
              <w:t>, REQUER POUCO ESFORÇO PARA APITAR. SOM GRAVE. MEDIDAS APROXIMADAS: 5,2 cm X 1,9cm.</w:t>
            </w:r>
          </w:p>
        </w:tc>
        <w:tc>
          <w:tcPr>
            <w:tcW w:w="900" w:type="dxa"/>
            <w:tcBorders>
              <w:top w:val="single" w:sz="4" w:space="0" w:color="auto"/>
              <w:left w:val="single" w:sz="4" w:space="0" w:color="auto"/>
              <w:bottom w:val="single" w:sz="4" w:space="0" w:color="auto"/>
              <w:right w:val="single" w:sz="4" w:space="0" w:color="auto"/>
            </w:tcBorders>
          </w:tcPr>
          <w:p w14:paraId="140B4878" w14:textId="77777777" w:rsidR="00FF1A03" w:rsidRPr="00FF1A03" w:rsidRDefault="00FF1A03" w:rsidP="00FF1A03">
            <w:pPr>
              <w:spacing w:line="360" w:lineRule="auto"/>
              <w:rPr>
                <w:rFonts w:ascii="Arial" w:hAnsi="Arial" w:cs="Arial"/>
              </w:rPr>
            </w:pPr>
            <w:r w:rsidRPr="00FF1A03">
              <w:rPr>
                <w:rFonts w:ascii="Arial" w:hAnsi="Arial" w:cs="Arial"/>
              </w:rPr>
              <w:t>UND</w:t>
            </w:r>
          </w:p>
        </w:tc>
        <w:tc>
          <w:tcPr>
            <w:tcW w:w="900" w:type="dxa"/>
            <w:tcBorders>
              <w:top w:val="single" w:sz="4" w:space="0" w:color="auto"/>
              <w:left w:val="single" w:sz="4" w:space="0" w:color="auto"/>
              <w:bottom w:val="single" w:sz="4" w:space="0" w:color="auto"/>
              <w:right w:val="single" w:sz="4" w:space="0" w:color="auto"/>
            </w:tcBorders>
          </w:tcPr>
          <w:p w14:paraId="0FE7D127" w14:textId="77777777" w:rsidR="00FF1A03" w:rsidRPr="00FF1A03" w:rsidRDefault="00FF1A03" w:rsidP="00FF1A03">
            <w:pPr>
              <w:spacing w:line="360" w:lineRule="auto"/>
              <w:jc w:val="right"/>
              <w:rPr>
                <w:rFonts w:ascii="Arial" w:hAnsi="Arial" w:cs="Arial"/>
              </w:rPr>
            </w:pPr>
            <w:r w:rsidRPr="00FF1A03">
              <w:rPr>
                <w:rFonts w:ascii="Arial" w:hAnsi="Arial" w:cs="Arial"/>
              </w:rPr>
              <w:t>20</w:t>
            </w:r>
          </w:p>
        </w:tc>
        <w:tc>
          <w:tcPr>
            <w:tcW w:w="900" w:type="dxa"/>
            <w:tcBorders>
              <w:top w:val="single" w:sz="4" w:space="0" w:color="auto"/>
              <w:left w:val="single" w:sz="4" w:space="0" w:color="auto"/>
              <w:bottom w:val="single" w:sz="4" w:space="0" w:color="auto"/>
              <w:right w:val="single" w:sz="4" w:space="0" w:color="auto"/>
            </w:tcBorders>
          </w:tcPr>
          <w:p w14:paraId="4B4F896D" w14:textId="77777777" w:rsidR="00FF1A03" w:rsidRPr="00FF1A03" w:rsidRDefault="00FF1A03" w:rsidP="00FF1A03">
            <w:pPr>
              <w:spacing w:line="360" w:lineRule="auto"/>
              <w:jc w:val="right"/>
              <w:rPr>
                <w:rFonts w:ascii="Arial" w:hAnsi="Arial" w:cs="Arial"/>
              </w:rPr>
            </w:pPr>
            <w:r w:rsidRPr="00FF1A03">
              <w:rPr>
                <w:rFonts w:ascii="Arial" w:hAnsi="Arial" w:cs="Arial"/>
              </w:rPr>
              <w:t xml:space="preserve"> 37,85</w:t>
            </w:r>
          </w:p>
        </w:tc>
        <w:tc>
          <w:tcPr>
            <w:tcW w:w="900" w:type="dxa"/>
            <w:tcBorders>
              <w:top w:val="single" w:sz="4" w:space="0" w:color="auto"/>
              <w:left w:val="single" w:sz="4" w:space="0" w:color="auto"/>
              <w:bottom w:val="single" w:sz="4" w:space="0" w:color="auto"/>
              <w:right w:val="single" w:sz="4" w:space="0" w:color="auto"/>
            </w:tcBorders>
          </w:tcPr>
          <w:p w14:paraId="455806A5" w14:textId="77777777" w:rsidR="00FF1A03" w:rsidRPr="00FF1A03" w:rsidRDefault="00FF1A03" w:rsidP="00FF1A03">
            <w:pPr>
              <w:spacing w:line="360" w:lineRule="auto"/>
              <w:jc w:val="right"/>
              <w:rPr>
                <w:rFonts w:ascii="Arial" w:hAnsi="Arial" w:cs="Arial"/>
              </w:rPr>
            </w:pPr>
            <w:r w:rsidRPr="00FF1A03">
              <w:rPr>
                <w:rFonts w:ascii="Arial" w:hAnsi="Arial" w:cs="Arial"/>
              </w:rPr>
              <w:t xml:space="preserve"> 757,00</w:t>
            </w:r>
          </w:p>
        </w:tc>
      </w:tr>
      <w:tr w:rsidR="00FF1A03" w14:paraId="725BD6F9" w14:textId="77777777" w:rsidTr="00941A55">
        <w:tc>
          <w:tcPr>
            <w:tcW w:w="900" w:type="dxa"/>
            <w:tcBorders>
              <w:top w:val="single" w:sz="4" w:space="0" w:color="auto"/>
              <w:left w:val="single" w:sz="4" w:space="0" w:color="auto"/>
              <w:bottom w:val="single" w:sz="4" w:space="0" w:color="auto"/>
              <w:right w:val="single" w:sz="4" w:space="0" w:color="auto"/>
            </w:tcBorders>
          </w:tcPr>
          <w:p w14:paraId="73C0AC3D" w14:textId="77777777" w:rsidR="00FF1A03" w:rsidRPr="00FF1A03" w:rsidRDefault="00FF1A03" w:rsidP="00FF1A03">
            <w:pPr>
              <w:spacing w:line="360" w:lineRule="auto"/>
              <w:rPr>
                <w:rFonts w:ascii="Arial" w:hAnsi="Arial" w:cs="Arial"/>
              </w:rPr>
            </w:pPr>
            <w:r w:rsidRPr="00FF1A03">
              <w:rPr>
                <w:rFonts w:ascii="Arial" w:hAnsi="Arial" w:cs="Arial"/>
              </w:rPr>
              <w:t>11</w:t>
            </w:r>
          </w:p>
        </w:tc>
        <w:tc>
          <w:tcPr>
            <w:tcW w:w="4004" w:type="dxa"/>
            <w:tcBorders>
              <w:top w:val="single" w:sz="4" w:space="0" w:color="auto"/>
              <w:left w:val="single" w:sz="4" w:space="0" w:color="auto"/>
              <w:bottom w:val="single" w:sz="4" w:space="0" w:color="auto"/>
              <w:right w:val="single" w:sz="4" w:space="0" w:color="auto"/>
            </w:tcBorders>
          </w:tcPr>
          <w:p w14:paraId="419CA30F" w14:textId="242D8511" w:rsidR="00FF1A03" w:rsidRPr="00FF1A03" w:rsidRDefault="00FF1A03" w:rsidP="00FF1A03">
            <w:pPr>
              <w:spacing w:line="360" w:lineRule="auto"/>
              <w:rPr>
                <w:rFonts w:ascii="Arial" w:hAnsi="Arial" w:cs="Arial"/>
              </w:rPr>
            </w:pPr>
            <w:r w:rsidRPr="00FF1A03">
              <w:rPr>
                <w:rFonts w:ascii="Arial" w:hAnsi="Arial" w:cs="Arial"/>
              </w:rPr>
              <w:t>14754 - BOMBA DE ENCHER BOLA</w:t>
            </w:r>
            <w:r>
              <w:rPr>
                <w:rFonts w:ascii="Arial" w:hAnsi="Arial" w:cs="Arial"/>
              </w:rPr>
              <w:t xml:space="preserve"> -</w:t>
            </w:r>
            <w:r w:rsidRPr="00FF1A03">
              <w:rPr>
                <w:rFonts w:ascii="Arial" w:hAnsi="Arial" w:cs="Arial"/>
              </w:rPr>
              <w:t xml:space="preserve"> MANGUEIRA DE BORRACHA DE AR COM LIGA EM ZINCO</w:t>
            </w:r>
          </w:p>
        </w:tc>
        <w:tc>
          <w:tcPr>
            <w:tcW w:w="900" w:type="dxa"/>
            <w:tcBorders>
              <w:top w:val="single" w:sz="4" w:space="0" w:color="auto"/>
              <w:left w:val="single" w:sz="4" w:space="0" w:color="auto"/>
              <w:bottom w:val="single" w:sz="4" w:space="0" w:color="auto"/>
              <w:right w:val="single" w:sz="4" w:space="0" w:color="auto"/>
            </w:tcBorders>
          </w:tcPr>
          <w:p w14:paraId="31285CE1" w14:textId="77777777" w:rsidR="00FF1A03" w:rsidRPr="00FF1A03" w:rsidRDefault="00FF1A03" w:rsidP="00FF1A03">
            <w:pPr>
              <w:spacing w:line="360" w:lineRule="auto"/>
              <w:rPr>
                <w:rFonts w:ascii="Arial" w:hAnsi="Arial" w:cs="Arial"/>
              </w:rPr>
            </w:pPr>
            <w:r w:rsidRPr="00FF1A03">
              <w:rPr>
                <w:rFonts w:ascii="Arial" w:hAnsi="Arial" w:cs="Arial"/>
              </w:rPr>
              <w:t>UND</w:t>
            </w:r>
          </w:p>
        </w:tc>
        <w:tc>
          <w:tcPr>
            <w:tcW w:w="900" w:type="dxa"/>
            <w:tcBorders>
              <w:top w:val="single" w:sz="4" w:space="0" w:color="auto"/>
              <w:left w:val="single" w:sz="4" w:space="0" w:color="auto"/>
              <w:bottom w:val="single" w:sz="4" w:space="0" w:color="auto"/>
              <w:right w:val="single" w:sz="4" w:space="0" w:color="auto"/>
            </w:tcBorders>
          </w:tcPr>
          <w:p w14:paraId="747FE2D3" w14:textId="77777777" w:rsidR="00FF1A03" w:rsidRPr="00FF1A03" w:rsidRDefault="00FF1A03" w:rsidP="00FF1A03">
            <w:pPr>
              <w:spacing w:line="360" w:lineRule="auto"/>
              <w:jc w:val="right"/>
              <w:rPr>
                <w:rFonts w:ascii="Arial" w:hAnsi="Arial" w:cs="Arial"/>
              </w:rPr>
            </w:pPr>
            <w:r w:rsidRPr="00FF1A03">
              <w:rPr>
                <w:rFonts w:ascii="Arial" w:hAnsi="Arial" w:cs="Arial"/>
              </w:rPr>
              <w:t>20</w:t>
            </w:r>
          </w:p>
        </w:tc>
        <w:tc>
          <w:tcPr>
            <w:tcW w:w="900" w:type="dxa"/>
            <w:tcBorders>
              <w:top w:val="single" w:sz="4" w:space="0" w:color="auto"/>
              <w:left w:val="single" w:sz="4" w:space="0" w:color="auto"/>
              <w:bottom w:val="single" w:sz="4" w:space="0" w:color="auto"/>
              <w:right w:val="single" w:sz="4" w:space="0" w:color="auto"/>
            </w:tcBorders>
          </w:tcPr>
          <w:p w14:paraId="692DB69B" w14:textId="77777777" w:rsidR="00FF1A03" w:rsidRPr="00FF1A03" w:rsidRDefault="00FF1A03" w:rsidP="00FF1A03">
            <w:pPr>
              <w:spacing w:line="360" w:lineRule="auto"/>
              <w:jc w:val="right"/>
              <w:rPr>
                <w:rFonts w:ascii="Arial" w:hAnsi="Arial" w:cs="Arial"/>
              </w:rPr>
            </w:pPr>
            <w:r w:rsidRPr="00FF1A03">
              <w:rPr>
                <w:rFonts w:ascii="Arial" w:hAnsi="Arial" w:cs="Arial"/>
              </w:rPr>
              <w:t xml:space="preserve"> 42,50</w:t>
            </w:r>
          </w:p>
        </w:tc>
        <w:tc>
          <w:tcPr>
            <w:tcW w:w="900" w:type="dxa"/>
            <w:tcBorders>
              <w:top w:val="single" w:sz="4" w:space="0" w:color="auto"/>
              <w:left w:val="single" w:sz="4" w:space="0" w:color="auto"/>
              <w:bottom w:val="single" w:sz="4" w:space="0" w:color="auto"/>
              <w:right w:val="single" w:sz="4" w:space="0" w:color="auto"/>
            </w:tcBorders>
          </w:tcPr>
          <w:p w14:paraId="19C33F30" w14:textId="77777777" w:rsidR="00FF1A03" w:rsidRPr="00FF1A03" w:rsidRDefault="00FF1A03" w:rsidP="00FF1A03">
            <w:pPr>
              <w:spacing w:line="360" w:lineRule="auto"/>
              <w:jc w:val="right"/>
              <w:rPr>
                <w:rFonts w:ascii="Arial" w:hAnsi="Arial" w:cs="Arial"/>
              </w:rPr>
            </w:pPr>
            <w:r w:rsidRPr="00FF1A03">
              <w:rPr>
                <w:rFonts w:ascii="Arial" w:hAnsi="Arial" w:cs="Arial"/>
              </w:rPr>
              <w:t xml:space="preserve"> 850,00</w:t>
            </w:r>
          </w:p>
        </w:tc>
      </w:tr>
      <w:tr w:rsidR="00FF1A03" w14:paraId="34DDD20D" w14:textId="77777777" w:rsidTr="00941A55">
        <w:tc>
          <w:tcPr>
            <w:tcW w:w="900" w:type="dxa"/>
            <w:tcBorders>
              <w:top w:val="single" w:sz="4" w:space="0" w:color="auto"/>
              <w:left w:val="single" w:sz="4" w:space="0" w:color="auto"/>
              <w:bottom w:val="single" w:sz="4" w:space="0" w:color="auto"/>
              <w:right w:val="single" w:sz="4" w:space="0" w:color="auto"/>
            </w:tcBorders>
          </w:tcPr>
          <w:p w14:paraId="4852F3AF" w14:textId="77777777" w:rsidR="00FF1A03" w:rsidRPr="00FF1A03" w:rsidRDefault="00FF1A03" w:rsidP="00FF1A03">
            <w:pPr>
              <w:spacing w:line="360" w:lineRule="auto"/>
              <w:rPr>
                <w:rFonts w:ascii="Arial" w:hAnsi="Arial" w:cs="Arial"/>
              </w:rPr>
            </w:pPr>
            <w:r w:rsidRPr="00FF1A03">
              <w:rPr>
                <w:rFonts w:ascii="Arial" w:hAnsi="Arial" w:cs="Arial"/>
              </w:rPr>
              <w:t>12</w:t>
            </w:r>
          </w:p>
        </w:tc>
        <w:tc>
          <w:tcPr>
            <w:tcW w:w="4004" w:type="dxa"/>
            <w:tcBorders>
              <w:top w:val="single" w:sz="4" w:space="0" w:color="auto"/>
              <w:left w:val="single" w:sz="4" w:space="0" w:color="auto"/>
              <w:bottom w:val="single" w:sz="4" w:space="0" w:color="auto"/>
              <w:right w:val="single" w:sz="4" w:space="0" w:color="auto"/>
            </w:tcBorders>
          </w:tcPr>
          <w:p w14:paraId="315B69B3" w14:textId="015690F5" w:rsidR="00FF1A03" w:rsidRPr="00FF1A03" w:rsidRDefault="00FF1A03" w:rsidP="00FF1A03">
            <w:pPr>
              <w:spacing w:line="360" w:lineRule="auto"/>
              <w:rPr>
                <w:rFonts w:ascii="Arial" w:hAnsi="Arial" w:cs="Arial"/>
              </w:rPr>
            </w:pPr>
            <w:r w:rsidRPr="00FF1A03">
              <w:rPr>
                <w:rFonts w:ascii="Arial" w:hAnsi="Arial" w:cs="Arial"/>
              </w:rPr>
              <w:t xml:space="preserve">40781 - REDE PARA VOLEIBOL </w:t>
            </w:r>
            <w:r>
              <w:rPr>
                <w:rFonts w:ascii="Arial" w:hAnsi="Arial" w:cs="Arial"/>
              </w:rPr>
              <w:t>-</w:t>
            </w:r>
            <w:r w:rsidRPr="00FF1A03">
              <w:rPr>
                <w:rFonts w:ascii="Arial" w:hAnsi="Arial" w:cs="Arial"/>
              </w:rPr>
              <w:t xml:space="preserve">ESCOLAR 2 FAIXAS DE ALGODÃO, CONFECCIONADA COM FIO 2 mm DE NYLON DE ALTA RESISTÊNCIA, </w:t>
            </w:r>
            <w:r w:rsidRPr="00FF1A03">
              <w:rPr>
                <w:rFonts w:ascii="Arial" w:hAnsi="Arial" w:cs="Arial"/>
              </w:rPr>
              <w:lastRenderedPageBreak/>
              <w:t>MALHA 10 MEDINDO 9,5 X 1,00m (L x A)</w:t>
            </w:r>
          </w:p>
        </w:tc>
        <w:tc>
          <w:tcPr>
            <w:tcW w:w="900" w:type="dxa"/>
            <w:tcBorders>
              <w:top w:val="single" w:sz="4" w:space="0" w:color="auto"/>
              <w:left w:val="single" w:sz="4" w:space="0" w:color="auto"/>
              <w:bottom w:val="single" w:sz="4" w:space="0" w:color="auto"/>
              <w:right w:val="single" w:sz="4" w:space="0" w:color="auto"/>
            </w:tcBorders>
          </w:tcPr>
          <w:p w14:paraId="1AF2CBCD" w14:textId="77777777" w:rsidR="00FF1A03" w:rsidRPr="00FF1A03" w:rsidRDefault="00FF1A03" w:rsidP="00FF1A03">
            <w:pPr>
              <w:spacing w:line="360" w:lineRule="auto"/>
              <w:rPr>
                <w:rFonts w:ascii="Arial" w:hAnsi="Arial" w:cs="Arial"/>
              </w:rPr>
            </w:pPr>
            <w:r w:rsidRPr="00FF1A03">
              <w:rPr>
                <w:rFonts w:ascii="Arial" w:hAnsi="Arial" w:cs="Arial"/>
              </w:rPr>
              <w:lastRenderedPageBreak/>
              <w:t>UND</w:t>
            </w:r>
          </w:p>
        </w:tc>
        <w:tc>
          <w:tcPr>
            <w:tcW w:w="900" w:type="dxa"/>
            <w:tcBorders>
              <w:top w:val="single" w:sz="4" w:space="0" w:color="auto"/>
              <w:left w:val="single" w:sz="4" w:space="0" w:color="auto"/>
              <w:bottom w:val="single" w:sz="4" w:space="0" w:color="auto"/>
              <w:right w:val="single" w:sz="4" w:space="0" w:color="auto"/>
            </w:tcBorders>
          </w:tcPr>
          <w:p w14:paraId="6F812DCB" w14:textId="77777777" w:rsidR="00FF1A03" w:rsidRPr="00FF1A03" w:rsidRDefault="00FF1A03" w:rsidP="00FF1A03">
            <w:pPr>
              <w:spacing w:line="360" w:lineRule="auto"/>
              <w:jc w:val="right"/>
              <w:rPr>
                <w:rFonts w:ascii="Arial" w:hAnsi="Arial" w:cs="Arial"/>
              </w:rPr>
            </w:pPr>
            <w:r w:rsidRPr="00FF1A03">
              <w:rPr>
                <w:rFonts w:ascii="Arial" w:hAnsi="Arial" w:cs="Arial"/>
              </w:rPr>
              <w:t>10</w:t>
            </w:r>
          </w:p>
        </w:tc>
        <w:tc>
          <w:tcPr>
            <w:tcW w:w="900" w:type="dxa"/>
            <w:tcBorders>
              <w:top w:val="single" w:sz="4" w:space="0" w:color="auto"/>
              <w:left w:val="single" w:sz="4" w:space="0" w:color="auto"/>
              <w:bottom w:val="single" w:sz="4" w:space="0" w:color="auto"/>
              <w:right w:val="single" w:sz="4" w:space="0" w:color="auto"/>
            </w:tcBorders>
          </w:tcPr>
          <w:p w14:paraId="49C6B909" w14:textId="77777777" w:rsidR="00FF1A03" w:rsidRPr="00FF1A03" w:rsidRDefault="00FF1A03" w:rsidP="00FF1A03">
            <w:pPr>
              <w:spacing w:line="360" w:lineRule="auto"/>
              <w:jc w:val="right"/>
              <w:rPr>
                <w:rFonts w:ascii="Arial" w:hAnsi="Arial" w:cs="Arial"/>
              </w:rPr>
            </w:pPr>
            <w:r w:rsidRPr="00FF1A03">
              <w:rPr>
                <w:rFonts w:ascii="Arial" w:hAnsi="Arial" w:cs="Arial"/>
              </w:rPr>
              <w:t xml:space="preserve"> 255,00</w:t>
            </w:r>
          </w:p>
        </w:tc>
        <w:tc>
          <w:tcPr>
            <w:tcW w:w="900" w:type="dxa"/>
            <w:tcBorders>
              <w:top w:val="single" w:sz="4" w:space="0" w:color="auto"/>
              <w:left w:val="single" w:sz="4" w:space="0" w:color="auto"/>
              <w:bottom w:val="single" w:sz="4" w:space="0" w:color="auto"/>
              <w:right w:val="single" w:sz="4" w:space="0" w:color="auto"/>
            </w:tcBorders>
          </w:tcPr>
          <w:p w14:paraId="67B56483" w14:textId="77777777" w:rsidR="00FF1A03" w:rsidRPr="00FF1A03" w:rsidRDefault="00FF1A03" w:rsidP="00FF1A03">
            <w:pPr>
              <w:spacing w:line="360" w:lineRule="auto"/>
              <w:jc w:val="right"/>
              <w:rPr>
                <w:rFonts w:ascii="Arial" w:hAnsi="Arial" w:cs="Arial"/>
              </w:rPr>
            </w:pPr>
            <w:r w:rsidRPr="00FF1A03">
              <w:rPr>
                <w:rFonts w:ascii="Arial" w:hAnsi="Arial" w:cs="Arial"/>
              </w:rPr>
              <w:t xml:space="preserve"> 2.550,00</w:t>
            </w:r>
          </w:p>
        </w:tc>
      </w:tr>
      <w:tr w:rsidR="00FF1A03" w14:paraId="3B49C7BD" w14:textId="77777777" w:rsidTr="00941A55">
        <w:tc>
          <w:tcPr>
            <w:tcW w:w="900" w:type="dxa"/>
            <w:tcBorders>
              <w:top w:val="single" w:sz="4" w:space="0" w:color="auto"/>
              <w:left w:val="single" w:sz="4" w:space="0" w:color="auto"/>
              <w:bottom w:val="single" w:sz="4" w:space="0" w:color="auto"/>
              <w:right w:val="single" w:sz="4" w:space="0" w:color="auto"/>
            </w:tcBorders>
          </w:tcPr>
          <w:p w14:paraId="3CD01C1B" w14:textId="77777777" w:rsidR="00FF1A03" w:rsidRPr="00FF1A03" w:rsidRDefault="00FF1A03" w:rsidP="00FF1A03">
            <w:pPr>
              <w:spacing w:line="360" w:lineRule="auto"/>
              <w:rPr>
                <w:rFonts w:ascii="Arial" w:hAnsi="Arial" w:cs="Arial"/>
              </w:rPr>
            </w:pPr>
            <w:r w:rsidRPr="00FF1A03">
              <w:rPr>
                <w:rFonts w:ascii="Arial" w:hAnsi="Arial" w:cs="Arial"/>
              </w:rPr>
              <w:t>13</w:t>
            </w:r>
          </w:p>
        </w:tc>
        <w:tc>
          <w:tcPr>
            <w:tcW w:w="4004" w:type="dxa"/>
            <w:tcBorders>
              <w:top w:val="single" w:sz="4" w:space="0" w:color="auto"/>
              <w:left w:val="single" w:sz="4" w:space="0" w:color="auto"/>
              <w:bottom w:val="single" w:sz="4" w:space="0" w:color="auto"/>
              <w:right w:val="single" w:sz="4" w:space="0" w:color="auto"/>
            </w:tcBorders>
          </w:tcPr>
          <w:p w14:paraId="16D31A6B" w14:textId="7103A7D2" w:rsidR="00FF1A03" w:rsidRPr="00FF1A03" w:rsidRDefault="00FF1A03" w:rsidP="00FF1A03">
            <w:pPr>
              <w:spacing w:line="360" w:lineRule="auto"/>
              <w:rPr>
                <w:rFonts w:ascii="Arial" w:hAnsi="Arial" w:cs="Arial"/>
              </w:rPr>
            </w:pPr>
            <w:r w:rsidRPr="00FF1A03">
              <w:rPr>
                <w:rFonts w:ascii="Arial" w:hAnsi="Arial" w:cs="Arial"/>
              </w:rPr>
              <w:t>40782 - KIT TENIS DE MESA</w:t>
            </w:r>
            <w:r>
              <w:rPr>
                <w:rFonts w:ascii="Arial" w:hAnsi="Arial" w:cs="Arial"/>
              </w:rPr>
              <w:t>:</w:t>
            </w:r>
            <w:r w:rsidRPr="00FF1A03">
              <w:rPr>
                <w:rFonts w:ascii="Arial" w:hAnsi="Arial" w:cs="Arial"/>
              </w:rPr>
              <w:t xml:space="preserve"> COMPOSTO POR 2 RAQUETES MODELO CLÁSSICO CABO REDONDO, COM BORRACHA E PINOS EM AMBOS OS LADOS, 1 REDE OFICIAL COM FAIXA SUPERIOR, SUPORTE PARA REDE E 3 BOLINHAS 40 mm 1 estrela</w:t>
            </w:r>
          </w:p>
        </w:tc>
        <w:tc>
          <w:tcPr>
            <w:tcW w:w="900" w:type="dxa"/>
            <w:tcBorders>
              <w:top w:val="single" w:sz="4" w:space="0" w:color="auto"/>
              <w:left w:val="single" w:sz="4" w:space="0" w:color="auto"/>
              <w:bottom w:val="single" w:sz="4" w:space="0" w:color="auto"/>
              <w:right w:val="single" w:sz="4" w:space="0" w:color="auto"/>
            </w:tcBorders>
          </w:tcPr>
          <w:p w14:paraId="3BA92FD9" w14:textId="77777777" w:rsidR="00FF1A03" w:rsidRPr="00FF1A03" w:rsidRDefault="00FF1A03" w:rsidP="00FF1A03">
            <w:pPr>
              <w:spacing w:line="360" w:lineRule="auto"/>
              <w:rPr>
                <w:rFonts w:ascii="Arial" w:hAnsi="Arial" w:cs="Arial"/>
              </w:rPr>
            </w:pPr>
            <w:r w:rsidRPr="00FF1A03">
              <w:rPr>
                <w:rFonts w:ascii="Arial" w:hAnsi="Arial" w:cs="Arial"/>
              </w:rPr>
              <w:t>UND</w:t>
            </w:r>
          </w:p>
        </w:tc>
        <w:tc>
          <w:tcPr>
            <w:tcW w:w="900" w:type="dxa"/>
            <w:tcBorders>
              <w:top w:val="single" w:sz="4" w:space="0" w:color="auto"/>
              <w:left w:val="single" w:sz="4" w:space="0" w:color="auto"/>
              <w:bottom w:val="single" w:sz="4" w:space="0" w:color="auto"/>
              <w:right w:val="single" w:sz="4" w:space="0" w:color="auto"/>
            </w:tcBorders>
          </w:tcPr>
          <w:p w14:paraId="649D5B6A" w14:textId="77777777" w:rsidR="00FF1A03" w:rsidRPr="00FF1A03" w:rsidRDefault="00FF1A03" w:rsidP="00FF1A03">
            <w:pPr>
              <w:spacing w:line="360" w:lineRule="auto"/>
              <w:jc w:val="right"/>
              <w:rPr>
                <w:rFonts w:ascii="Arial" w:hAnsi="Arial" w:cs="Arial"/>
              </w:rPr>
            </w:pPr>
            <w:r w:rsidRPr="00FF1A03">
              <w:rPr>
                <w:rFonts w:ascii="Arial" w:hAnsi="Arial" w:cs="Arial"/>
              </w:rPr>
              <w:t>20</w:t>
            </w:r>
          </w:p>
        </w:tc>
        <w:tc>
          <w:tcPr>
            <w:tcW w:w="900" w:type="dxa"/>
            <w:tcBorders>
              <w:top w:val="single" w:sz="4" w:space="0" w:color="auto"/>
              <w:left w:val="single" w:sz="4" w:space="0" w:color="auto"/>
              <w:bottom w:val="single" w:sz="4" w:space="0" w:color="auto"/>
              <w:right w:val="single" w:sz="4" w:space="0" w:color="auto"/>
            </w:tcBorders>
          </w:tcPr>
          <w:p w14:paraId="03C8EB92" w14:textId="77777777" w:rsidR="00FF1A03" w:rsidRPr="00FF1A03" w:rsidRDefault="00FF1A03" w:rsidP="00FF1A03">
            <w:pPr>
              <w:spacing w:line="360" w:lineRule="auto"/>
              <w:jc w:val="right"/>
              <w:rPr>
                <w:rFonts w:ascii="Arial" w:hAnsi="Arial" w:cs="Arial"/>
              </w:rPr>
            </w:pPr>
            <w:r w:rsidRPr="00FF1A03">
              <w:rPr>
                <w:rFonts w:ascii="Arial" w:hAnsi="Arial" w:cs="Arial"/>
              </w:rPr>
              <w:t xml:space="preserve"> 94,50</w:t>
            </w:r>
          </w:p>
        </w:tc>
        <w:tc>
          <w:tcPr>
            <w:tcW w:w="900" w:type="dxa"/>
            <w:tcBorders>
              <w:top w:val="single" w:sz="4" w:space="0" w:color="auto"/>
              <w:left w:val="single" w:sz="4" w:space="0" w:color="auto"/>
              <w:bottom w:val="single" w:sz="4" w:space="0" w:color="auto"/>
              <w:right w:val="single" w:sz="4" w:space="0" w:color="auto"/>
            </w:tcBorders>
          </w:tcPr>
          <w:p w14:paraId="4E01EF65" w14:textId="77777777" w:rsidR="00FF1A03" w:rsidRPr="00FF1A03" w:rsidRDefault="00FF1A03" w:rsidP="00FF1A03">
            <w:pPr>
              <w:spacing w:line="360" w:lineRule="auto"/>
              <w:jc w:val="right"/>
              <w:rPr>
                <w:rFonts w:ascii="Arial" w:hAnsi="Arial" w:cs="Arial"/>
              </w:rPr>
            </w:pPr>
            <w:r w:rsidRPr="00FF1A03">
              <w:rPr>
                <w:rFonts w:ascii="Arial" w:hAnsi="Arial" w:cs="Arial"/>
              </w:rPr>
              <w:t xml:space="preserve"> 1.890,00</w:t>
            </w:r>
          </w:p>
        </w:tc>
      </w:tr>
      <w:tr w:rsidR="00FF1A03" w14:paraId="0BB0AB4E" w14:textId="77777777" w:rsidTr="00941A55">
        <w:tc>
          <w:tcPr>
            <w:tcW w:w="900" w:type="dxa"/>
            <w:tcBorders>
              <w:top w:val="single" w:sz="4" w:space="0" w:color="auto"/>
              <w:left w:val="single" w:sz="4" w:space="0" w:color="auto"/>
              <w:bottom w:val="single" w:sz="4" w:space="0" w:color="auto"/>
              <w:right w:val="single" w:sz="4" w:space="0" w:color="auto"/>
            </w:tcBorders>
          </w:tcPr>
          <w:p w14:paraId="18807388" w14:textId="77777777" w:rsidR="00FF1A03" w:rsidRPr="00FF1A03" w:rsidRDefault="00FF1A03" w:rsidP="00FF1A03">
            <w:pPr>
              <w:spacing w:line="360" w:lineRule="auto"/>
              <w:rPr>
                <w:rFonts w:ascii="Arial" w:hAnsi="Arial" w:cs="Arial"/>
              </w:rPr>
            </w:pPr>
            <w:r w:rsidRPr="00FF1A03">
              <w:rPr>
                <w:rFonts w:ascii="Arial" w:hAnsi="Arial" w:cs="Arial"/>
              </w:rPr>
              <w:t>14</w:t>
            </w:r>
          </w:p>
        </w:tc>
        <w:tc>
          <w:tcPr>
            <w:tcW w:w="4004" w:type="dxa"/>
            <w:tcBorders>
              <w:top w:val="single" w:sz="4" w:space="0" w:color="auto"/>
              <w:left w:val="single" w:sz="4" w:space="0" w:color="auto"/>
              <w:bottom w:val="single" w:sz="4" w:space="0" w:color="auto"/>
              <w:right w:val="single" w:sz="4" w:space="0" w:color="auto"/>
            </w:tcBorders>
          </w:tcPr>
          <w:p w14:paraId="12DCE207" w14:textId="77777777" w:rsidR="00FF1A03" w:rsidRPr="00FF1A03" w:rsidRDefault="00FF1A03" w:rsidP="00FF1A03">
            <w:pPr>
              <w:spacing w:line="360" w:lineRule="auto"/>
              <w:rPr>
                <w:rFonts w:ascii="Arial" w:hAnsi="Arial" w:cs="Arial"/>
              </w:rPr>
            </w:pPr>
            <w:r w:rsidRPr="00FF1A03">
              <w:rPr>
                <w:rFonts w:ascii="Arial" w:hAnsi="Arial" w:cs="Arial"/>
              </w:rPr>
              <w:t>40783 - BAMBOLÊ PLÁSTICO 70 cm DE DIÂMETRO</w:t>
            </w:r>
          </w:p>
        </w:tc>
        <w:tc>
          <w:tcPr>
            <w:tcW w:w="900" w:type="dxa"/>
            <w:tcBorders>
              <w:top w:val="single" w:sz="4" w:space="0" w:color="auto"/>
              <w:left w:val="single" w:sz="4" w:space="0" w:color="auto"/>
              <w:bottom w:val="single" w:sz="4" w:space="0" w:color="auto"/>
              <w:right w:val="single" w:sz="4" w:space="0" w:color="auto"/>
            </w:tcBorders>
          </w:tcPr>
          <w:p w14:paraId="3ED7F42B" w14:textId="77777777" w:rsidR="00FF1A03" w:rsidRPr="00FF1A03" w:rsidRDefault="00FF1A03" w:rsidP="00FF1A03">
            <w:pPr>
              <w:spacing w:line="360" w:lineRule="auto"/>
              <w:rPr>
                <w:rFonts w:ascii="Arial" w:hAnsi="Arial" w:cs="Arial"/>
              </w:rPr>
            </w:pPr>
            <w:r w:rsidRPr="00FF1A03">
              <w:rPr>
                <w:rFonts w:ascii="Arial" w:hAnsi="Arial" w:cs="Arial"/>
              </w:rPr>
              <w:t>UND</w:t>
            </w:r>
          </w:p>
        </w:tc>
        <w:tc>
          <w:tcPr>
            <w:tcW w:w="900" w:type="dxa"/>
            <w:tcBorders>
              <w:top w:val="single" w:sz="4" w:space="0" w:color="auto"/>
              <w:left w:val="single" w:sz="4" w:space="0" w:color="auto"/>
              <w:bottom w:val="single" w:sz="4" w:space="0" w:color="auto"/>
              <w:right w:val="single" w:sz="4" w:space="0" w:color="auto"/>
            </w:tcBorders>
          </w:tcPr>
          <w:p w14:paraId="7DBEF65A" w14:textId="77777777" w:rsidR="00FF1A03" w:rsidRPr="00FF1A03" w:rsidRDefault="00FF1A03" w:rsidP="00FF1A03">
            <w:pPr>
              <w:spacing w:line="360" w:lineRule="auto"/>
              <w:jc w:val="right"/>
              <w:rPr>
                <w:rFonts w:ascii="Arial" w:hAnsi="Arial" w:cs="Arial"/>
              </w:rPr>
            </w:pPr>
            <w:r w:rsidRPr="00FF1A03">
              <w:rPr>
                <w:rFonts w:ascii="Arial" w:hAnsi="Arial" w:cs="Arial"/>
              </w:rPr>
              <w:t>80</w:t>
            </w:r>
          </w:p>
        </w:tc>
        <w:tc>
          <w:tcPr>
            <w:tcW w:w="900" w:type="dxa"/>
            <w:tcBorders>
              <w:top w:val="single" w:sz="4" w:space="0" w:color="auto"/>
              <w:left w:val="single" w:sz="4" w:space="0" w:color="auto"/>
              <w:bottom w:val="single" w:sz="4" w:space="0" w:color="auto"/>
              <w:right w:val="single" w:sz="4" w:space="0" w:color="auto"/>
            </w:tcBorders>
          </w:tcPr>
          <w:p w14:paraId="21FDC7A5" w14:textId="77777777" w:rsidR="00FF1A03" w:rsidRPr="00FF1A03" w:rsidRDefault="00FF1A03" w:rsidP="00FF1A03">
            <w:pPr>
              <w:spacing w:line="360" w:lineRule="auto"/>
              <w:jc w:val="right"/>
              <w:rPr>
                <w:rFonts w:ascii="Arial" w:hAnsi="Arial" w:cs="Arial"/>
              </w:rPr>
            </w:pPr>
            <w:r w:rsidRPr="00FF1A03">
              <w:rPr>
                <w:rFonts w:ascii="Arial" w:hAnsi="Arial" w:cs="Arial"/>
              </w:rPr>
              <w:t xml:space="preserve"> 5,20</w:t>
            </w:r>
          </w:p>
        </w:tc>
        <w:tc>
          <w:tcPr>
            <w:tcW w:w="900" w:type="dxa"/>
            <w:tcBorders>
              <w:top w:val="single" w:sz="4" w:space="0" w:color="auto"/>
              <w:left w:val="single" w:sz="4" w:space="0" w:color="auto"/>
              <w:bottom w:val="single" w:sz="4" w:space="0" w:color="auto"/>
              <w:right w:val="single" w:sz="4" w:space="0" w:color="auto"/>
            </w:tcBorders>
          </w:tcPr>
          <w:p w14:paraId="1FE0BC9E" w14:textId="77777777" w:rsidR="00FF1A03" w:rsidRPr="00FF1A03" w:rsidRDefault="00FF1A03" w:rsidP="00FF1A03">
            <w:pPr>
              <w:spacing w:line="360" w:lineRule="auto"/>
              <w:jc w:val="right"/>
              <w:rPr>
                <w:rFonts w:ascii="Arial" w:hAnsi="Arial" w:cs="Arial"/>
              </w:rPr>
            </w:pPr>
            <w:r w:rsidRPr="00FF1A03">
              <w:rPr>
                <w:rFonts w:ascii="Arial" w:hAnsi="Arial" w:cs="Arial"/>
              </w:rPr>
              <w:t xml:space="preserve"> 416,00</w:t>
            </w:r>
          </w:p>
        </w:tc>
      </w:tr>
      <w:tr w:rsidR="00FF1A03" w14:paraId="7C7E4C64" w14:textId="77777777" w:rsidTr="00941A55">
        <w:tc>
          <w:tcPr>
            <w:tcW w:w="900" w:type="dxa"/>
            <w:tcBorders>
              <w:top w:val="single" w:sz="4" w:space="0" w:color="auto"/>
              <w:left w:val="single" w:sz="4" w:space="0" w:color="auto"/>
              <w:bottom w:val="single" w:sz="4" w:space="0" w:color="auto"/>
              <w:right w:val="single" w:sz="4" w:space="0" w:color="auto"/>
            </w:tcBorders>
          </w:tcPr>
          <w:p w14:paraId="13A881C4" w14:textId="77777777" w:rsidR="00FF1A03" w:rsidRPr="00FF1A03" w:rsidRDefault="00FF1A03" w:rsidP="00FF1A03">
            <w:pPr>
              <w:spacing w:line="360" w:lineRule="auto"/>
              <w:rPr>
                <w:rFonts w:ascii="Arial" w:hAnsi="Arial" w:cs="Arial"/>
              </w:rPr>
            </w:pPr>
            <w:r w:rsidRPr="00FF1A03">
              <w:rPr>
                <w:rFonts w:ascii="Arial" w:hAnsi="Arial" w:cs="Arial"/>
              </w:rPr>
              <w:t>15</w:t>
            </w:r>
          </w:p>
        </w:tc>
        <w:tc>
          <w:tcPr>
            <w:tcW w:w="4004" w:type="dxa"/>
            <w:tcBorders>
              <w:top w:val="single" w:sz="4" w:space="0" w:color="auto"/>
              <w:left w:val="single" w:sz="4" w:space="0" w:color="auto"/>
              <w:bottom w:val="single" w:sz="4" w:space="0" w:color="auto"/>
              <w:right w:val="single" w:sz="4" w:space="0" w:color="auto"/>
            </w:tcBorders>
          </w:tcPr>
          <w:p w14:paraId="4286F90C" w14:textId="38D48178" w:rsidR="00FF1A03" w:rsidRPr="00FF1A03" w:rsidRDefault="00FF1A03" w:rsidP="00FF1A03">
            <w:pPr>
              <w:spacing w:line="360" w:lineRule="auto"/>
              <w:rPr>
                <w:rFonts w:ascii="Arial" w:hAnsi="Arial" w:cs="Arial"/>
              </w:rPr>
            </w:pPr>
            <w:r w:rsidRPr="00FF1A03">
              <w:rPr>
                <w:rFonts w:ascii="Arial" w:hAnsi="Arial" w:cs="Arial"/>
              </w:rPr>
              <w:t>40784 - UNIFORME COMPLETO</w:t>
            </w:r>
            <w:r>
              <w:rPr>
                <w:rFonts w:ascii="Arial" w:hAnsi="Arial" w:cs="Arial"/>
              </w:rPr>
              <w:t>:</w:t>
            </w:r>
            <w:r w:rsidRPr="00FF1A03">
              <w:rPr>
                <w:rFonts w:ascii="Arial" w:hAnsi="Arial" w:cs="Arial"/>
              </w:rPr>
              <w:t xml:space="preserve"> CAMISA, CALÇÃO E MEIÃO PARA FUTEBOL DE CAMPO, PARA MOLEQUE BOM DE BOLA - (MASCULINO TAMANHO:  10 UNIDADE - P, 7 UNIDADE </w:t>
            </w:r>
            <w:proofErr w:type="gramStart"/>
            <w:r w:rsidRPr="00FF1A03">
              <w:rPr>
                <w:rFonts w:ascii="Arial" w:hAnsi="Arial" w:cs="Arial"/>
              </w:rPr>
              <w:t>-  M</w:t>
            </w:r>
            <w:proofErr w:type="gramEnd"/>
            <w:r w:rsidRPr="00FF1A03">
              <w:rPr>
                <w:rFonts w:ascii="Arial" w:hAnsi="Arial" w:cs="Arial"/>
              </w:rPr>
              <w:t xml:space="preserve">  e 3 UNIDADE </w:t>
            </w:r>
            <w:r>
              <w:rPr>
                <w:rFonts w:ascii="Arial" w:hAnsi="Arial" w:cs="Arial"/>
              </w:rPr>
              <w:t>–</w:t>
            </w:r>
            <w:r w:rsidRPr="00FF1A03">
              <w:rPr>
                <w:rFonts w:ascii="Arial" w:hAnsi="Arial" w:cs="Arial"/>
              </w:rPr>
              <w:t xml:space="preserve"> G</w:t>
            </w:r>
          </w:p>
        </w:tc>
        <w:tc>
          <w:tcPr>
            <w:tcW w:w="900" w:type="dxa"/>
            <w:tcBorders>
              <w:top w:val="single" w:sz="4" w:space="0" w:color="auto"/>
              <w:left w:val="single" w:sz="4" w:space="0" w:color="auto"/>
              <w:bottom w:val="single" w:sz="4" w:space="0" w:color="auto"/>
              <w:right w:val="single" w:sz="4" w:space="0" w:color="auto"/>
            </w:tcBorders>
          </w:tcPr>
          <w:p w14:paraId="4F0D07B7" w14:textId="77777777" w:rsidR="00FF1A03" w:rsidRPr="00FF1A03" w:rsidRDefault="00FF1A03" w:rsidP="00FF1A03">
            <w:pPr>
              <w:spacing w:line="360" w:lineRule="auto"/>
              <w:rPr>
                <w:rFonts w:ascii="Arial" w:hAnsi="Arial" w:cs="Arial"/>
              </w:rPr>
            </w:pPr>
            <w:r w:rsidRPr="00FF1A03">
              <w:rPr>
                <w:rFonts w:ascii="Arial" w:hAnsi="Arial" w:cs="Arial"/>
              </w:rPr>
              <w:t>UND</w:t>
            </w:r>
          </w:p>
        </w:tc>
        <w:tc>
          <w:tcPr>
            <w:tcW w:w="900" w:type="dxa"/>
            <w:tcBorders>
              <w:top w:val="single" w:sz="4" w:space="0" w:color="auto"/>
              <w:left w:val="single" w:sz="4" w:space="0" w:color="auto"/>
              <w:bottom w:val="single" w:sz="4" w:space="0" w:color="auto"/>
              <w:right w:val="single" w:sz="4" w:space="0" w:color="auto"/>
            </w:tcBorders>
          </w:tcPr>
          <w:p w14:paraId="41EDE6D3" w14:textId="77777777" w:rsidR="00FF1A03" w:rsidRPr="00FF1A03" w:rsidRDefault="00FF1A03" w:rsidP="00FF1A03">
            <w:pPr>
              <w:spacing w:line="360" w:lineRule="auto"/>
              <w:jc w:val="right"/>
              <w:rPr>
                <w:rFonts w:ascii="Arial" w:hAnsi="Arial" w:cs="Arial"/>
              </w:rPr>
            </w:pPr>
            <w:r w:rsidRPr="00FF1A03">
              <w:rPr>
                <w:rFonts w:ascii="Arial" w:hAnsi="Arial" w:cs="Arial"/>
              </w:rPr>
              <w:t>2</w:t>
            </w:r>
          </w:p>
        </w:tc>
        <w:tc>
          <w:tcPr>
            <w:tcW w:w="900" w:type="dxa"/>
            <w:tcBorders>
              <w:top w:val="single" w:sz="4" w:space="0" w:color="auto"/>
              <w:left w:val="single" w:sz="4" w:space="0" w:color="auto"/>
              <w:bottom w:val="single" w:sz="4" w:space="0" w:color="auto"/>
              <w:right w:val="single" w:sz="4" w:space="0" w:color="auto"/>
            </w:tcBorders>
          </w:tcPr>
          <w:p w14:paraId="5EBD0358" w14:textId="77777777" w:rsidR="00FF1A03" w:rsidRPr="00FF1A03" w:rsidRDefault="00FF1A03" w:rsidP="00FF1A03">
            <w:pPr>
              <w:spacing w:line="360" w:lineRule="auto"/>
              <w:jc w:val="right"/>
              <w:rPr>
                <w:rFonts w:ascii="Arial" w:hAnsi="Arial" w:cs="Arial"/>
              </w:rPr>
            </w:pPr>
            <w:r w:rsidRPr="00FF1A03">
              <w:rPr>
                <w:rFonts w:ascii="Arial" w:hAnsi="Arial" w:cs="Arial"/>
              </w:rPr>
              <w:t xml:space="preserve"> 2.200,00</w:t>
            </w:r>
          </w:p>
        </w:tc>
        <w:tc>
          <w:tcPr>
            <w:tcW w:w="900" w:type="dxa"/>
            <w:tcBorders>
              <w:top w:val="single" w:sz="4" w:space="0" w:color="auto"/>
              <w:left w:val="single" w:sz="4" w:space="0" w:color="auto"/>
              <w:bottom w:val="single" w:sz="4" w:space="0" w:color="auto"/>
              <w:right w:val="single" w:sz="4" w:space="0" w:color="auto"/>
            </w:tcBorders>
          </w:tcPr>
          <w:p w14:paraId="143626E1" w14:textId="77777777" w:rsidR="00FF1A03" w:rsidRPr="00FF1A03" w:rsidRDefault="00FF1A03" w:rsidP="00FF1A03">
            <w:pPr>
              <w:spacing w:line="360" w:lineRule="auto"/>
              <w:jc w:val="right"/>
              <w:rPr>
                <w:rFonts w:ascii="Arial" w:hAnsi="Arial" w:cs="Arial"/>
              </w:rPr>
            </w:pPr>
            <w:r w:rsidRPr="00FF1A03">
              <w:rPr>
                <w:rFonts w:ascii="Arial" w:hAnsi="Arial" w:cs="Arial"/>
              </w:rPr>
              <w:t xml:space="preserve"> 4.400,00</w:t>
            </w:r>
          </w:p>
        </w:tc>
      </w:tr>
      <w:tr w:rsidR="00FF1A03" w14:paraId="0EEC4A0C" w14:textId="77777777" w:rsidTr="00941A55">
        <w:tc>
          <w:tcPr>
            <w:tcW w:w="900" w:type="dxa"/>
            <w:tcBorders>
              <w:top w:val="single" w:sz="4" w:space="0" w:color="auto"/>
              <w:left w:val="single" w:sz="4" w:space="0" w:color="auto"/>
              <w:bottom w:val="single" w:sz="4" w:space="0" w:color="auto"/>
              <w:right w:val="single" w:sz="4" w:space="0" w:color="auto"/>
            </w:tcBorders>
          </w:tcPr>
          <w:p w14:paraId="1445A38C" w14:textId="77777777" w:rsidR="00FF1A03" w:rsidRPr="00FF1A03" w:rsidRDefault="00FF1A03" w:rsidP="00FF1A03">
            <w:pPr>
              <w:spacing w:line="360" w:lineRule="auto"/>
              <w:rPr>
                <w:rFonts w:ascii="Arial" w:hAnsi="Arial" w:cs="Arial"/>
              </w:rPr>
            </w:pPr>
            <w:r w:rsidRPr="00FF1A03">
              <w:rPr>
                <w:rFonts w:ascii="Arial" w:hAnsi="Arial" w:cs="Arial"/>
              </w:rPr>
              <w:t>16</w:t>
            </w:r>
          </w:p>
        </w:tc>
        <w:tc>
          <w:tcPr>
            <w:tcW w:w="4004" w:type="dxa"/>
            <w:tcBorders>
              <w:top w:val="single" w:sz="4" w:space="0" w:color="auto"/>
              <w:left w:val="single" w:sz="4" w:space="0" w:color="auto"/>
              <w:bottom w:val="single" w:sz="4" w:space="0" w:color="auto"/>
              <w:right w:val="single" w:sz="4" w:space="0" w:color="auto"/>
            </w:tcBorders>
          </w:tcPr>
          <w:p w14:paraId="4E9FF837" w14:textId="77777777" w:rsidR="00FF1A03" w:rsidRPr="00FF1A03" w:rsidRDefault="00FF1A03" w:rsidP="00FF1A03">
            <w:pPr>
              <w:spacing w:line="360" w:lineRule="auto"/>
              <w:rPr>
                <w:rFonts w:ascii="Arial" w:hAnsi="Arial" w:cs="Arial"/>
              </w:rPr>
            </w:pPr>
            <w:r w:rsidRPr="00FF1A03">
              <w:rPr>
                <w:rFonts w:ascii="Arial" w:hAnsi="Arial" w:cs="Arial"/>
              </w:rPr>
              <w:t>40785 - KIT BADMINTON KIT: 2 RAQUETES 5 PETECAS</w:t>
            </w:r>
          </w:p>
        </w:tc>
        <w:tc>
          <w:tcPr>
            <w:tcW w:w="900" w:type="dxa"/>
            <w:tcBorders>
              <w:top w:val="single" w:sz="4" w:space="0" w:color="auto"/>
              <w:left w:val="single" w:sz="4" w:space="0" w:color="auto"/>
              <w:bottom w:val="single" w:sz="4" w:space="0" w:color="auto"/>
              <w:right w:val="single" w:sz="4" w:space="0" w:color="auto"/>
            </w:tcBorders>
          </w:tcPr>
          <w:p w14:paraId="6A024552" w14:textId="77777777" w:rsidR="00FF1A03" w:rsidRPr="00FF1A03" w:rsidRDefault="00FF1A03" w:rsidP="00FF1A03">
            <w:pPr>
              <w:spacing w:line="360" w:lineRule="auto"/>
              <w:rPr>
                <w:rFonts w:ascii="Arial" w:hAnsi="Arial" w:cs="Arial"/>
              </w:rPr>
            </w:pPr>
            <w:r w:rsidRPr="00FF1A03">
              <w:rPr>
                <w:rFonts w:ascii="Arial" w:hAnsi="Arial" w:cs="Arial"/>
              </w:rPr>
              <w:t>UND</w:t>
            </w:r>
          </w:p>
        </w:tc>
        <w:tc>
          <w:tcPr>
            <w:tcW w:w="900" w:type="dxa"/>
            <w:tcBorders>
              <w:top w:val="single" w:sz="4" w:space="0" w:color="auto"/>
              <w:left w:val="single" w:sz="4" w:space="0" w:color="auto"/>
              <w:bottom w:val="single" w:sz="4" w:space="0" w:color="auto"/>
              <w:right w:val="single" w:sz="4" w:space="0" w:color="auto"/>
            </w:tcBorders>
          </w:tcPr>
          <w:p w14:paraId="742A57D7" w14:textId="77777777" w:rsidR="00FF1A03" w:rsidRPr="00FF1A03" w:rsidRDefault="00FF1A03" w:rsidP="00FF1A03">
            <w:pPr>
              <w:spacing w:line="360" w:lineRule="auto"/>
              <w:jc w:val="right"/>
              <w:rPr>
                <w:rFonts w:ascii="Arial" w:hAnsi="Arial" w:cs="Arial"/>
              </w:rPr>
            </w:pPr>
            <w:r w:rsidRPr="00FF1A03">
              <w:rPr>
                <w:rFonts w:ascii="Arial" w:hAnsi="Arial" w:cs="Arial"/>
              </w:rPr>
              <w:t>20</w:t>
            </w:r>
          </w:p>
        </w:tc>
        <w:tc>
          <w:tcPr>
            <w:tcW w:w="900" w:type="dxa"/>
            <w:tcBorders>
              <w:top w:val="single" w:sz="4" w:space="0" w:color="auto"/>
              <w:left w:val="single" w:sz="4" w:space="0" w:color="auto"/>
              <w:bottom w:val="single" w:sz="4" w:space="0" w:color="auto"/>
              <w:right w:val="single" w:sz="4" w:space="0" w:color="auto"/>
            </w:tcBorders>
          </w:tcPr>
          <w:p w14:paraId="1778D961" w14:textId="77777777" w:rsidR="00FF1A03" w:rsidRPr="00FF1A03" w:rsidRDefault="00FF1A03" w:rsidP="00FF1A03">
            <w:pPr>
              <w:spacing w:line="360" w:lineRule="auto"/>
              <w:jc w:val="right"/>
              <w:rPr>
                <w:rFonts w:ascii="Arial" w:hAnsi="Arial" w:cs="Arial"/>
              </w:rPr>
            </w:pPr>
            <w:r w:rsidRPr="00FF1A03">
              <w:rPr>
                <w:rFonts w:ascii="Arial" w:hAnsi="Arial" w:cs="Arial"/>
              </w:rPr>
              <w:t xml:space="preserve"> 125,00</w:t>
            </w:r>
          </w:p>
        </w:tc>
        <w:tc>
          <w:tcPr>
            <w:tcW w:w="900" w:type="dxa"/>
            <w:tcBorders>
              <w:top w:val="single" w:sz="4" w:space="0" w:color="auto"/>
              <w:left w:val="single" w:sz="4" w:space="0" w:color="auto"/>
              <w:bottom w:val="single" w:sz="4" w:space="0" w:color="auto"/>
              <w:right w:val="single" w:sz="4" w:space="0" w:color="auto"/>
            </w:tcBorders>
          </w:tcPr>
          <w:p w14:paraId="123824E6" w14:textId="77777777" w:rsidR="00FF1A03" w:rsidRPr="00FF1A03" w:rsidRDefault="00FF1A03" w:rsidP="00FF1A03">
            <w:pPr>
              <w:spacing w:line="360" w:lineRule="auto"/>
              <w:jc w:val="right"/>
              <w:rPr>
                <w:rFonts w:ascii="Arial" w:hAnsi="Arial" w:cs="Arial"/>
              </w:rPr>
            </w:pPr>
            <w:r w:rsidRPr="00FF1A03">
              <w:rPr>
                <w:rFonts w:ascii="Arial" w:hAnsi="Arial" w:cs="Arial"/>
              </w:rPr>
              <w:t xml:space="preserve"> 2.500,00</w:t>
            </w:r>
          </w:p>
        </w:tc>
      </w:tr>
      <w:tr w:rsidR="00FF1A03" w14:paraId="64116CF6" w14:textId="77777777" w:rsidTr="00941A55">
        <w:tc>
          <w:tcPr>
            <w:tcW w:w="900" w:type="dxa"/>
            <w:tcBorders>
              <w:top w:val="single" w:sz="4" w:space="0" w:color="auto"/>
              <w:left w:val="single" w:sz="4" w:space="0" w:color="auto"/>
              <w:bottom w:val="single" w:sz="4" w:space="0" w:color="auto"/>
              <w:right w:val="single" w:sz="4" w:space="0" w:color="auto"/>
            </w:tcBorders>
          </w:tcPr>
          <w:p w14:paraId="19E17492" w14:textId="77777777" w:rsidR="00FF1A03" w:rsidRPr="00FF1A03" w:rsidRDefault="00FF1A03" w:rsidP="00FF1A03">
            <w:pPr>
              <w:spacing w:line="360" w:lineRule="auto"/>
              <w:rPr>
                <w:rFonts w:ascii="Arial" w:hAnsi="Arial" w:cs="Arial"/>
              </w:rPr>
            </w:pPr>
            <w:r w:rsidRPr="00FF1A03">
              <w:rPr>
                <w:rFonts w:ascii="Arial" w:hAnsi="Arial" w:cs="Arial"/>
              </w:rPr>
              <w:t>17</w:t>
            </w:r>
          </w:p>
        </w:tc>
        <w:tc>
          <w:tcPr>
            <w:tcW w:w="4004" w:type="dxa"/>
            <w:tcBorders>
              <w:top w:val="single" w:sz="4" w:space="0" w:color="auto"/>
              <w:left w:val="single" w:sz="4" w:space="0" w:color="auto"/>
              <w:bottom w:val="single" w:sz="4" w:space="0" w:color="auto"/>
              <w:right w:val="single" w:sz="4" w:space="0" w:color="auto"/>
            </w:tcBorders>
          </w:tcPr>
          <w:p w14:paraId="7941C014" w14:textId="77777777" w:rsidR="00FF1A03" w:rsidRPr="00FF1A03" w:rsidRDefault="00FF1A03" w:rsidP="00FF1A03">
            <w:pPr>
              <w:spacing w:line="360" w:lineRule="auto"/>
              <w:rPr>
                <w:rFonts w:ascii="Arial" w:hAnsi="Arial" w:cs="Arial"/>
              </w:rPr>
            </w:pPr>
            <w:r w:rsidRPr="00FF1A03">
              <w:rPr>
                <w:rFonts w:ascii="Arial" w:hAnsi="Arial" w:cs="Arial"/>
              </w:rPr>
              <w:t>40786 - JOGO 4 em 1 1 TABULEIRO COM JOGOS CLÁSSICOS EM MADEIRA MDF. CONJUNTO CONTENDO 5 JOGOS: DAMAS, TRILHA, DOMINÓ E LUDO.</w:t>
            </w:r>
          </w:p>
        </w:tc>
        <w:tc>
          <w:tcPr>
            <w:tcW w:w="900" w:type="dxa"/>
            <w:tcBorders>
              <w:top w:val="single" w:sz="4" w:space="0" w:color="auto"/>
              <w:left w:val="single" w:sz="4" w:space="0" w:color="auto"/>
              <w:bottom w:val="single" w:sz="4" w:space="0" w:color="auto"/>
              <w:right w:val="single" w:sz="4" w:space="0" w:color="auto"/>
            </w:tcBorders>
          </w:tcPr>
          <w:p w14:paraId="6A72C490" w14:textId="77777777" w:rsidR="00FF1A03" w:rsidRPr="00FF1A03" w:rsidRDefault="00FF1A03" w:rsidP="00FF1A03">
            <w:pPr>
              <w:spacing w:line="360" w:lineRule="auto"/>
              <w:rPr>
                <w:rFonts w:ascii="Arial" w:hAnsi="Arial" w:cs="Arial"/>
              </w:rPr>
            </w:pPr>
            <w:r w:rsidRPr="00FF1A03">
              <w:rPr>
                <w:rFonts w:ascii="Arial" w:hAnsi="Arial" w:cs="Arial"/>
              </w:rPr>
              <w:t>UND</w:t>
            </w:r>
          </w:p>
        </w:tc>
        <w:tc>
          <w:tcPr>
            <w:tcW w:w="900" w:type="dxa"/>
            <w:tcBorders>
              <w:top w:val="single" w:sz="4" w:space="0" w:color="auto"/>
              <w:left w:val="single" w:sz="4" w:space="0" w:color="auto"/>
              <w:bottom w:val="single" w:sz="4" w:space="0" w:color="auto"/>
              <w:right w:val="single" w:sz="4" w:space="0" w:color="auto"/>
            </w:tcBorders>
          </w:tcPr>
          <w:p w14:paraId="4FEBA78C" w14:textId="77777777" w:rsidR="00FF1A03" w:rsidRPr="00FF1A03" w:rsidRDefault="00FF1A03" w:rsidP="00FF1A03">
            <w:pPr>
              <w:spacing w:line="360" w:lineRule="auto"/>
              <w:jc w:val="right"/>
              <w:rPr>
                <w:rFonts w:ascii="Arial" w:hAnsi="Arial" w:cs="Arial"/>
              </w:rPr>
            </w:pPr>
            <w:r w:rsidRPr="00FF1A03">
              <w:rPr>
                <w:rFonts w:ascii="Arial" w:hAnsi="Arial" w:cs="Arial"/>
              </w:rPr>
              <w:t>15</w:t>
            </w:r>
          </w:p>
        </w:tc>
        <w:tc>
          <w:tcPr>
            <w:tcW w:w="900" w:type="dxa"/>
            <w:tcBorders>
              <w:top w:val="single" w:sz="4" w:space="0" w:color="auto"/>
              <w:left w:val="single" w:sz="4" w:space="0" w:color="auto"/>
              <w:bottom w:val="single" w:sz="4" w:space="0" w:color="auto"/>
              <w:right w:val="single" w:sz="4" w:space="0" w:color="auto"/>
            </w:tcBorders>
          </w:tcPr>
          <w:p w14:paraId="1E877A88" w14:textId="77777777" w:rsidR="00FF1A03" w:rsidRPr="00FF1A03" w:rsidRDefault="00FF1A03" w:rsidP="00FF1A03">
            <w:pPr>
              <w:spacing w:line="360" w:lineRule="auto"/>
              <w:jc w:val="right"/>
              <w:rPr>
                <w:rFonts w:ascii="Arial" w:hAnsi="Arial" w:cs="Arial"/>
              </w:rPr>
            </w:pPr>
            <w:r w:rsidRPr="00FF1A03">
              <w:rPr>
                <w:rFonts w:ascii="Arial" w:hAnsi="Arial" w:cs="Arial"/>
              </w:rPr>
              <w:t xml:space="preserve"> 86,90</w:t>
            </w:r>
          </w:p>
        </w:tc>
        <w:tc>
          <w:tcPr>
            <w:tcW w:w="900" w:type="dxa"/>
            <w:tcBorders>
              <w:top w:val="single" w:sz="4" w:space="0" w:color="auto"/>
              <w:left w:val="single" w:sz="4" w:space="0" w:color="auto"/>
              <w:bottom w:val="single" w:sz="4" w:space="0" w:color="auto"/>
              <w:right w:val="single" w:sz="4" w:space="0" w:color="auto"/>
            </w:tcBorders>
          </w:tcPr>
          <w:p w14:paraId="4E74709F" w14:textId="77777777" w:rsidR="00FF1A03" w:rsidRPr="00FF1A03" w:rsidRDefault="00FF1A03" w:rsidP="00FF1A03">
            <w:pPr>
              <w:spacing w:line="360" w:lineRule="auto"/>
              <w:jc w:val="right"/>
              <w:rPr>
                <w:rFonts w:ascii="Arial" w:hAnsi="Arial" w:cs="Arial"/>
              </w:rPr>
            </w:pPr>
            <w:r w:rsidRPr="00FF1A03">
              <w:rPr>
                <w:rFonts w:ascii="Arial" w:hAnsi="Arial" w:cs="Arial"/>
              </w:rPr>
              <w:t xml:space="preserve"> 1.303,50</w:t>
            </w:r>
          </w:p>
        </w:tc>
      </w:tr>
      <w:tr w:rsidR="00FF1A03" w14:paraId="7DCCDA6C" w14:textId="77777777" w:rsidTr="00941A55">
        <w:tc>
          <w:tcPr>
            <w:tcW w:w="900" w:type="dxa"/>
            <w:tcBorders>
              <w:top w:val="single" w:sz="4" w:space="0" w:color="auto"/>
              <w:left w:val="single" w:sz="4" w:space="0" w:color="auto"/>
              <w:bottom w:val="single" w:sz="4" w:space="0" w:color="auto"/>
              <w:right w:val="single" w:sz="4" w:space="0" w:color="auto"/>
            </w:tcBorders>
          </w:tcPr>
          <w:p w14:paraId="0B8DF41C" w14:textId="77777777" w:rsidR="00FF1A03" w:rsidRPr="00FF1A03" w:rsidRDefault="00FF1A03" w:rsidP="00FF1A03">
            <w:pPr>
              <w:spacing w:line="360" w:lineRule="auto"/>
              <w:rPr>
                <w:rFonts w:ascii="Arial" w:hAnsi="Arial" w:cs="Arial"/>
              </w:rPr>
            </w:pPr>
            <w:r w:rsidRPr="00FF1A03">
              <w:rPr>
                <w:rFonts w:ascii="Arial" w:hAnsi="Arial" w:cs="Arial"/>
              </w:rPr>
              <w:t>18</w:t>
            </w:r>
          </w:p>
        </w:tc>
        <w:tc>
          <w:tcPr>
            <w:tcW w:w="4004" w:type="dxa"/>
            <w:tcBorders>
              <w:top w:val="single" w:sz="4" w:space="0" w:color="auto"/>
              <w:left w:val="single" w:sz="4" w:space="0" w:color="auto"/>
              <w:bottom w:val="single" w:sz="4" w:space="0" w:color="auto"/>
              <w:right w:val="single" w:sz="4" w:space="0" w:color="auto"/>
            </w:tcBorders>
          </w:tcPr>
          <w:p w14:paraId="5FDA885F" w14:textId="77777777" w:rsidR="00FF1A03" w:rsidRPr="00FF1A03" w:rsidRDefault="00FF1A03" w:rsidP="00FF1A03">
            <w:pPr>
              <w:spacing w:line="360" w:lineRule="auto"/>
              <w:rPr>
                <w:rFonts w:ascii="Arial" w:hAnsi="Arial" w:cs="Arial"/>
              </w:rPr>
            </w:pPr>
            <w:r w:rsidRPr="00FF1A03">
              <w:rPr>
                <w:rFonts w:ascii="Arial" w:hAnsi="Arial" w:cs="Arial"/>
              </w:rPr>
              <w:t>40787 - JOGO DE CARTAS UNO BARRALHO UNO LACRADO, COM 108 CARTAS (CXLXA) 2X10X11,5cm PESO APROXIMADO 0,275KG</w:t>
            </w:r>
          </w:p>
        </w:tc>
        <w:tc>
          <w:tcPr>
            <w:tcW w:w="900" w:type="dxa"/>
            <w:tcBorders>
              <w:top w:val="single" w:sz="4" w:space="0" w:color="auto"/>
              <w:left w:val="single" w:sz="4" w:space="0" w:color="auto"/>
              <w:bottom w:val="single" w:sz="4" w:space="0" w:color="auto"/>
              <w:right w:val="single" w:sz="4" w:space="0" w:color="auto"/>
            </w:tcBorders>
          </w:tcPr>
          <w:p w14:paraId="5DAE992C" w14:textId="77777777" w:rsidR="00FF1A03" w:rsidRPr="00FF1A03" w:rsidRDefault="00FF1A03" w:rsidP="00FF1A03">
            <w:pPr>
              <w:spacing w:line="360" w:lineRule="auto"/>
              <w:rPr>
                <w:rFonts w:ascii="Arial" w:hAnsi="Arial" w:cs="Arial"/>
              </w:rPr>
            </w:pPr>
            <w:r w:rsidRPr="00FF1A03">
              <w:rPr>
                <w:rFonts w:ascii="Arial" w:hAnsi="Arial" w:cs="Arial"/>
              </w:rPr>
              <w:t>UND</w:t>
            </w:r>
          </w:p>
        </w:tc>
        <w:tc>
          <w:tcPr>
            <w:tcW w:w="900" w:type="dxa"/>
            <w:tcBorders>
              <w:top w:val="single" w:sz="4" w:space="0" w:color="auto"/>
              <w:left w:val="single" w:sz="4" w:space="0" w:color="auto"/>
              <w:bottom w:val="single" w:sz="4" w:space="0" w:color="auto"/>
              <w:right w:val="single" w:sz="4" w:space="0" w:color="auto"/>
            </w:tcBorders>
          </w:tcPr>
          <w:p w14:paraId="0E372612" w14:textId="77777777" w:rsidR="00FF1A03" w:rsidRPr="00FF1A03" w:rsidRDefault="00FF1A03" w:rsidP="00FF1A03">
            <w:pPr>
              <w:spacing w:line="360" w:lineRule="auto"/>
              <w:jc w:val="right"/>
              <w:rPr>
                <w:rFonts w:ascii="Arial" w:hAnsi="Arial" w:cs="Arial"/>
              </w:rPr>
            </w:pPr>
            <w:r w:rsidRPr="00FF1A03">
              <w:rPr>
                <w:rFonts w:ascii="Arial" w:hAnsi="Arial" w:cs="Arial"/>
              </w:rPr>
              <w:t>10</w:t>
            </w:r>
          </w:p>
        </w:tc>
        <w:tc>
          <w:tcPr>
            <w:tcW w:w="900" w:type="dxa"/>
            <w:tcBorders>
              <w:top w:val="single" w:sz="4" w:space="0" w:color="auto"/>
              <w:left w:val="single" w:sz="4" w:space="0" w:color="auto"/>
              <w:bottom w:val="single" w:sz="4" w:space="0" w:color="auto"/>
              <w:right w:val="single" w:sz="4" w:space="0" w:color="auto"/>
            </w:tcBorders>
          </w:tcPr>
          <w:p w14:paraId="74BC4864" w14:textId="77777777" w:rsidR="00FF1A03" w:rsidRPr="00FF1A03" w:rsidRDefault="00FF1A03" w:rsidP="00FF1A03">
            <w:pPr>
              <w:spacing w:line="360" w:lineRule="auto"/>
              <w:jc w:val="right"/>
              <w:rPr>
                <w:rFonts w:ascii="Arial" w:hAnsi="Arial" w:cs="Arial"/>
              </w:rPr>
            </w:pPr>
            <w:r w:rsidRPr="00FF1A03">
              <w:rPr>
                <w:rFonts w:ascii="Arial" w:hAnsi="Arial" w:cs="Arial"/>
              </w:rPr>
              <w:t xml:space="preserve"> 28,90</w:t>
            </w:r>
          </w:p>
        </w:tc>
        <w:tc>
          <w:tcPr>
            <w:tcW w:w="900" w:type="dxa"/>
            <w:tcBorders>
              <w:top w:val="single" w:sz="4" w:space="0" w:color="auto"/>
              <w:left w:val="single" w:sz="4" w:space="0" w:color="auto"/>
              <w:bottom w:val="single" w:sz="4" w:space="0" w:color="auto"/>
              <w:right w:val="single" w:sz="4" w:space="0" w:color="auto"/>
            </w:tcBorders>
          </w:tcPr>
          <w:p w14:paraId="76322BF2" w14:textId="77777777" w:rsidR="00FF1A03" w:rsidRPr="00FF1A03" w:rsidRDefault="00FF1A03" w:rsidP="00FF1A03">
            <w:pPr>
              <w:spacing w:line="360" w:lineRule="auto"/>
              <w:jc w:val="right"/>
              <w:rPr>
                <w:rFonts w:ascii="Arial" w:hAnsi="Arial" w:cs="Arial"/>
              </w:rPr>
            </w:pPr>
            <w:r w:rsidRPr="00FF1A03">
              <w:rPr>
                <w:rFonts w:ascii="Arial" w:hAnsi="Arial" w:cs="Arial"/>
              </w:rPr>
              <w:t xml:space="preserve"> 289,00</w:t>
            </w:r>
          </w:p>
        </w:tc>
      </w:tr>
      <w:tr w:rsidR="00FF1A03" w14:paraId="660C0D6D" w14:textId="77777777" w:rsidTr="00941A55">
        <w:tc>
          <w:tcPr>
            <w:tcW w:w="900" w:type="dxa"/>
            <w:gridSpan w:val="5"/>
            <w:tcBorders>
              <w:top w:val="single" w:sz="4" w:space="0" w:color="auto"/>
              <w:left w:val="single" w:sz="4" w:space="0" w:color="auto"/>
              <w:bottom w:val="single" w:sz="4" w:space="0" w:color="auto"/>
              <w:right w:val="single" w:sz="4" w:space="0" w:color="auto"/>
            </w:tcBorders>
          </w:tcPr>
          <w:p w14:paraId="36E456A6" w14:textId="77777777" w:rsidR="00FF1A03" w:rsidRPr="00FF1A03" w:rsidRDefault="00FF1A03" w:rsidP="00FF1A03">
            <w:pPr>
              <w:spacing w:line="360" w:lineRule="auto"/>
              <w:jc w:val="right"/>
              <w:rPr>
                <w:rFonts w:ascii="Arial" w:hAnsi="Arial" w:cs="Arial"/>
              </w:rPr>
            </w:pPr>
            <w:r w:rsidRPr="00FF1A03">
              <w:rPr>
                <w:rFonts w:ascii="Arial" w:hAnsi="Arial" w:cs="Arial"/>
                <w:b/>
              </w:rPr>
              <w:t>Total Geral</w:t>
            </w:r>
          </w:p>
        </w:tc>
        <w:tc>
          <w:tcPr>
            <w:tcW w:w="900" w:type="dxa"/>
            <w:tcBorders>
              <w:top w:val="single" w:sz="4" w:space="0" w:color="auto"/>
              <w:left w:val="single" w:sz="4" w:space="0" w:color="auto"/>
              <w:bottom w:val="single" w:sz="4" w:space="0" w:color="auto"/>
              <w:right w:val="single" w:sz="4" w:space="0" w:color="auto"/>
            </w:tcBorders>
          </w:tcPr>
          <w:p w14:paraId="70DCEA0E" w14:textId="77777777" w:rsidR="00FF1A03" w:rsidRPr="00FF1A03" w:rsidRDefault="00FF1A03" w:rsidP="00FF1A03">
            <w:pPr>
              <w:spacing w:line="360" w:lineRule="auto"/>
              <w:jc w:val="right"/>
              <w:rPr>
                <w:rFonts w:ascii="Arial" w:hAnsi="Arial" w:cs="Arial"/>
              </w:rPr>
            </w:pPr>
            <w:r w:rsidRPr="00FF1A03">
              <w:rPr>
                <w:rFonts w:ascii="Arial" w:hAnsi="Arial" w:cs="Arial"/>
                <w:b/>
              </w:rPr>
              <w:t xml:space="preserve"> 103.862,70</w:t>
            </w:r>
          </w:p>
        </w:tc>
      </w:tr>
    </w:tbl>
    <w:p w14:paraId="2EA81661" w14:textId="77777777" w:rsidR="00B16E27" w:rsidRDefault="00B16E27" w:rsidP="000364C0">
      <w:pPr>
        <w:spacing w:line="276" w:lineRule="auto"/>
        <w:jc w:val="both"/>
        <w:rPr>
          <w:sz w:val="24"/>
          <w:szCs w:val="24"/>
        </w:rPr>
      </w:pPr>
    </w:p>
    <w:p w14:paraId="3417CDA3" w14:textId="3EAC8FB9" w:rsidR="000D29BF" w:rsidRPr="000D29BF" w:rsidRDefault="000D29BF" w:rsidP="000D29BF">
      <w:pPr>
        <w:pStyle w:val="PargrafodaLista"/>
        <w:numPr>
          <w:ilvl w:val="0"/>
          <w:numId w:val="7"/>
        </w:numPr>
        <w:spacing w:line="276" w:lineRule="auto"/>
        <w:jc w:val="both"/>
        <w:rPr>
          <w:sz w:val="24"/>
          <w:szCs w:val="24"/>
        </w:rPr>
      </w:pPr>
      <w:r w:rsidRPr="000D29BF">
        <w:rPr>
          <w:sz w:val="24"/>
          <w:szCs w:val="24"/>
        </w:rPr>
        <w:t xml:space="preserve">OBS: FRETE, </w:t>
      </w:r>
      <w:r w:rsidR="00FE308E">
        <w:rPr>
          <w:sz w:val="24"/>
          <w:szCs w:val="24"/>
        </w:rPr>
        <w:t xml:space="preserve">FICARÁ </w:t>
      </w:r>
      <w:r w:rsidRPr="000D29BF">
        <w:rPr>
          <w:sz w:val="24"/>
          <w:szCs w:val="24"/>
        </w:rPr>
        <w:t>POR CONTA DA</w:t>
      </w:r>
      <w:r w:rsidR="00FE308E">
        <w:rPr>
          <w:sz w:val="24"/>
          <w:szCs w:val="24"/>
        </w:rPr>
        <w:t xml:space="preserve"> EMPRESA </w:t>
      </w:r>
      <w:r w:rsidRPr="000D29BF">
        <w:rPr>
          <w:sz w:val="24"/>
          <w:szCs w:val="24"/>
        </w:rPr>
        <w:t>VENCEDORA DO CERTAME.</w:t>
      </w:r>
    </w:p>
    <w:p w14:paraId="68BD1254" w14:textId="77777777" w:rsidR="000D29BF" w:rsidRPr="000364C0" w:rsidRDefault="000D29BF" w:rsidP="000364C0">
      <w:pPr>
        <w:spacing w:line="276" w:lineRule="auto"/>
        <w:jc w:val="both"/>
        <w:rPr>
          <w:sz w:val="24"/>
          <w:szCs w:val="24"/>
        </w:rPr>
      </w:pPr>
    </w:p>
    <w:p w14:paraId="016F5252" w14:textId="3DC7BF9B" w:rsidR="00B16E27" w:rsidRPr="001B50B5" w:rsidRDefault="00B16E27" w:rsidP="000364C0">
      <w:pPr>
        <w:numPr>
          <w:ilvl w:val="0"/>
          <w:numId w:val="1"/>
        </w:numPr>
        <w:spacing w:line="276" w:lineRule="auto"/>
        <w:jc w:val="center"/>
        <w:rPr>
          <w:rFonts w:ascii="Arial" w:hAnsi="Arial" w:cs="Arial"/>
          <w:b/>
          <w:sz w:val="24"/>
          <w:szCs w:val="24"/>
        </w:rPr>
      </w:pPr>
      <w:r w:rsidRPr="001B50B5">
        <w:rPr>
          <w:rFonts w:ascii="Arial" w:hAnsi="Arial" w:cs="Arial"/>
          <w:b/>
          <w:sz w:val="24"/>
          <w:szCs w:val="24"/>
        </w:rPr>
        <w:lastRenderedPageBreak/>
        <w:t>– DA APRESENTAÇÃO DOS ENVELOPES</w:t>
      </w:r>
    </w:p>
    <w:p w14:paraId="26B5C76B" w14:textId="77777777" w:rsidR="00B16E27" w:rsidRPr="001B50B5" w:rsidRDefault="00B16E27" w:rsidP="000364C0">
      <w:pPr>
        <w:spacing w:line="276" w:lineRule="auto"/>
        <w:rPr>
          <w:rFonts w:ascii="Arial" w:hAnsi="Arial" w:cs="Arial"/>
          <w:sz w:val="24"/>
          <w:szCs w:val="24"/>
        </w:rPr>
      </w:pPr>
    </w:p>
    <w:p w14:paraId="26B00D1F" w14:textId="2582943F" w:rsidR="00B16E27" w:rsidRPr="000D29BF" w:rsidRDefault="00B16E27" w:rsidP="000D29BF">
      <w:pPr>
        <w:spacing w:line="360" w:lineRule="auto"/>
        <w:jc w:val="both"/>
        <w:rPr>
          <w:rFonts w:ascii="Arial" w:hAnsi="Arial" w:cs="Arial"/>
          <w:sz w:val="24"/>
          <w:szCs w:val="24"/>
        </w:rPr>
      </w:pPr>
      <w:r w:rsidRPr="000D29BF">
        <w:rPr>
          <w:rFonts w:ascii="Arial" w:hAnsi="Arial" w:cs="Arial"/>
          <w:bCs/>
          <w:sz w:val="24"/>
          <w:szCs w:val="24"/>
        </w:rPr>
        <w:t xml:space="preserve">A proposta e os documentos exigidos deverão ser entregues e protocolados no departamento de Compras da Prefeitura Municipal, sito na </w:t>
      </w:r>
      <w:r w:rsidR="001B50B5" w:rsidRPr="000D29BF">
        <w:rPr>
          <w:rFonts w:ascii="Arial" w:hAnsi="Arial" w:cs="Arial"/>
          <w:sz w:val="24"/>
          <w:szCs w:val="24"/>
        </w:rPr>
        <w:t xml:space="preserve">Av. Jose Acelino de Souza, </w:t>
      </w:r>
      <w:r w:rsidR="00B67C23" w:rsidRPr="000D29BF">
        <w:rPr>
          <w:rFonts w:ascii="Arial" w:hAnsi="Arial" w:cs="Arial"/>
          <w:sz w:val="24"/>
          <w:szCs w:val="24"/>
        </w:rPr>
        <w:t>nº 332</w:t>
      </w:r>
      <w:r w:rsidR="001B50B5" w:rsidRPr="000D29BF">
        <w:rPr>
          <w:rFonts w:ascii="Arial" w:hAnsi="Arial" w:cs="Arial"/>
          <w:sz w:val="24"/>
          <w:szCs w:val="24"/>
        </w:rPr>
        <w:t xml:space="preserve">, </w:t>
      </w:r>
      <w:r w:rsidR="00B67C23" w:rsidRPr="000D29BF">
        <w:rPr>
          <w:rFonts w:ascii="Arial" w:hAnsi="Arial" w:cs="Arial"/>
          <w:sz w:val="24"/>
          <w:szCs w:val="24"/>
        </w:rPr>
        <w:t>B</w:t>
      </w:r>
      <w:r w:rsidR="001B50B5" w:rsidRPr="000D29BF">
        <w:rPr>
          <w:rFonts w:ascii="Arial" w:hAnsi="Arial" w:cs="Arial"/>
          <w:sz w:val="24"/>
          <w:szCs w:val="24"/>
        </w:rPr>
        <w:t>airro Boa Vista, junto a Casa da Cidadania, nesta cidade de Timbó Grande -SC</w:t>
      </w:r>
      <w:r w:rsidRPr="000D29BF">
        <w:rPr>
          <w:rFonts w:ascii="Arial" w:hAnsi="Arial" w:cs="Arial"/>
          <w:bCs/>
          <w:sz w:val="24"/>
          <w:szCs w:val="24"/>
        </w:rPr>
        <w:t>, em</w:t>
      </w:r>
      <w:r w:rsidR="00280E52" w:rsidRPr="000D29BF">
        <w:rPr>
          <w:rFonts w:ascii="Arial" w:hAnsi="Arial" w:cs="Arial"/>
          <w:bCs/>
          <w:sz w:val="24"/>
          <w:szCs w:val="24"/>
        </w:rPr>
        <w:t xml:space="preserve"> </w:t>
      </w:r>
      <w:r w:rsidRPr="000D29BF">
        <w:rPr>
          <w:rFonts w:ascii="Arial" w:hAnsi="Arial" w:cs="Arial"/>
          <w:sz w:val="24"/>
          <w:szCs w:val="24"/>
        </w:rPr>
        <w:t xml:space="preserve">envelopes lacrados e indevassáveis, com a seguinte inscrição; </w:t>
      </w:r>
    </w:p>
    <w:p w14:paraId="4AF4148C" w14:textId="77777777" w:rsidR="00B16E27" w:rsidRPr="000D29BF" w:rsidRDefault="00B16E27" w:rsidP="000D29BF">
      <w:pPr>
        <w:numPr>
          <w:ilvl w:val="0"/>
          <w:numId w:val="2"/>
        </w:numPr>
        <w:tabs>
          <w:tab w:val="clear" w:pos="360"/>
          <w:tab w:val="num" w:pos="567"/>
        </w:tabs>
        <w:spacing w:line="360" w:lineRule="auto"/>
        <w:ind w:left="426" w:firstLine="0"/>
        <w:jc w:val="both"/>
        <w:rPr>
          <w:rFonts w:ascii="Arial" w:hAnsi="Arial" w:cs="Arial"/>
          <w:sz w:val="24"/>
          <w:szCs w:val="24"/>
        </w:rPr>
      </w:pPr>
      <w:r w:rsidRPr="000D29BF">
        <w:rPr>
          <w:rFonts w:ascii="Arial" w:hAnsi="Arial" w:cs="Arial"/>
          <w:sz w:val="24"/>
          <w:szCs w:val="24"/>
        </w:rPr>
        <w:t>Razão Social da empresa Licitante;</w:t>
      </w:r>
    </w:p>
    <w:p w14:paraId="10C51C7C" w14:textId="77777777" w:rsidR="00B16E27" w:rsidRPr="000D29BF" w:rsidRDefault="00B16E27" w:rsidP="000D29BF">
      <w:pPr>
        <w:numPr>
          <w:ilvl w:val="0"/>
          <w:numId w:val="2"/>
        </w:numPr>
        <w:tabs>
          <w:tab w:val="clear" w:pos="360"/>
          <w:tab w:val="num" w:pos="567"/>
        </w:tabs>
        <w:spacing w:line="360" w:lineRule="auto"/>
        <w:ind w:left="426" w:firstLine="0"/>
        <w:jc w:val="both"/>
        <w:rPr>
          <w:rFonts w:ascii="Arial" w:hAnsi="Arial" w:cs="Arial"/>
          <w:sz w:val="24"/>
          <w:szCs w:val="24"/>
        </w:rPr>
      </w:pPr>
      <w:r w:rsidRPr="000D29BF">
        <w:rPr>
          <w:rFonts w:ascii="Arial" w:hAnsi="Arial" w:cs="Arial"/>
          <w:sz w:val="24"/>
          <w:szCs w:val="24"/>
        </w:rPr>
        <w:t>Prefeitura Municipal de Timbó Grande – SC;</w:t>
      </w:r>
    </w:p>
    <w:p w14:paraId="74E28621" w14:textId="4919689A" w:rsidR="00B16E27" w:rsidRPr="000D29BF" w:rsidRDefault="00B16E27" w:rsidP="000D29BF">
      <w:pPr>
        <w:numPr>
          <w:ilvl w:val="0"/>
          <w:numId w:val="2"/>
        </w:numPr>
        <w:tabs>
          <w:tab w:val="clear" w:pos="360"/>
          <w:tab w:val="num" w:pos="567"/>
        </w:tabs>
        <w:spacing w:line="360" w:lineRule="auto"/>
        <w:ind w:left="426" w:firstLine="0"/>
        <w:jc w:val="both"/>
        <w:rPr>
          <w:rFonts w:ascii="Arial" w:hAnsi="Arial" w:cs="Arial"/>
          <w:sz w:val="24"/>
          <w:szCs w:val="24"/>
        </w:rPr>
      </w:pPr>
      <w:r w:rsidRPr="000D29BF">
        <w:rPr>
          <w:rFonts w:ascii="Arial" w:hAnsi="Arial" w:cs="Arial"/>
          <w:sz w:val="24"/>
          <w:szCs w:val="24"/>
        </w:rPr>
        <w:t xml:space="preserve">Edital de </w:t>
      </w:r>
      <w:r w:rsidRPr="000D29BF">
        <w:rPr>
          <w:rFonts w:ascii="Arial" w:hAnsi="Arial" w:cs="Arial"/>
          <w:sz w:val="24"/>
          <w:szCs w:val="24"/>
          <w:u w:val="single"/>
        </w:rPr>
        <w:t>PREGÃO PRESENCIAL</w:t>
      </w:r>
      <w:r w:rsidR="00B67C23" w:rsidRPr="000D29BF">
        <w:rPr>
          <w:rFonts w:ascii="Arial" w:hAnsi="Arial" w:cs="Arial"/>
          <w:sz w:val="24"/>
          <w:szCs w:val="24"/>
          <w:u w:val="single"/>
        </w:rPr>
        <w:t xml:space="preserve"> REGISTRO DE PREÇO</w:t>
      </w:r>
      <w:r w:rsidRPr="000D29BF">
        <w:rPr>
          <w:rFonts w:ascii="Arial" w:hAnsi="Arial" w:cs="Arial"/>
          <w:sz w:val="24"/>
          <w:szCs w:val="24"/>
          <w:u w:val="single"/>
        </w:rPr>
        <w:t xml:space="preserve"> </w:t>
      </w:r>
      <w:r w:rsidR="00B67C23" w:rsidRPr="000D29BF">
        <w:rPr>
          <w:rFonts w:ascii="Arial" w:hAnsi="Arial" w:cs="Arial"/>
          <w:sz w:val="24"/>
          <w:szCs w:val="24"/>
          <w:u w:val="single"/>
        </w:rPr>
        <w:t xml:space="preserve">nº </w:t>
      </w:r>
      <w:r w:rsidRPr="000D29BF">
        <w:rPr>
          <w:rFonts w:ascii="Arial" w:hAnsi="Arial" w:cs="Arial"/>
          <w:sz w:val="24"/>
          <w:szCs w:val="24"/>
          <w:u w:val="single"/>
        </w:rPr>
        <w:t xml:space="preserve">Pr </w:t>
      </w:r>
      <w:r w:rsidR="00B67C23" w:rsidRPr="000D29BF">
        <w:rPr>
          <w:rFonts w:ascii="Arial" w:hAnsi="Arial" w:cs="Arial"/>
          <w:sz w:val="24"/>
          <w:szCs w:val="24"/>
          <w:u w:val="single"/>
        </w:rPr>
        <w:t>4</w:t>
      </w:r>
      <w:r w:rsidR="00FF1A03">
        <w:rPr>
          <w:rFonts w:ascii="Arial" w:hAnsi="Arial" w:cs="Arial"/>
          <w:sz w:val="24"/>
          <w:szCs w:val="24"/>
          <w:u w:val="single"/>
        </w:rPr>
        <w:t>3</w:t>
      </w:r>
      <w:r w:rsidRPr="000D29BF">
        <w:rPr>
          <w:rFonts w:ascii="Arial" w:hAnsi="Arial" w:cs="Arial"/>
          <w:sz w:val="24"/>
          <w:szCs w:val="24"/>
          <w:u w:val="single"/>
        </w:rPr>
        <w:t>/202</w:t>
      </w:r>
      <w:r w:rsidR="00B67C23" w:rsidRPr="000D29BF">
        <w:rPr>
          <w:rFonts w:ascii="Arial" w:hAnsi="Arial" w:cs="Arial"/>
          <w:sz w:val="24"/>
          <w:szCs w:val="24"/>
          <w:u w:val="single"/>
        </w:rPr>
        <w:t>4</w:t>
      </w:r>
      <w:r w:rsidRPr="000D29BF">
        <w:rPr>
          <w:rFonts w:ascii="Arial" w:hAnsi="Arial" w:cs="Arial"/>
          <w:sz w:val="24"/>
          <w:szCs w:val="24"/>
        </w:rPr>
        <w:t xml:space="preserve"> e,</w:t>
      </w:r>
    </w:p>
    <w:p w14:paraId="31408BF6" w14:textId="77777777" w:rsidR="00B16E27" w:rsidRPr="000D29BF" w:rsidRDefault="00B16E27" w:rsidP="000D29BF">
      <w:pPr>
        <w:numPr>
          <w:ilvl w:val="0"/>
          <w:numId w:val="2"/>
        </w:numPr>
        <w:tabs>
          <w:tab w:val="clear" w:pos="360"/>
          <w:tab w:val="num" w:pos="567"/>
        </w:tabs>
        <w:spacing w:line="360" w:lineRule="auto"/>
        <w:ind w:left="426" w:firstLine="0"/>
        <w:jc w:val="both"/>
        <w:rPr>
          <w:rFonts w:ascii="Arial" w:hAnsi="Arial" w:cs="Arial"/>
          <w:sz w:val="24"/>
          <w:szCs w:val="24"/>
        </w:rPr>
      </w:pPr>
      <w:r w:rsidRPr="000D29BF">
        <w:rPr>
          <w:rFonts w:ascii="Arial" w:hAnsi="Arial" w:cs="Arial"/>
          <w:sz w:val="24"/>
          <w:szCs w:val="24"/>
        </w:rPr>
        <w:t>Denominação do envelope: (n. º. 01 – Proposta n. º. 02 - Documentação).</w:t>
      </w:r>
    </w:p>
    <w:p w14:paraId="14462C78" w14:textId="77777777" w:rsidR="00B16E27" w:rsidRPr="000D29BF" w:rsidRDefault="00B16E27" w:rsidP="000D29BF">
      <w:pPr>
        <w:tabs>
          <w:tab w:val="num" w:pos="567"/>
        </w:tabs>
        <w:spacing w:line="360" w:lineRule="auto"/>
        <w:ind w:left="426"/>
        <w:jc w:val="both"/>
        <w:rPr>
          <w:rFonts w:ascii="Arial" w:hAnsi="Arial" w:cs="Arial"/>
          <w:sz w:val="24"/>
          <w:szCs w:val="24"/>
        </w:rPr>
      </w:pPr>
    </w:p>
    <w:p w14:paraId="6324B1BC" w14:textId="77777777" w:rsidR="00B16E27" w:rsidRPr="000D29BF" w:rsidRDefault="00B16E27" w:rsidP="000D29BF">
      <w:pPr>
        <w:pStyle w:val="Ttulo1"/>
        <w:spacing w:line="360" w:lineRule="auto"/>
        <w:rPr>
          <w:rFonts w:ascii="Arial" w:hAnsi="Arial" w:cs="Arial"/>
          <w:szCs w:val="24"/>
        </w:rPr>
      </w:pPr>
      <w:r w:rsidRPr="000D29BF">
        <w:rPr>
          <w:rFonts w:ascii="Arial" w:hAnsi="Arial" w:cs="Arial"/>
          <w:szCs w:val="24"/>
        </w:rPr>
        <w:t>03 – DO CREDENCIAMENTO</w:t>
      </w:r>
    </w:p>
    <w:p w14:paraId="11C377B4" w14:textId="77777777" w:rsidR="00B16E27" w:rsidRPr="000D29BF" w:rsidRDefault="00B16E27" w:rsidP="000D29BF">
      <w:pPr>
        <w:spacing w:line="360" w:lineRule="auto"/>
        <w:jc w:val="center"/>
        <w:rPr>
          <w:rFonts w:ascii="Arial" w:hAnsi="Arial" w:cs="Arial"/>
          <w:b/>
          <w:bCs/>
          <w:sz w:val="24"/>
          <w:szCs w:val="24"/>
        </w:rPr>
      </w:pPr>
    </w:p>
    <w:p w14:paraId="12D3F847" w14:textId="74E54E38" w:rsidR="00B16E27" w:rsidRPr="000D29BF" w:rsidRDefault="00603D2D" w:rsidP="000D29BF">
      <w:pPr>
        <w:spacing w:line="360" w:lineRule="auto"/>
        <w:jc w:val="both"/>
        <w:rPr>
          <w:rFonts w:ascii="Arial" w:hAnsi="Arial" w:cs="Arial"/>
          <w:sz w:val="24"/>
          <w:szCs w:val="24"/>
        </w:rPr>
      </w:pPr>
      <w:r w:rsidRPr="000D29BF">
        <w:rPr>
          <w:rFonts w:ascii="Arial" w:hAnsi="Arial" w:cs="Arial"/>
          <w:sz w:val="24"/>
          <w:szCs w:val="24"/>
        </w:rPr>
        <w:t xml:space="preserve">3.1 </w:t>
      </w:r>
      <w:r w:rsidR="00B16E27" w:rsidRPr="000D29BF">
        <w:rPr>
          <w:rFonts w:ascii="Arial" w:hAnsi="Arial" w:cs="Arial"/>
          <w:b/>
          <w:bCs/>
          <w:sz w:val="24"/>
          <w:szCs w:val="24"/>
        </w:rPr>
        <w:t xml:space="preserve">O credenciamento dar-se-á até as </w:t>
      </w:r>
      <w:r w:rsidR="00FF1A03">
        <w:rPr>
          <w:rFonts w:ascii="Arial" w:hAnsi="Arial" w:cs="Arial"/>
          <w:sz w:val="24"/>
          <w:szCs w:val="24"/>
        </w:rPr>
        <w:t>14</w:t>
      </w:r>
      <w:r w:rsidRPr="000D29BF">
        <w:rPr>
          <w:rFonts w:ascii="Arial" w:hAnsi="Arial" w:cs="Arial"/>
          <w:sz w:val="24"/>
          <w:szCs w:val="24"/>
        </w:rPr>
        <w:t>:</w:t>
      </w:r>
      <w:r w:rsidR="00B67C23" w:rsidRPr="000D29BF">
        <w:rPr>
          <w:rFonts w:ascii="Arial" w:hAnsi="Arial" w:cs="Arial"/>
          <w:sz w:val="24"/>
          <w:szCs w:val="24"/>
        </w:rPr>
        <w:t>3</w:t>
      </w:r>
      <w:r w:rsidRPr="000D29BF">
        <w:rPr>
          <w:rFonts w:ascii="Arial" w:hAnsi="Arial" w:cs="Arial"/>
          <w:sz w:val="24"/>
          <w:szCs w:val="24"/>
        </w:rPr>
        <w:t>0</w:t>
      </w:r>
      <w:r w:rsidR="00B16E27" w:rsidRPr="000D29BF">
        <w:rPr>
          <w:rFonts w:ascii="Arial" w:hAnsi="Arial" w:cs="Arial"/>
          <w:b/>
          <w:bCs/>
          <w:sz w:val="24"/>
          <w:szCs w:val="24"/>
        </w:rPr>
        <w:t xml:space="preserve"> do dia </w:t>
      </w:r>
      <w:r w:rsidR="00B67C23" w:rsidRPr="000D29BF">
        <w:rPr>
          <w:rFonts w:ascii="Arial" w:hAnsi="Arial" w:cs="Arial"/>
          <w:sz w:val="24"/>
          <w:szCs w:val="24"/>
        </w:rPr>
        <w:t>1</w:t>
      </w:r>
      <w:r w:rsidR="00FF1A03">
        <w:rPr>
          <w:rFonts w:ascii="Arial" w:hAnsi="Arial" w:cs="Arial"/>
          <w:sz w:val="24"/>
          <w:szCs w:val="24"/>
        </w:rPr>
        <w:t>0</w:t>
      </w:r>
      <w:r w:rsidRPr="000D29BF">
        <w:rPr>
          <w:rFonts w:ascii="Arial" w:hAnsi="Arial" w:cs="Arial"/>
          <w:sz w:val="24"/>
          <w:szCs w:val="24"/>
        </w:rPr>
        <w:t>/0</w:t>
      </w:r>
      <w:r w:rsidR="00B67C23" w:rsidRPr="000D29BF">
        <w:rPr>
          <w:rFonts w:ascii="Arial" w:hAnsi="Arial" w:cs="Arial"/>
          <w:sz w:val="24"/>
          <w:szCs w:val="24"/>
        </w:rPr>
        <w:t>7</w:t>
      </w:r>
      <w:r w:rsidRPr="000D29BF">
        <w:rPr>
          <w:rFonts w:ascii="Arial" w:hAnsi="Arial" w:cs="Arial"/>
          <w:sz w:val="24"/>
          <w:szCs w:val="24"/>
        </w:rPr>
        <w:t>/202</w:t>
      </w:r>
      <w:r w:rsidR="00B67C23" w:rsidRPr="000D29BF">
        <w:rPr>
          <w:rFonts w:ascii="Arial" w:hAnsi="Arial" w:cs="Arial"/>
          <w:sz w:val="24"/>
          <w:szCs w:val="24"/>
        </w:rPr>
        <w:t>4</w:t>
      </w:r>
      <w:r w:rsidR="00B16E27" w:rsidRPr="000D29BF">
        <w:rPr>
          <w:rFonts w:ascii="Arial" w:hAnsi="Arial" w:cs="Arial"/>
          <w:sz w:val="24"/>
          <w:szCs w:val="24"/>
        </w:rPr>
        <w:t>, com documento que comprove a existência dos necessários poderes para representar a empresa, formular propostas verbais e praticar todos os atos inerentes ao certame, acompanhado de sua Cédula de Identidade ou documento equivalente, para conferência dos dados com aqueles informados no documento de credenciamento.</w:t>
      </w:r>
    </w:p>
    <w:p w14:paraId="68E884FF" w14:textId="77777777" w:rsidR="001B50B5" w:rsidRPr="000D29BF" w:rsidRDefault="001B50B5" w:rsidP="000D29BF">
      <w:pPr>
        <w:spacing w:line="360" w:lineRule="auto"/>
        <w:jc w:val="both"/>
        <w:rPr>
          <w:rFonts w:ascii="Arial" w:hAnsi="Arial" w:cs="Arial"/>
          <w:sz w:val="24"/>
          <w:szCs w:val="24"/>
        </w:rPr>
      </w:pPr>
    </w:p>
    <w:p w14:paraId="3B43163C" w14:textId="77777777" w:rsidR="00B16E27" w:rsidRPr="000D29BF" w:rsidRDefault="00B16E27" w:rsidP="000D29BF">
      <w:pPr>
        <w:pStyle w:val="PargrafodaLista"/>
        <w:numPr>
          <w:ilvl w:val="1"/>
          <w:numId w:val="5"/>
        </w:numPr>
        <w:spacing w:line="360" w:lineRule="auto"/>
        <w:ind w:left="0" w:firstLine="0"/>
        <w:jc w:val="both"/>
        <w:rPr>
          <w:rFonts w:ascii="Arial" w:hAnsi="Arial" w:cs="Arial"/>
          <w:sz w:val="24"/>
          <w:szCs w:val="24"/>
        </w:rPr>
      </w:pPr>
      <w:r w:rsidRPr="000D29BF">
        <w:rPr>
          <w:rFonts w:ascii="Arial" w:hAnsi="Arial" w:cs="Arial"/>
          <w:sz w:val="24"/>
          <w:szCs w:val="24"/>
        </w:rPr>
        <w:t>A documentação referente ao credenciamento deverá ser apresentada fora dos envelopes Proposta e Documentação.</w:t>
      </w:r>
    </w:p>
    <w:p w14:paraId="17B8CF58" w14:textId="77777777" w:rsidR="001B50B5" w:rsidRPr="000D29BF" w:rsidRDefault="001B50B5" w:rsidP="000D29BF">
      <w:pPr>
        <w:pStyle w:val="PargrafodaLista"/>
        <w:spacing w:line="360" w:lineRule="auto"/>
        <w:ind w:left="360"/>
        <w:jc w:val="both"/>
        <w:rPr>
          <w:rFonts w:ascii="Arial" w:hAnsi="Arial" w:cs="Arial"/>
          <w:sz w:val="24"/>
          <w:szCs w:val="24"/>
        </w:rPr>
      </w:pPr>
    </w:p>
    <w:p w14:paraId="27F72AC0" w14:textId="77777777" w:rsidR="00B16E27" w:rsidRPr="000D29BF" w:rsidRDefault="00603D2D" w:rsidP="000D29BF">
      <w:pPr>
        <w:pStyle w:val="PargrafodaLista"/>
        <w:numPr>
          <w:ilvl w:val="1"/>
          <w:numId w:val="5"/>
        </w:numPr>
        <w:spacing w:line="360" w:lineRule="auto"/>
        <w:ind w:left="0" w:firstLine="0"/>
        <w:jc w:val="both"/>
        <w:rPr>
          <w:rFonts w:ascii="Arial" w:hAnsi="Arial" w:cs="Arial"/>
          <w:sz w:val="24"/>
          <w:szCs w:val="24"/>
        </w:rPr>
      </w:pPr>
      <w:r w:rsidRPr="000D29BF">
        <w:rPr>
          <w:rFonts w:ascii="Arial" w:hAnsi="Arial" w:cs="Arial"/>
          <w:sz w:val="24"/>
          <w:szCs w:val="24"/>
        </w:rPr>
        <w:t xml:space="preserve"> </w:t>
      </w:r>
      <w:r w:rsidR="00B16E27" w:rsidRPr="000D29BF">
        <w:rPr>
          <w:rFonts w:ascii="Arial" w:hAnsi="Arial" w:cs="Arial"/>
          <w:sz w:val="24"/>
          <w:szCs w:val="24"/>
        </w:rPr>
        <w:t>O credenciamento do representante da licitante deverá ser efetuado da seguinte forma:</w:t>
      </w:r>
    </w:p>
    <w:p w14:paraId="37FA1407" w14:textId="77777777" w:rsidR="00B67C23" w:rsidRPr="000D29BF" w:rsidRDefault="00B67C23" w:rsidP="000D29BF">
      <w:pPr>
        <w:pStyle w:val="PargrafodaLista"/>
        <w:spacing w:line="360" w:lineRule="auto"/>
        <w:ind w:left="0"/>
        <w:jc w:val="both"/>
        <w:rPr>
          <w:rFonts w:ascii="Arial" w:hAnsi="Arial" w:cs="Arial"/>
          <w:sz w:val="24"/>
          <w:szCs w:val="24"/>
        </w:rPr>
      </w:pPr>
    </w:p>
    <w:p w14:paraId="502FE20A" w14:textId="77777777" w:rsidR="00B16E27" w:rsidRPr="000D29BF" w:rsidRDefault="00B16E27" w:rsidP="000D29BF">
      <w:pPr>
        <w:pStyle w:val="PargrafodaLista"/>
        <w:numPr>
          <w:ilvl w:val="2"/>
          <w:numId w:val="5"/>
        </w:numPr>
        <w:spacing w:line="360" w:lineRule="auto"/>
        <w:ind w:left="567" w:firstLine="0"/>
        <w:jc w:val="both"/>
        <w:rPr>
          <w:rFonts w:ascii="Arial" w:hAnsi="Arial" w:cs="Arial"/>
          <w:sz w:val="24"/>
          <w:szCs w:val="24"/>
        </w:rPr>
      </w:pPr>
      <w:r w:rsidRPr="000D29BF">
        <w:rPr>
          <w:rFonts w:ascii="Arial" w:hAnsi="Arial" w:cs="Arial"/>
          <w:sz w:val="24"/>
          <w:szCs w:val="24"/>
        </w:rPr>
        <w:t>No caso do representante ser sócio ou diretor da empresa, o mesmo deverá apresentar o Ato Constitutivo, Contrato Social e se houver as alterações contratuais ou Estatuto da mesma.</w:t>
      </w:r>
    </w:p>
    <w:p w14:paraId="57FF6EC0" w14:textId="77777777" w:rsidR="00B16E27" w:rsidRPr="000D29BF" w:rsidRDefault="00B16E27" w:rsidP="000D29BF">
      <w:pPr>
        <w:pStyle w:val="PargrafodaLista"/>
        <w:numPr>
          <w:ilvl w:val="2"/>
          <w:numId w:val="5"/>
        </w:numPr>
        <w:spacing w:line="360" w:lineRule="auto"/>
        <w:ind w:left="567" w:firstLine="0"/>
        <w:jc w:val="both"/>
        <w:rPr>
          <w:rFonts w:ascii="Arial" w:hAnsi="Arial" w:cs="Arial"/>
          <w:sz w:val="24"/>
          <w:szCs w:val="24"/>
        </w:rPr>
      </w:pPr>
      <w:r w:rsidRPr="000D29BF">
        <w:rPr>
          <w:rFonts w:ascii="Arial" w:hAnsi="Arial" w:cs="Arial"/>
          <w:sz w:val="24"/>
          <w:szCs w:val="24"/>
        </w:rPr>
        <w:lastRenderedPageBreak/>
        <w:t>Caso o representante não seja sócio ou diretor, o seu credenciamento far-se-á através de instrumento público ou particular com assinaturas reconhecidas em cartório.</w:t>
      </w:r>
    </w:p>
    <w:p w14:paraId="7D48A2C6" w14:textId="77777777" w:rsidR="001B50B5" w:rsidRPr="000D29BF" w:rsidRDefault="001B50B5" w:rsidP="000D29BF">
      <w:pPr>
        <w:pStyle w:val="PargrafodaLista"/>
        <w:spacing w:line="360" w:lineRule="auto"/>
        <w:jc w:val="both"/>
        <w:rPr>
          <w:rFonts w:ascii="Arial" w:hAnsi="Arial" w:cs="Arial"/>
          <w:sz w:val="24"/>
          <w:szCs w:val="24"/>
        </w:rPr>
      </w:pPr>
    </w:p>
    <w:p w14:paraId="66997CC4" w14:textId="77777777" w:rsidR="00B16E27" w:rsidRPr="000D29BF" w:rsidRDefault="00B16E27" w:rsidP="000D29BF">
      <w:pPr>
        <w:pStyle w:val="PargrafodaLista"/>
        <w:numPr>
          <w:ilvl w:val="1"/>
          <w:numId w:val="5"/>
        </w:numPr>
        <w:spacing w:line="360" w:lineRule="auto"/>
        <w:ind w:left="0" w:firstLine="0"/>
        <w:jc w:val="both"/>
        <w:rPr>
          <w:rFonts w:ascii="Arial" w:hAnsi="Arial" w:cs="Arial"/>
          <w:sz w:val="24"/>
          <w:szCs w:val="24"/>
        </w:rPr>
      </w:pPr>
      <w:r w:rsidRPr="000D29BF">
        <w:rPr>
          <w:rFonts w:ascii="Arial" w:hAnsi="Arial" w:cs="Arial"/>
          <w:sz w:val="24"/>
          <w:szCs w:val="24"/>
        </w:rPr>
        <w:t>Declaração sob penas da Lei Complementar 123 de 14/12/2006, que cumprem os requisitos legais para qualificação como micro empresa ou empresa de pequeno porte. Ou certidão expedida pela Junta Comercial nos termos da Instrução Normativa do DNRC 103/2007. (quando for o caso)</w:t>
      </w:r>
      <w:r w:rsidR="001B50B5" w:rsidRPr="000D29BF">
        <w:rPr>
          <w:rFonts w:ascii="Arial" w:hAnsi="Arial" w:cs="Arial"/>
          <w:sz w:val="24"/>
          <w:szCs w:val="24"/>
        </w:rPr>
        <w:t>.</w:t>
      </w:r>
    </w:p>
    <w:p w14:paraId="29544857" w14:textId="77777777" w:rsidR="001B50B5" w:rsidRPr="000D29BF" w:rsidRDefault="001B50B5" w:rsidP="000D29BF">
      <w:pPr>
        <w:pStyle w:val="PargrafodaLista"/>
        <w:spacing w:line="360" w:lineRule="auto"/>
        <w:ind w:left="0"/>
        <w:jc w:val="both"/>
        <w:rPr>
          <w:rFonts w:ascii="Arial" w:hAnsi="Arial" w:cs="Arial"/>
          <w:sz w:val="24"/>
          <w:szCs w:val="24"/>
        </w:rPr>
      </w:pPr>
    </w:p>
    <w:p w14:paraId="216802FB" w14:textId="77777777" w:rsidR="001B50B5" w:rsidRPr="000D29BF" w:rsidRDefault="00B16E27" w:rsidP="000D29BF">
      <w:pPr>
        <w:pStyle w:val="PargrafodaLista"/>
        <w:numPr>
          <w:ilvl w:val="1"/>
          <w:numId w:val="5"/>
        </w:numPr>
        <w:spacing w:line="360" w:lineRule="auto"/>
        <w:ind w:left="0" w:firstLine="0"/>
        <w:jc w:val="both"/>
        <w:rPr>
          <w:rFonts w:ascii="Arial" w:hAnsi="Arial" w:cs="Arial"/>
          <w:sz w:val="24"/>
          <w:szCs w:val="24"/>
        </w:rPr>
      </w:pPr>
      <w:r w:rsidRPr="000D29BF">
        <w:rPr>
          <w:rFonts w:ascii="Arial" w:hAnsi="Arial" w:cs="Arial"/>
          <w:sz w:val="24"/>
          <w:szCs w:val="24"/>
        </w:rPr>
        <w:t>Declaração de que cumpre com os requisitos no edital.</w:t>
      </w:r>
    </w:p>
    <w:p w14:paraId="2E4714B3" w14:textId="77777777" w:rsidR="00B16E27" w:rsidRPr="000D29BF" w:rsidRDefault="00B16E27" w:rsidP="000D29BF">
      <w:pPr>
        <w:spacing w:line="360" w:lineRule="auto"/>
        <w:jc w:val="both"/>
        <w:rPr>
          <w:rFonts w:ascii="Arial" w:hAnsi="Arial" w:cs="Arial"/>
          <w:sz w:val="24"/>
          <w:szCs w:val="24"/>
        </w:rPr>
      </w:pPr>
      <w:r w:rsidRPr="000D29BF">
        <w:rPr>
          <w:rFonts w:ascii="Arial" w:hAnsi="Arial" w:cs="Arial"/>
          <w:sz w:val="24"/>
          <w:szCs w:val="24"/>
        </w:rPr>
        <w:t xml:space="preserve"> </w:t>
      </w:r>
    </w:p>
    <w:p w14:paraId="77F1F5BC" w14:textId="3DCFABEF" w:rsidR="005535FF" w:rsidRPr="000D29BF" w:rsidRDefault="005535FF" w:rsidP="000D29BF">
      <w:pPr>
        <w:pStyle w:val="PargrafodaLista"/>
        <w:numPr>
          <w:ilvl w:val="1"/>
          <w:numId w:val="5"/>
        </w:numPr>
        <w:spacing w:line="360" w:lineRule="auto"/>
        <w:ind w:left="0" w:firstLine="0"/>
        <w:jc w:val="both"/>
        <w:rPr>
          <w:rFonts w:ascii="Arial" w:hAnsi="Arial" w:cs="Arial"/>
          <w:sz w:val="24"/>
          <w:szCs w:val="24"/>
        </w:rPr>
      </w:pPr>
      <w:r w:rsidRPr="000D29BF">
        <w:rPr>
          <w:rFonts w:ascii="Arial" w:hAnsi="Arial" w:cs="Arial"/>
          <w:sz w:val="24"/>
          <w:szCs w:val="24"/>
        </w:rPr>
        <w:t xml:space="preserve">As microempresas e às empresas de pequeno porte deverão apresentar DECLARAÇÃO de que neste ano ainda não celebraram contratos qualquer Administração Pública, e que os valores somados não extrapolam a receita bruta máxima admitida para fins de enquadramento como empresa de pequeno porte. A falta de Declaração não desabilita a empresa, no entanto, não terá direito aos benefícios constantes na Lei Complementar 123/2006. </w:t>
      </w:r>
    </w:p>
    <w:p w14:paraId="186D1DEB" w14:textId="77777777" w:rsidR="005535FF" w:rsidRPr="000D29BF" w:rsidRDefault="005535FF" w:rsidP="000D29BF">
      <w:pPr>
        <w:spacing w:line="360" w:lineRule="auto"/>
        <w:jc w:val="both"/>
        <w:rPr>
          <w:rFonts w:ascii="Arial" w:hAnsi="Arial" w:cs="Arial"/>
          <w:sz w:val="24"/>
          <w:szCs w:val="24"/>
        </w:rPr>
      </w:pPr>
    </w:p>
    <w:p w14:paraId="2D217426" w14:textId="77777777" w:rsidR="005535FF" w:rsidRPr="000D29BF" w:rsidRDefault="005535FF" w:rsidP="000D29BF">
      <w:pPr>
        <w:spacing w:line="360" w:lineRule="auto"/>
        <w:jc w:val="center"/>
        <w:rPr>
          <w:rFonts w:ascii="Arial" w:hAnsi="Arial" w:cs="Arial"/>
          <w:b/>
          <w:bCs/>
          <w:sz w:val="24"/>
          <w:szCs w:val="24"/>
        </w:rPr>
      </w:pPr>
      <w:r w:rsidRPr="000D29BF">
        <w:rPr>
          <w:rFonts w:ascii="Arial" w:hAnsi="Arial" w:cs="Arial"/>
          <w:b/>
          <w:bCs/>
          <w:sz w:val="24"/>
          <w:szCs w:val="24"/>
        </w:rPr>
        <w:t>04 – DA PROPOSTA</w:t>
      </w:r>
    </w:p>
    <w:p w14:paraId="77719CFC" w14:textId="77777777" w:rsidR="005535FF" w:rsidRPr="000D29BF" w:rsidRDefault="005535FF" w:rsidP="000D29BF">
      <w:pPr>
        <w:spacing w:line="360" w:lineRule="auto"/>
        <w:jc w:val="both"/>
        <w:rPr>
          <w:rFonts w:ascii="Arial" w:hAnsi="Arial" w:cs="Arial"/>
          <w:sz w:val="24"/>
          <w:szCs w:val="24"/>
        </w:rPr>
      </w:pPr>
    </w:p>
    <w:p w14:paraId="5CA05ED0" w14:textId="77777777" w:rsidR="005535FF" w:rsidRPr="000D29BF" w:rsidRDefault="00603D2D" w:rsidP="000D29BF">
      <w:pPr>
        <w:spacing w:line="360" w:lineRule="auto"/>
        <w:jc w:val="both"/>
        <w:rPr>
          <w:rFonts w:ascii="Arial" w:hAnsi="Arial" w:cs="Arial"/>
          <w:sz w:val="24"/>
          <w:szCs w:val="24"/>
        </w:rPr>
      </w:pPr>
      <w:r w:rsidRPr="000D29BF">
        <w:rPr>
          <w:rFonts w:ascii="Arial" w:hAnsi="Arial" w:cs="Arial"/>
          <w:sz w:val="24"/>
          <w:szCs w:val="24"/>
        </w:rPr>
        <w:t xml:space="preserve">4.1 </w:t>
      </w:r>
      <w:r w:rsidR="005535FF" w:rsidRPr="000D29BF">
        <w:rPr>
          <w:rFonts w:ascii="Arial" w:hAnsi="Arial" w:cs="Arial"/>
          <w:sz w:val="24"/>
          <w:szCs w:val="24"/>
        </w:rPr>
        <w:t xml:space="preserve">A proposta deverá </w:t>
      </w:r>
      <w:proofErr w:type="gramStart"/>
      <w:r w:rsidR="005535FF" w:rsidRPr="000D29BF">
        <w:rPr>
          <w:rFonts w:ascii="Arial" w:hAnsi="Arial" w:cs="Arial"/>
          <w:sz w:val="24"/>
          <w:szCs w:val="24"/>
        </w:rPr>
        <w:t>obedecer rigorosamente os</w:t>
      </w:r>
      <w:proofErr w:type="gramEnd"/>
      <w:r w:rsidR="005535FF" w:rsidRPr="000D29BF">
        <w:rPr>
          <w:rFonts w:ascii="Arial" w:hAnsi="Arial" w:cs="Arial"/>
          <w:sz w:val="24"/>
          <w:szCs w:val="24"/>
        </w:rPr>
        <w:t xml:space="preserve"> termos deste Edital, não sendo consideradas aquelas que apresentarem produtos diferentes dos solicitados ou fizerem referências a propostas de concorrentes, implicando em sua imediata rejeição.</w:t>
      </w:r>
    </w:p>
    <w:p w14:paraId="0F6247BA" w14:textId="77777777" w:rsidR="005535FF" w:rsidRPr="000D29BF" w:rsidRDefault="005535FF" w:rsidP="000D29BF">
      <w:pPr>
        <w:spacing w:line="360" w:lineRule="auto"/>
        <w:jc w:val="both"/>
        <w:rPr>
          <w:rFonts w:ascii="Arial" w:hAnsi="Arial" w:cs="Arial"/>
          <w:sz w:val="24"/>
          <w:szCs w:val="24"/>
        </w:rPr>
      </w:pPr>
    </w:p>
    <w:p w14:paraId="48666F34" w14:textId="77777777" w:rsidR="005535FF" w:rsidRPr="000D29BF" w:rsidRDefault="00603D2D" w:rsidP="000D29BF">
      <w:pPr>
        <w:spacing w:line="360" w:lineRule="auto"/>
        <w:jc w:val="both"/>
        <w:rPr>
          <w:rFonts w:ascii="Arial" w:hAnsi="Arial" w:cs="Arial"/>
          <w:sz w:val="24"/>
          <w:szCs w:val="24"/>
        </w:rPr>
      </w:pPr>
      <w:r w:rsidRPr="000D29BF">
        <w:rPr>
          <w:rFonts w:ascii="Arial" w:hAnsi="Arial" w:cs="Arial"/>
          <w:sz w:val="24"/>
          <w:szCs w:val="24"/>
        </w:rPr>
        <w:t xml:space="preserve">4.2 </w:t>
      </w:r>
      <w:r w:rsidR="005535FF" w:rsidRPr="000D29BF">
        <w:rPr>
          <w:rFonts w:ascii="Arial" w:hAnsi="Arial" w:cs="Arial"/>
          <w:sz w:val="24"/>
          <w:szCs w:val="24"/>
        </w:rPr>
        <w:t xml:space="preserve">A proposta deverá ser elaborada de acordo com as diretrizes estabelecidas neste Edital, com as especificações do produto, sua marca e que atendam ao objeto da licitação, </w:t>
      </w:r>
      <w:r w:rsidR="005535FF" w:rsidRPr="000D29BF">
        <w:rPr>
          <w:rFonts w:ascii="Arial" w:hAnsi="Arial" w:cs="Arial"/>
          <w:b/>
          <w:sz w:val="24"/>
          <w:szCs w:val="24"/>
        </w:rPr>
        <w:t>seus preços unitários em algarismos</w:t>
      </w:r>
      <w:r w:rsidR="005535FF" w:rsidRPr="000D29BF">
        <w:rPr>
          <w:rFonts w:ascii="Arial" w:hAnsi="Arial" w:cs="Arial"/>
          <w:sz w:val="24"/>
          <w:szCs w:val="24"/>
        </w:rPr>
        <w:t>, já incluídos, nos mesmos, todos os impostos, seguros, fretes e demais necessários ao fornecimento dos bens licitados.</w:t>
      </w:r>
    </w:p>
    <w:p w14:paraId="1CC5066B" w14:textId="77777777" w:rsidR="005535FF" w:rsidRPr="000D29BF" w:rsidRDefault="005535FF" w:rsidP="000D29BF">
      <w:pPr>
        <w:spacing w:line="360" w:lineRule="auto"/>
        <w:jc w:val="both"/>
        <w:rPr>
          <w:rFonts w:ascii="Arial" w:hAnsi="Arial" w:cs="Arial"/>
          <w:sz w:val="24"/>
          <w:szCs w:val="24"/>
        </w:rPr>
      </w:pPr>
    </w:p>
    <w:p w14:paraId="4D93F942" w14:textId="77777777" w:rsidR="005535FF" w:rsidRDefault="00603D2D" w:rsidP="000D29BF">
      <w:pPr>
        <w:spacing w:line="360" w:lineRule="auto"/>
        <w:jc w:val="both"/>
        <w:rPr>
          <w:rFonts w:ascii="Arial" w:hAnsi="Arial" w:cs="Arial"/>
          <w:sz w:val="24"/>
          <w:szCs w:val="24"/>
        </w:rPr>
      </w:pPr>
      <w:r w:rsidRPr="000D29BF">
        <w:rPr>
          <w:rFonts w:ascii="Arial" w:hAnsi="Arial" w:cs="Arial"/>
          <w:sz w:val="24"/>
          <w:szCs w:val="24"/>
        </w:rPr>
        <w:t xml:space="preserve">4.3 </w:t>
      </w:r>
      <w:r w:rsidR="005535FF" w:rsidRPr="000D29BF">
        <w:rPr>
          <w:rFonts w:ascii="Arial" w:hAnsi="Arial" w:cs="Arial"/>
          <w:sz w:val="24"/>
          <w:szCs w:val="24"/>
        </w:rPr>
        <w:t>A proposta deverá ser apresentada em 01 (uma) via de igual teor, sem emendas, rasuras ou entrelinhas, devidamente assinada pelo representante legal da empresa, devendo contar as seguintes informações:</w:t>
      </w:r>
    </w:p>
    <w:p w14:paraId="4C79846D" w14:textId="77777777" w:rsidR="000D29BF" w:rsidRPr="000D29BF" w:rsidRDefault="000D29BF" w:rsidP="000D29BF">
      <w:pPr>
        <w:spacing w:line="360" w:lineRule="auto"/>
        <w:jc w:val="both"/>
        <w:rPr>
          <w:rFonts w:ascii="Arial" w:hAnsi="Arial" w:cs="Arial"/>
          <w:sz w:val="24"/>
          <w:szCs w:val="24"/>
        </w:rPr>
      </w:pPr>
    </w:p>
    <w:p w14:paraId="40CE3045" w14:textId="77777777" w:rsidR="005535FF" w:rsidRPr="000D29BF" w:rsidRDefault="005535FF" w:rsidP="000D29BF">
      <w:pPr>
        <w:numPr>
          <w:ilvl w:val="0"/>
          <w:numId w:val="3"/>
        </w:numPr>
        <w:spacing w:line="360" w:lineRule="auto"/>
        <w:jc w:val="both"/>
        <w:rPr>
          <w:rFonts w:ascii="Arial" w:hAnsi="Arial" w:cs="Arial"/>
          <w:sz w:val="24"/>
          <w:szCs w:val="24"/>
        </w:rPr>
      </w:pPr>
      <w:r w:rsidRPr="000D29BF">
        <w:rPr>
          <w:rFonts w:ascii="Arial" w:hAnsi="Arial" w:cs="Arial"/>
          <w:sz w:val="24"/>
          <w:szCs w:val="24"/>
        </w:rPr>
        <w:t>Razão Social da empresa, endereços e n.º do CNPJ da proponente;</w:t>
      </w:r>
    </w:p>
    <w:p w14:paraId="411E91FF" w14:textId="77777777" w:rsidR="005535FF" w:rsidRPr="000D29BF" w:rsidRDefault="005535FF" w:rsidP="000D29BF">
      <w:pPr>
        <w:numPr>
          <w:ilvl w:val="0"/>
          <w:numId w:val="3"/>
        </w:numPr>
        <w:spacing w:line="360" w:lineRule="auto"/>
        <w:jc w:val="both"/>
        <w:rPr>
          <w:rFonts w:ascii="Arial" w:hAnsi="Arial" w:cs="Arial"/>
          <w:sz w:val="24"/>
          <w:szCs w:val="24"/>
        </w:rPr>
      </w:pPr>
      <w:r w:rsidRPr="000D29BF">
        <w:rPr>
          <w:rFonts w:ascii="Arial" w:hAnsi="Arial" w:cs="Arial"/>
          <w:sz w:val="24"/>
          <w:szCs w:val="24"/>
        </w:rPr>
        <w:t>Valor Unitário por item, discriminados o valor total, em moeda corrente nacional, sendo admitidas apenas 02 (duas) casas decimais após a vírgula, onde estejam incluídas todas as despesas com impostos, seguros, fretes e demais necessários ao fornecimento dos bens licitados.</w:t>
      </w:r>
    </w:p>
    <w:p w14:paraId="4CD3AFB0" w14:textId="77777777" w:rsidR="005535FF" w:rsidRPr="000D29BF" w:rsidRDefault="005535FF" w:rsidP="000D29BF">
      <w:pPr>
        <w:spacing w:line="360" w:lineRule="auto"/>
        <w:jc w:val="both"/>
        <w:rPr>
          <w:rFonts w:ascii="Arial" w:hAnsi="Arial" w:cs="Arial"/>
          <w:sz w:val="24"/>
          <w:szCs w:val="24"/>
        </w:rPr>
      </w:pPr>
    </w:p>
    <w:p w14:paraId="7007DAC9" w14:textId="77777777" w:rsidR="005535FF" w:rsidRPr="000D29BF" w:rsidRDefault="00603D2D" w:rsidP="000D29BF">
      <w:pPr>
        <w:spacing w:line="360" w:lineRule="auto"/>
        <w:jc w:val="both"/>
        <w:rPr>
          <w:rFonts w:ascii="Arial" w:hAnsi="Arial" w:cs="Arial"/>
          <w:sz w:val="24"/>
          <w:szCs w:val="24"/>
        </w:rPr>
      </w:pPr>
      <w:r w:rsidRPr="000D29BF">
        <w:rPr>
          <w:rFonts w:ascii="Arial" w:hAnsi="Arial" w:cs="Arial"/>
          <w:sz w:val="24"/>
          <w:szCs w:val="24"/>
        </w:rPr>
        <w:t>4.4</w:t>
      </w:r>
      <w:r w:rsidR="005535FF" w:rsidRPr="000D29BF">
        <w:rPr>
          <w:rFonts w:ascii="Arial" w:hAnsi="Arial" w:cs="Arial"/>
          <w:sz w:val="24"/>
          <w:szCs w:val="24"/>
        </w:rPr>
        <w:t xml:space="preserve"> Será desclassificada a proposta desconforme com as diretrizes e especificações prescritas neste Edital, ou cujos preços sejam inexequíveis ou excessivos.</w:t>
      </w:r>
    </w:p>
    <w:p w14:paraId="786147C7" w14:textId="77777777" w:rsidR="005535FF" w:rsidRPr="000D29BF" w:rsidRDefault="005535FF" w:rsidP="000D29BF">
      <w:pPr>
        <w:spacing w:line="360" w:lineRule="auto"/>
        <w:jc w:val="both"/>
        <w:rPr>
          <w:rFonts w:ascii="Arial" w:hAnsi="Arial" w:cs="Arial"/>
          <w:sz w:val="24"/>
          <w:szCs w:val="24"/>
        </w:rPr>
      </w:pPr>
    </w:p>
    <w:p w14:paraId="470B99C0" w14:textId="77777777" w:rsidR="005535FF" w:rsidRPr="000D29BF" w:rsidRDefault="00603D2D" w:rsidP="000D29BF">
      <w:pPr>
        <w:spacing w:line="360" w:lineRule="auto"/>
        <w:jc w:val="both"/>
        <w:rPr>
          <w:rFonts w:ascii="Arial" w:hAnsi="Arial" w:cs="Arial"/>
          <w:sz w:val="24"/>
          <w:szCs w:val="24"/>
        </w:rPr>
      </w:pPr>
      <w:r w:rsidRPr="000D29BF">
        <w:rPr>
          <w:rFonts w:ascii="Arial" w:hAnsi="Arial" w:cs="Arial"/>
          <w:sz w:val="24"/>
          <w:szCs w:val="24"/>
        </w:rPr>
        <w:t>4.5</w:t>
      </w:r>
      <w:r w:rsidR="005535FF" w:rsidRPr="000D29BF">
        <w:rPr>
          <w:rFonts w:ascii="Arial" w:hAnsi="Arial" w:cs="Arial"/>
          <w:sz w:val="24"/>
          <w:szCs w:val="24"/>
        </w:rPr>
        <w:t xml:space="preserve"> A validade da Proposta é de 60 (sessenta) dias, o qual será contado a partir da data da sessão de abertura dos envelopes propostas. Na contagem do prazo excluir-se-á o dia de inicio e incluir-se-á o dia de vencimento.</w:t>
      </w:r>
    </w:p>
    <w:p w14:paraId="2316295A" w14:textId="77777777" w:rsidR="005535FF" w:rsidRPr="000D29BF" w:rsidRDefault="005535FF" w:rsidP="000D29BF">
      <w:pPr>
        <w:spacing w:line="360" w:lineRule="auto"/>
        <w:jc w:val="both"/>
        <w:rPr>
          <w:rFonts w:ascii="Arial" w:hAnsi="Arial" w:cs="Arial"/>
          <w:sz w:val="24"/>
          <w:szCs w:val="24"/>
        </w:rPr>
      </w:pPr>
    </w:p>
    <w:p w14:paraId="243D29EE" w14:textId="77777777" w:rsidR="005535FF" w:rsidRPr="000D29BF" w:rsidRDefault="005535FF" w:rsidP="000D29BF">
      <w:pPr>
        <w:spacing w:line="360" w:lineRule="auto"/>
        <w:jc w:val="center"/>
        <w:rPr>
          <w:rFonts w:ascii="Arial" w:hAnsi="Arial" w:cs="Arial"/>
          <w:b/>
          <w:sz w:val="24"/>
          <w:szCs w:val="24"/>
        </w:rPr>
      </w:pPr>
      <w:r w:rsidRPr="000D29BF">
        <w:rPr>
          <w:rFonts w:ascii="Arial" w:hAnsi="Arial" w:cs="Arial"/>
          <w:b/>
          <w:sz w:val="24"/>
          <w:szCs w:val="24"/>
        </w:rPr>
        <w:t>05– DA HABILITAÇÃO</w:t>
      </w:r>
    </w:p>
    <w:p w14:paraId="597E46D5" w14:textId="77777777" w:rsidR="005535FF" w:rsidRPr="000D29BF" w:rsidRDefault="005535FF" w:rsidP="000D29BF">
      <w:pPr>
        <w:spacing w:line="360" w:lineRule="auto"/>
        <w:jc w:val="both"/>
        <w:rPr>
          <w:rFonts w:ascii="Arial" w:hAnsi="Arial" w:cs="Arial"/>
          <w:sz w:val="24"/>
          <w:szCs w:val="24"/>
        </w:rPr>
      </w:pPr>
    </w:p>
    <w:p w14:paraId="5C703C22" w14:textId="77777777" w:rsidR="005535FF" w:rsidRPr="000D29BF" w:rsidRDefault="00603D2D" w:rsidP="000D29BF">
      <w:pPr>
        <w:spacing w:line="360" w:lineRule="auto"/>
        <w:jc w:val="both"/>
        <w:rPr>
          <w:rFonts w:ascii="Arial" w:hAnsi="Arial" w:cs="Arial"/>
          <w:sz w:val="24"/>
          <w:szCs w:val="24"/>
        </w:rPr>
      </w:pPr>
      <w:r w:rsidRPr="000D29BF">
        <w:rPr>
          <w:rFonts w:ascii="Arial" w:hAnsi="Arial" w:cs="Arial"/>
          <w:sz w:val="24"/>
          <w:szCs w:val="24"/>
        </w:rPr>
        <w:t xml:space="preserve">5.1 </w:t>
      </w:r>
      <w:r w:rsidR="005535FF" w:rsidRPr="000D29BF">
        <w:rPr>
          <w:rFonts w:ascii="Arial" w:hAnsi="Arial" w:cs="Arial"/>
          <w:sz w:val="24"/>
          <w:szCs w:val="24"/>
        </w:rPr>
        <w:t>A Documentação deverá ser apresentada no ENVELOPE N.º 02, em 01 (uma) via, original ou cópia autenticada em cartório, devendo constar os seguintes documentos de habilitação:</w:t>
      </w:r>
    </w:p>
    <w:p w14:paraId="58BFCDA0" w14:textId="77777777" w:rsidR="005535FF" w:rsidRPr="000D29BF" w:rsidRDefault="005535FF" w:rsidP="000D29BF">
      <w:pPr>
        <w:spacing w:line="360" w:lineRule="auto"/>
        <w:jc w:val="both"/>
        <w:rPr>
          <w:rFonts w:ascii="Arial" w:hAnsi="Arial" w:cs="Arial"/>
          <w:sz w:val="24"/>
          <w:szCs w:val="24"/>
        </w:rPr>
      </w:pPr>
    </w:p>
    <w:p w14:paraId="514054D5" w14:textId="77777777" w:rsidR="005535FF" w:rsidRPr="000D29BF" w:rsidRDefault="005535FF" w:rsidP="000D29BF">
      <w:pPr>
        <w:spacing w:line="360" w:lineRule="auto"/>
        <w:jc w:val="both"/>
        <w:rPr>
          <w:rFonts w:ascii="Arial" w:hAnsi="Arial" w:cs="Arial"/>
          <w:sz w:val="24"/>
          <w:szCs w:val="24"/>
        </w:rPr>
      </w:pPr>
      <w:proofErr w:type="gramStart"/>
      <w:r w:rsidRPr="000D29BF">
        <w:rPr>
          <w:rFonts w:ascii="Arial" w:hAnsi="Arial" w:cs="Arial"/>
          <w:b/>
          <w:bCs/>
          <w:sz w:val="24"/>
          <w:szCs w:val="24"/>
        </w:rPr>
        <w:t>5.2</w:t>
      </w:r>
      <w:r w:rsidR="00603D2D" w:rsidRPr="000D29BF">
        <w:rPr>
          <w:rFonts w:ascii="Arial" w:hAnsi="Arial" w:cs="Arial"/>
          <w:sz w:val="24"/>
          <w:szCs w:val="24"/>
        </w:rPr>
        <w:t xml:space="preserve"> </w:t>
      </w:r>
      <w:r w:rsidRPr="000D29BF">
        <w:rPr>
          <w:rFonts w:ascii="Arial" w:hAnsi="Arial" w:cs="Arial"/>
          <w:sz w:val="24"/>
          <w:szCs w:val="24"/>
        </w:rPr>
        <w:t xml:space="preserve"> </w:t>
      </w:r>
      <w:r w:rsidRPr="000D29BF">
        <w:rPr>
          <w:rFonts w:ascii="Arial" w:hAnsi="Arial" w:cs="Arial"/>
          <w:b/>
          <w:bCs/>
          <w:sz w:val="24"/>
          <w:szCs w:val="24"/>
          <w:u w:val="single"/>
        </w:rPr>
        <w:t>Habilitação</w:t>
      </w:r>
      <w:proofErr w:type="gramEnd"/>
      <w:r w:rsidRPr="000D29BF">
        <w:rPr>
          <w:rFonts w:ascii="Arial" w:hAnsi="Arial" w:cs="Arial"/>
          <w:b/>
          <w:bCs/>
          <w:sz w:val="24"/>
          <w:szCs w:val="24"/>
          <w:u w:val="single"/>
        </w:rPr>
        <w:t xml:space="preserve"> Jurídica</w:t>
      </w:r>
      <w:r w:rsidRPr="000D29BF">
        <w:rPr>
          <w:rFonts w:ascii="Arial" w:hAnsi="Arial" w:cs="Arial"/>
          <w:sz w:val="24"/>
          <w:szCs w:val="24"/>
        </w:rPr>
        <w:t>:</w:t>
      </w:r>
    </w:p>
    <w:p w14:paraId="2C0343D3" w14:textId="77777777" w:rsidR="005535FF" w:rsidRPr="000D29BF" w:rsidRDefault="005535FF" w:rsidP="000D29BF">
      <w:pPr>
        <w:spacing w:line="360" w:lineRule="auto"/>
        <w:jc w:val="both"/>
        <w:rPr>
          <w:rFonts w:ascii="Arial" w:hAnsi="Arial" w:cs="Arial"/>
          <w:sz w:val="24"/>
          <w:szCs w:val="24"/>
        </w:rPr>
      </w:pPr>
    </w:p>
    <w:p w14:paraId="144DC454" w14:textId="77777777" w:rsidR="005535FF" w:rsidRPr="000D29BF" w:rsidRDefault="005535FF" w:rsidP="000D29BF">
      <w:pPr>
        <w:spacing w:line="360" w:lineRule="auto"/>
        <w:jc w:val="both"/>
        <w:rPr>
          <w:rFonts w:ascii="Arial" w:hAnsi="Arial" w:cs="Arial"/>
          <w:sz w:val="24"/>
          <w:szCs w:val="24"/>
        </w:rPr>
      </w:pPr>
      <w:r w:rsidRPr="000D29BF">
        <w:rPr>
          <w:rFonts w:ascii="Arial" w:hAnsi="Arial" w:cs="Arial"/>
          <w:sz w:val="24"/>
          <w:szCs w:val="24"/>
        </w:rPr>
        <w:t xml:space="preserve">5.2.1 Registro Comercial, no caso de empresa individual; ou, </w:t>
      </w:r>
    </w:p>
    <w:p w14:paraId="217F25E6" w14:textId="77777777" w:rsidR="00B67C23" w:rsidRPr="000D29BF" w:rsidRDefault="00B67C23" w:rsidP="000D29BF">
      <w:pPr>
        <w:spacing w:line="360" w:lineRule="auto"/>
        <w:jc w:val="both"/>
        <w:rPr>
          <w:rFonts w:ascii="Arial" w:hAnsi="Arial" w:cs="Arial"/>
          <w:sz w:val="24"/>
          <w:szCs w:val="24"/>
        </w:rPr>
      </w:pPr>
    </w:p>
    <w:p w14:paraId="067199B8" w14:textId="6303BD39" w:rsidR="005535FF" w:rsidRPr="000D29BF" w:rsidRDefault="005535FF" w:rsidP="000D29BF">
      <w:pPr>
        <w:spacing w:line="360" w:lineRule="auto"/>
        <w:jc w:val="both"/>
        <w:rPr>
          <w:rFonts w:ascii="Arial" w:hAnsi="Arial" w:cs="Arial"/>
          <w:sz w:val="24"/>
          <w:szCs w:val="24"/>
        </w:rPr>
      </w:pPr>
      <w:r w:rsidRPr="000D29BF">
        <w:rPr>
          <w:rFonts w:ascii="Arial" w:hAnsi="Arial" w:cs="Arial"/>
          <w:sz w:val="24"/>
          <w:szCs w:val="24"/>
        </w:rPr>
        <w:lastRenderedPageBreak/>
        <w:t>5.2.2 Ato Constitutivo, estatuto ou contrato social em vigor, devidamente registrado na Junta Comercial em se tratando de sociedades comerciais, e no caso de sociedades por ações, acompanhado de documento de eleição de seus atuais administradores; ou,</w:t>
      </w:r>
    </w:p>
    <w:p w14:paraId="466EFA43" w14:textId="77777777" w:rsidR="00B67C23" w:rsidRPr="000D29BF" w:rsidRDefault="00B67C23" w:rsidP="000D29BF">
      <w:pPr>
        <w:spacing w:line="360" w:lineRule="auto"/>
        <w:jc w:val="both"/>
        <w:rPr>
          <w:rFonts w:ascii="Arial" w:hAnsi="Arial" w:cs="Arial"/>
          <w:sz w:val="24"/>
          <w:szCs w:val="24"/>
        </w:rPr>
      </w:pPr>
    </w:p>
    <w:p w14:paraId="4F22DB18" w14:textId="25DDBB81" w:rsidR="005535FF" w:rsidRPr="000D29BF" w:rsidRDefault="005535FF" w:rsidP="000D29BF">
      <w:pPr>
        <w:spacing w:line="360" w:lineRule="auto"/>
        <w:jc w:val="both"/>
        <w:rPr>
          <w:rFonts w:ascii="Arial" w:hAnsi="Arial" w:cs="Arial"/>
          <w:sz w:val="24"/>
          <w:szCs w:val="24"/>
        </w:rPr>
      </w:pPr>
      <w:r w:rsidRPr="000D29BF">
        <w:rPr>
          <w:rFonts w:ascii="Arial" w:hAnsi="Arial" w:cs="Arial"/>
          <w:sz w:val="24"/>
          <w:szCs w:val="24"/>
        </w:rPr>
        <w:t>5.2.3 Registro do ato constitutivo, no caso de sociedade simples, acompanhada de prova da administração em exercício, com as alterações; ou,</w:t>
      </w:r>
    </w:p>
    <w:p w14:paraId="19331CEC" w14:textId="77777777" w:rsidR="00B67C23" w:rsidRPr="000D29BF" w:rsidRDefault="00B67C23" w:rsidP="000D29BF">
      <w:pPr>
        <w:spacing w:line="360" w:lineRule="auto"/>
        <w:jc w:val="both"/>
        <w:rPr>
          <w:rFonts w:ascii="Arial" w:hAnsi="Arial" w:cs="Arial"/>
          <w:sz w:val="24"/>
          <w:szCs w:val="24"/>
        </w:rPr>
      </w:pPr>
    </w:p>
    <w:p w14:paraId="073C0ADA" w14:textId="2A83B13C" w:rsidR="005535FF" w:rsidRPr="000D29BF" w:rsidRDefault="005535FF" w:rsidP="000D29BF">
      <w:pPr>
        <w:spacing w:line="360" w:lineRule="auto"/>
        <w:jc w:val="both"/>
        <w:rPr>
          <w:rFonts w:ascii="Arial" w:hAnsi="Arial" w:cs="Arial"/>
          <w:sz w:val="24"/>
          <w:szCs w:val="24"/>
        </w:rPr>
      </w:pPr>
      <w:r w:rsidRPr="000D29BF">
        <w:rPr>
          <w:rFonts w:ascii="Arial" w:hAnsi="Arial" w:cs="Arial"/>
          <w:sz w:val="24"/>
          <w:szCs w:val="24"/>
        </w:rPr>
        <w:t>5.2.4 Decreto de autorização e ato de registro ou autorização para o funcionamento expedido pelo órgão competente, tratando-se de empresa ou sociedade estrangeira em funcionamento no país, quando a atividade assim o exigir;</w:t>
      </w:r>
    </w:p>
    <w:p w14:paraId="07510D1F" w14:textId="77777777" w:rsidR="00B67C23" w:rsidRPr="000D29BF" w:rsidRDefault="00B67C23" w:rsidP="000D29BF">
      <w:pPr>
        <w:spacing w:line="360" w:lineRule="auto"/>
        <w:jc w:val="both"/>
        <w:rPr>
          <w:rFonts w:ascii="Arial" w:hAnsi="Arial" w:cs="Arial"/>
          <w:sz w:val="24"/>
          <w:szCs w:val="24"/>
        </w:rPr>
      </w:pPr>
    </w:p>
    <w:p w14:paraId="25790C96" w14:textId="58E94035" w:rsidR="005535FF" w:rsidRPr="000D29BF" w:rsidRDefault="005535FF" w:rsidP="000D29BF">
      <w:pPr>
        <w:spacing w:line="360" w:lineRule="auto"/>
        <w:jc w:val="both"/>
        <w:rPr>
          <w:rFonts w:ascii="Arial" w:hAnsi="Arial" w:cs="Arial"/>
          <w:sz w:val="24"/>
          <w:szCs w:val="24"/>
        </w:rPr>
      </w:pPr>
      <w:r w:rsidRPr="000D29BF">
        <w:rPr>
          <w:rFonts w:ascii="Arial" w:hAnsi="Arial" w:cs="Arial"/>
          <w:sz w:val="24"/>
          <w:szCs w:val="24"/>
        </w:rPr>
        <w:t>5.2.5 No caso de empresa individual, o registro comercial, ou o Contrato Social deverá estar em conformidade com o Novo Código Civil Brasileiro.</w:t>
      </w:r>
    </w:p>
    <w:p w14:paraId="2FE4A398" w14:textId="77777777" w:rsidR="005535FF" w:rsidRPr="000D29BF" w:rsidRDefault="005535FF" w:rsidP="000D29BF">
      <w:pPr>
        <w:spacing w:line="360" w:lineRule="auto"/>
        <w:jc w:val="both"/>
        <w:rPr>
          <w:rFonts w:ascii="Arial" w:hAnsi="Arial" w:cs="Arial"/>
          <w:sz w:val="24"/>
          <w:szCs w:val="24"/>
        </w:rPr>
      </w:pPr>
    </w:p>
    <w:p w14:paraId="7164D489" w14:textId="77777777" w:rsidR="005535FF" w:rsidRPr="000D29BF" w:rsidRDefault="00603D2D" w:rsidP="000D29BF">
      <w:pPr>
        <w:pStyle w:val="Corpodetexto3"/>
        <w:spacing w:line="360" w:lineRule="auto"/>
        <w:rPr>
          <w:rFonts w:ascii="Arial" w:hAnsi="Arial" w:cs="Arial"/>
          <w:sz w:val="24"/>
          <w:szCs w:val="24"/>
        </w:rPr>
      </w:pPr>
      <w:proofErr w:type="gramStart"/>
      <w:r w:rsidRPr="000D29BF">
        <w:rPr>
          <w:rFonts w:ascii="Arial" w:hAnsi="Arial" w:cs="Arial"/>
          <w:sz w:val="24"/>
          <w:szCs w:val="24"/>
        </w:rPr>
        <w:t xml:space="preserve">5.3  </w:t>
      </w:r>
      <w:r w:rsidR="005535FF" w:rsidRPr="000D29BF">
        <w:rPr>
          <w:rFonts w:ascii="Arial" w:hAnsi="Arial" w:cs="Arial"/>
          <w:sz w:val="24"/>
          <w:szCs w:val="24"/>
          <w:u w:val="single"/>
        </w:rPr>
        <w:t>Habilitação</w:t>
      </w:r>
      <w:proofErr w:type="gramEnd"/>
      <w:r w:rsidR="005535FF" w:rsidRPr="000D29BF">
        <w:rPr>
          <w:rFonts w:ascii="Arial" w:hAnsi="Arial" w:cs="Arial"/>
          <w:sz w:val="24"/>
          <w:szCs w:val="24"/>
          <w:u w:val="single"/>
        </w:rPr>
        <w:t xml:space="preserve"> Fiscal e trabalhista</w:t>
      </w:r>
      <w:r w:rsidR="005535FF" w:rsidRPr="000D29BF">
        <w:rPr>
          <w:rFonts w:ascii="Arial" w:hAnsi="Arial" w:cs="Arial"/>
          <w:sz w:val="24"/>
          <w:szCs w:val="24"/>
        </w:rPr>
        <w:t>:</w:t>
      </w:r>
    </w:p>
    <w:p w14:paraId="443A6F33" w14:textId="77777777" w:rsidR="005535FF" w:rsidRPr="000D29BF" w:rsidRDefault="005535FF" w:rsidP="000D29BF">
      <w:pPr>
        <w:spacing w:line="360" w:lineRule="auto"/>
        <w:jc w:val="both"/>
        <w:rPr>
          <w:rFonts w:ascii="Arial" w:hAnsi="Arial" w:cs="Arial"/>
          <w:sz w:val="24"/>
          <w:szCs w:val="24"/>
        </w:rPr>
      </w:pPr>
    </w:p>
    <w:p w14:paraId="10C8D2DE" w14:textId="77777777" w:rsidR="005535FF" w:rsidRPr="000D29BF" w:rsidRDefault="00603D2D" w:rsidP="000D29BF">
      <w:pPr>
        <w:pStyle w:val="Corpodetexto2"/>
        <w:spacing w:line="360" w:lineRule="auto"/>
        <w:rPr>
          <w:rFonts w:ascii="Arial" w:hAnsi="Arial" w:cs="Arial"/>
          <w:sz w:val="24"/>
          <w:szCs w:val="24"/>
        </w:rPr>
      </w:pPr>
      <w:r w:rsidRPr="000D29BF">
        <w:rPr>
          <w:rFonts w:ascii="Arial" w:hAnsi="Arial" w:cs="Arial"/>
          <w:sz w:val="24"/>
          <w:szCs w:val="24"/>
        </w:rPr>
        <w:t xml:space="preserve">5.3.1 </w:t>
      </w:r>
      <w:r w:rsidR="005535FF" w:rsidRPr="000D29BF">
        <w:rPr>
          <w:rFonts w:ascii="Arial" w:hAnsi="Arial" w:cs="Arial"/>
          <w:sz w:val="24"/>
          <w:szCs w:val="24"/>
        </w:rPr>
        <w:t>Prova de Regularidade para com a Fazenda Federal e Estadual em vigência;</w:t>
      </w:r>
    </w:p>
    <w:p w14:paraId="034E523D" w14:textId="77777777" w:rsidR="005535FF" w:rsidRPr="000D29BF" w:rsidRDefault="005535FF" w:rsidP="000D29BF">
      <w:pPr>
        <w:spacing w:line="360" w:lineRule="auto"/>
        <w:jc w:val="both"/>
        <w:rPr>
          <w:rFonts w:ascii="Arial" w:hAnsi="Arial" w:cs="Arial"/>
          <w:sz w:val="24"/>
          <w:szCs w:val="24"/>
        </w:rPr>
      </w:pPr>
    </w:p>
    <w:p w14:paraId="6EB59B7D" w14:textId="77777777" w:rsidR="005535FF" w:rsidRPr="000D29BF" w:rsidRDefault="00603D2D" w:rsidP="000D29BF">
      <w:pPr>
        <w:spacing w:line="360" w:lineRule="auto"/>
        <w:jc w:val="both"/>
        <w:rPr>
          <w:rFonts w:ascii="Arial" w:hAnsi="Arial" w:cs="Arial"/>
          <w:sz w:val="24"/>
          <w:szCs w:val="24"/>
        </w:rPr>
      </w:pPr>
      <w:r w:rsidRPr="000D29BF">
        <w:rPr>
          <w:rFonts w:ascii="Arial" w:hAnsi="Arial" w:cs="Arial"/>
          <w:sz w:val="24"/>
          <w:szCs w:val="24"/>
        </w:rPr>
        <w:t xml:space="preserve">5.3.2 </w:t>
      </w:r>
      <w:r w:rsidR="005535FF" w:rsidRPr="000D29BF">
        <w:rPr>
          <w:rFonts w:ascii="Arial" w:hAnsi="Arial" w:cs="Arial"/>
          <w:sz w:val="24"/>
          <w:szCs w:val="24"/>
        </w:rPr>
        <w:t xml:space="preserve">Prova de Regularidade com o Fundo de Garantia por Tempo de Serviço </w:t>
      </w:r>
      <w:proofErr w:type="gramStart"/>
      <w:r w:rsidR="005535FF" w:rsidRPr="000D29BF">
        <w:rPr>
          <w:rFonts w:ascii="Arial" w:hAnsi="Arial" w:cs="Arial"/>
          <w:sz w:val="24"/>
          <w:szCs w:val="24"/>
        </w:rPr>
        <w:t>-  FGTS</w:t>
      </w:r>
      <w:proofErr w:type="gramEnd"/>
      <w:r w:rsidR="005535FF" w:rsidRPr="000D29BF">
        <w:rPr>
          <w:rFonts w:ascii="Arial" w:hAnsi="Arial" w:cs="Arial"/>
          <w:sz w:val="24"/>
          <w:szCs w:val="24"/>
        </w:rPr>
        <w:t>;</w:t>
      </w:r>
    </w:p>
    <w:p w14:paraId="481B067E" w14:textId="77777777" w:rsidR="005535FF" w:rsidRPr="000D29BF" w:rsidRDefault="005535FF" w:rsidP="000D29BF">
      <w:pPr>
        <w:spacing w:line="360" w:lineRule="auto"/>
        <w:jc w:val="both"/>
        <w:rPr>
          <w:rFonts w:ascii="Arial" w:hAnsi="Arial" w:cs="Arial"/>
          <w:sz w:val="24"/>
          <w:szCs w:val="24"/>
        </w:rPr>
      </w:pPr>
    </w:p>
    <w:p w14:paraId="4FD4F8E6" w14:textId="77777777" w:rsidR="005535FF" w:rsidRPr="000D29BF" w:rsidRDefault="005535FF" w:rsidP="000D29BF">
      <w:pPr>
        <w:spacing w:line="360" w:lineRule="auto"/>
        <w:jc w:val="both"/>
        <w:rPr>
          <w:rFonts w:ascii="Arial" w:hAnsi="Arial" w:cs="Arial"/>
          <w:sz w:val="24"/>
          <w:szCs w:val="24"/>
        </w:rPr>
      </w:pPr>
      <w:r w:rsidRPr="000D29BF">
        <w:rPr>
          <w:rFonts w:ascii="Arial" w:hAnsi="Arial" w:cs="Arial"/>
          <w:sz w:val="24"/>
          <w:szCs w:val="24"/>
        </w:rPr>
        <w:t>5.3.3 Prova de Regularidade com o Instituto Nacional do Seguro Social – INSS.</w:t>
      </w:r>
    </w:p>
    <w:p w14:paraId="385D6353" w14:textId="77777777" w:rsidR="005535FF" w:rsidRPr="000D29BF" w:rsidRDefault="005535FF" w:rsidP="000D29BF">
      <w:pPr>
        <w:spacing w:line="360" w:lineRule="auto"/>
        <w:jc w:val="both"/>
        <w:rPr>
          <w:rFonts w:ascii="Arial" w:hAnsi="Arial" w:cs="Arial"/>
          <w:sz w:val="24"/>
          <w:szCs w:val="24"/>
        </w:rPr>
      </w:pPr>
    </w:p>
    <w:p w14:paraId="71B843D6" w14:textId="77777777" w:rsidR="005535FF" w:rsidRPr="000D29BF" w:rsidRDefault="005535FF" w:rsidP="000D29BF">
      <w:pPr>
        <w:spacing w:line="360" w:lineRule="auto"/>
        <w:jc w:val="both"/>
        <w:rPr>
          <w:rFonts w:ascii="Arial" w:hAnsi="Arial" w:cs="Arial"/>
          <w:sz w:val="24"/>
          <w:szCs w:val="24"/>
        </w:rPr>
      </w:pPr>
      <w:r w:rsidRPr="000D29BF">
        <w:rPr>
          <w:rFonts w:ascii="Arial" w:hAnsi="Arial" w:cs="Arial"/>
          <w:sz w:val="24"/>
          <w:szCs w:val="24"/>
        </w:rPr>
        <w:t>5.3.4 Certidão negativa de débitos e certidão de regularidade fiscal junto a Prefeitura       Municipal ou da forma que a legislação dos Municípios exigir, em vigência.</w:t>
      </w:r>
    </w:p>
    <w:p w14:paraId="450F5D08" w14:textId="77777777" w:rsidR="005535FF" w:rsidRPr="000D29BF" w:rsidRDefault="005535FF" w:rsidP="000D29BF">
      <w:pPr>
        <w:spacing w:line="360" w:lineRule="auto"/>
        <w:jc w:val="both"/>
        <w:rPr>
          <w:rFonts w:ascii="Arial" w:hAnsi="Arial" w:cs="Arial"/>
          <w:sz w:val="24"/>
          <w:szCs w:val="24"/>
        </w:rPr>
      </w:pPr>
    </w:p>
    <w:p w14:paraId="7970D225" w14:textId="77777777" w:rsidR="005535FF" w:rsidRPr="000D29BF" w:rsidRDefault="005535FF" w:rsidP="000D29BF">
      <w:pPr>
        <w:spacing w:line="360" w:lineRule="auto"/>
        <w:jc w:val="both"/>
        <w:rPr>
          <w:rFonts w:ascii="Arial" w:hAnsi="Arial" w:cs="Arial"/>
          <w:sz w:val="24"/>
          <w:szCs w:val="24"/>
        </w:rPr>
      </w:pPr>
      <w:r w:rsidRPr="000D29BF">
        <w:rPr>
          <w:rFonts w:ascii="Arial" w:hAnsi="Arial" w:cs="Arial"/>
          <w:sz w:val="24"/>
          <w:szCs w:val="24"/>
        </w:rPr>
        <w:lastRenderedPageBreak/>
        <w:t>5.3.5 Certidão Negativa de Débitos Trabalhista.</w:t>
      </w:r>
    </w:p>
    <w:p w14:paraId="783AD843" w14:textId="77777777" w:rsidR="005535FF" w:rsidRPr="000D29BF" w:rsidRDefault="005535FF" w:rsidP="000D29BF">
      <w:pPr>
        <w:spacing w:line="360" w:lineRule="auto"/>
        <w:jc w:val="both"/>
        <w:rPr>
          <w:rFonts w:ascii="Arial" w:hAnsi="Arial" w:cs="Arial"/>
          <w:sz w:val="24"/>
          <w:szCs w:val="24"/>
        </w:rPr>
      </w:pPr>
    </w:p>
    <w:p w14:paraId="0487883E" w14:textId="77777777" w:rsidR="005535FF" w:rsidRPr="000D29BF" w:rsidRDefault="005535FF" w:rsidP="000D29BF">
      <w:pPr>
        <w:spacing w:line="360" w:lineRule="auto"/>
        <w:jc w:val="both"/>
        <w:rPr>
          <w:rFonts w:ascii="Arial" w:hAnsi="Arial" w:cs="Arial"/>
          <w:sz w:val="24"/>
          <w:szCs w:val="24"/>
        </w:rPr>
      </w:pPr>
      <w:r w:rsidRPr="000D29BF">
        <w:rPr>
          <w:rFonts w:ascii="Arial" w:hAnsi="Arial" w:cs="Arial"/>
          <w:sz w:val="24"/>
          <w:szCs w:val="24"/>
        </w:rPr>
        <w:t>5.3.6 Declaração do licitante que cumpre o art. 7º inciso XXXIII da Constituição Federal, assinada pelo representante legal da empresa.</w:t>
      </w:r>
    </w:p>
    <w:p w14:paraId="5E82566A" w14:textId="77777777" w:rsidR="005535FF" w:rsidRPr="000D29BF" w:rsidRDefault="005535FF" w:rsidP="000D29BF">
      <w:pPr>
        <w:spacing w:line="360" w:lineRule="auto"/>
        <w:jc w:val="both"/>
        <w:rPr>
          <w:rFonts w:ascii="Arial" w:hAnsi="Arial" w:cs="Arial"/>
          <w:sz w:val="24"/>
          <w:szCs w:val="24"/>
        </w:rPr>
      </w:pPr>
    </w:p>
    <w:p w14:paraId="4939FA92" w14:textId="77777777" w:rsidR="005535FF" w:rsidRPr="000D29BF" w:rsidRDefault="00603D2D" w:rsidP="000D29BF">
      <w:pPr>
        <w:spacing w:line="360" w:lineRule="auto"/>
        <w:jc w:val="both"/>
        <w:rPr>
          <w:rFonts w:ascii="Arial" w:hAnsi="Arial" w:cs="Arial"/>
          <w:sz w:val="24"/>
          <w:szCs w:val="24"/>
        </w:rPr>
      </w:pPr>
      <w:r w:rsidRPr="000D29BF">
        <w:rPr>
          <w:rFonts w:ascii="Arial" w:hAnsi="Arial" w:cs="Arial"/>
          <w:b/>
          <w:sz w:val="24"/>
          <w:szCs w:val="24"/>
        </w:rPr>
        <w:t xml:space="preserve">5.4 </w:t>
      </w:r>
      <w:r w:rsidR="005535FF" w:rsidRPr="000D29BF">
        <w:rPr>
          <w:rFonts w:ascii="Arial" w:hAnsi="Arial" w:cs="Arial"/>
          <w:b/>
          <w:sz w:val="24"/>
          <w:szCs w:val="24"/>
          <w:u w:val="single"/>
        </w:rPr>
        <w:t xml:space="preserve">Habilitação Econômica e Financeira </w:t>
      </w:r>
    </w:p>
    <w:p w14:paraId="504E999D" w14:textId="77777777" w:rsidR="005535FF" w:rsidRPr="000D29BF" w:rsidRDefault="005535FF" w:rsidP="000D29BF">
      <w:pPr>
        <w:spacing w:line="360" w:lineRule="auto"/>
        <w:jc w:val="both"/>
        <w:rPr>
          <w:rFonts w:ascii="Arial" w:hAnsi="Arial" w:cs="Arial"/>
          <w:sz w:val="24"/>
          <w:szCs w:val="24"/>
        </w:rPr>
      </w:pPr>
    </w:p>
    <w:p w14:paraId="72680F6C" w14:textId="77777777" w:rsidR="005535FF" w:rsidRPr="000D29BF" w:rsidRDefault="005535FF" w:rsidP="000D29BF">
      <w:pPr>
        <w:spacing w:line="360" w:lineRule="auto"/>
        <w:jc w:val="both"/>
        <w:rPr>
          <w:rFonts w:ascii="Arial" w:hAnsi="Arial" w:cs="Arial"/>
          <w:sz w:val="24"/>
          <w:szCs w:val="24"/>
        </w:rPr>
      </w:pPr>
      <w:r w:rsidRPr="000D29BF">
        <w:rPr>
          <w:rFonts w:ascii="Arial" w:hAnsi="Arial" w:cs="Arial"/>
          <w:sz w:val="24"/>
          <w:szCs w:val="24"/>
        </w:rPr>
        <w:t>5.4.1 Certidão Negativa de Falência e Concordata, em vigor expedida pelo distribuidor da sede da pessoa Jurídica.</w:t>
      </w:r>
    </w:p>
    <w:p w14:paraId="1D2497F3" w14:textId="77777777" w:rsidR="005535FF" w:rsidRPr="000D29BF" w:rsidRDefault="005535FF" w:rsidP="000D29BF">
      <w:pPr>
        <w:spacing w:line="360" w:lineRule="auto"/>
        <w:jc w:val="both"/>
        <w:rPr>
          <w:rFonts w:ascii="Arial" w:hAnsi="Arial" w:cs="Arial"/>
          <w:sz w:val="24"/>
          <w:szCs w:val="24"/>
        </w:rPr>
      </w:pPr>
    </w:p>
    <w:p w14:paraId="1FE6068B" w14:textId="77777777" w:rsidR="005535FF" w:rsidRPr="000D29BF" w:rsidRDefault="005535FF" w:rsidP="000D29BF">
      <w:pPr>
        <w:spacing w:line="360" w:lineRule="auto"/>
        <w:jc w:val="both"/>
        <w:rPr>
          <w:rFonts w:ascii="Arial" w:hAnsi="Arial" w:cs="Arial"/>
          <w:color w:val="000000"/>
          <w:sz w:val="24"/>
          <w:szCs w:val="24"/>
        </w:rPr>
      </w:pPr>
      <w:r w:rsidRPr="000D29BF">
        <w:rPr>
          <w:rFonts w:ascii="Arial" w:hAnsi="Arial" w:cs="Arial"/>
          <w:sz w:val="24"/>
          <w:szCs w:val="24"/>
        </w:rPr>
        <w:t xml:space="preserve">5.5 </w:t>
      </w:r>
      <w:r w:rsidRPr="000D29BF">
        <w:rPr>
          <w:rFonts w:ascii="Arial" w:hAnsi="Arial" w:cs="Arial"/>
          <w:color w:val="000000"/>
          <w:sz w:val="24"/>
          <w:szCs w:val="24"/>
        </w:rPr>
        <w:t>Os documentos expedidos pela Internet deverão ser originais, vedada à cópia fotostática.</w:t>
      </w:r>
    </w:p>
    <w:p w14:paraId="5695BDFD" w14:textId="77777777" w:rsidR="005535FF" w:rsidRPr="000D29BF" w:rsidRDefault="005535FF" w:rsidP="000D29BF">
      <w:pPr>
        <w:spacing w:line="360" w:lineRule="auto"/>
        <w:jc w:val="both"/>
        <w:rPr>
          <w:rFonts w:ascii="Arial" w:hAnsi="Arial" w:cs="Arial"/>
          <w:color w:val="000000"/>
          <w:sz w:val="24"/>
          <w:szCs w:val="24"/>
        </w:rPr>
      </w:pPr>
    </w:p>
    <w:p w14:paraId="49A6754A" w14:textId="77777777" w:rsidR="005535FF" w:rsidRPr="000D29BF" w:rsidRDefault="00603D2D" w:rsidP="000D29BF">
      <w:pPr>
        <w:spacing w:line="360" w:lineRule="auto"/>
        <w:jc w:val="both"/>
        <w:rPr>
          <w:rFonts w:ascii="Arial" w:hAnsi="Arial" w:cs="Arial"/>
          <w:color w:val="000000"/>
          <w:sz w:val="24"/>
          <w:szCs w:val="24"/>
        </w:rPr>
      </w:pPr>
      <w:r w:rsidRPr="000D29BF">
        <w:rPr>
          <w:rFonts w:ascii="Arial" w:hAnsi="Arial" w:cs="Arial"/>
          <w:color w:val="000000"/>
          <w:sz w:val="24"/>
          <w:szCs w:val="24"/>
        </w:rPr>
        <w:t xml:space="preserve">5.6 </w:t>
      </w:r>
      <w:r w:rsidR="005535FF" w:rsidRPr="000D29BF">
        <w:rPr>
          <w:rFonts w:ascii="Arial" w:hAnsi="Arial" w:cs="Arial"/>
          <w:color w:val="000000"/>
          <w:sz w:val="24"/>
          <w:szCs w:val="24"/>
        </w:rPr>
        <w:t xml:space="preserve">As copias reprográficas dos documentos poderão ser autenticadas pelo servidor responsável, a partir do original. </w:t>
      </w:r>
    </w:p>
    <w:p w14:paraId="11EE84AF" w14:textId="77777777" w:rsidR="005535FF" w:rsidRPr="000D29BF" w:rsidRDefault="005535FF" w:rsidP="000D29BF">
      <w:pPr>
        <w:spacing w:line="360" w:lineRule="auto"/>
        <w:jc w:val="both"/>
        <w:rPr>
          <w:rFonts w:ascii="Arial" w:hAnsi="Arial" w:cs="Arial"/>
          <w:sz w:val="24"/>
          <w:szCs w:val="24"/>
        </w:rPr>
      </w:pPr>
    </w:p>
    <w:p w14:paraId="0664D72A" w14:textId="77777777" w:rsidR="005535FF" w:rsidRPr="000D29BF" w:rsidRDefault="005535FF" w:rsidP="000D29BF">
      <w:pPr>
        <w:spacing w:line="360" w:lineRule="auto"/>
        <w:jc w:val="both"/>
        <w:rPr>
          <w:rFonts w:ascii="Arial" w:hAnsi="Arial" w:cs="Arial"/>
          <w:sz w:val="24"/>
          <w:szCs w:val="24"/>
        </w:rPr>
      </w:pPr>
      <w:r w:rsidRPr="000D29BF">
        <w:rPr>
          <w:rFonts w:ascii="Arial" w:hAnsi="Arial" w:cs="Arial"/>
          <w:sz w:val="24"/>
          <w:szCs w:val="24"/>
        </w:rPr>
        <w:t>5.7 Nenhuma pessoa física na condição de Empreendedor Individual ou Jurídica poderá representar mais de um licitante.</w:t>
      </w:r>
    </w:p>
    <w:p w14:paraId="659F1277" w14:textId="77777777" w:rsidR="005535FF" w:rsidRPr="000D29BF" w:rsidRDefault="005535FF" w:rsidP="000D29BF">
      <w:pPr>
        <w:spacing w:line="360" w:lineRule="auto"/>
        <w:jc w:val="both"/>
        <w:rPr>
          <w:rFonts w:ascii="Arial" w:hAnsi="Arial" w:cs="Arial"/>
          <w:color w:val="000000"/>
          <w:sz w:val="24"/>
          <w:szCs w:val="24"/>
        </w:rPr>
      </w:pPr>
    </w:p>
    <w:p w14:paraId="22943F84" w14:textId="77777777" w:rsidR="005535FF" w:rsidRPr="000D29BF" w:rsidRDefault="005535FF" w:rsidP="000D29BF">
      <w:pPr>
        <w:spacing w:line="360" w:lineRule="auto"/>
        <w:jc w:val="both"/>
        <w:rPr>
          <w:rFonts w:ascii="Arial" w:hAnsi="Arial" w:cs="Arial"/>
          <w:sz w:val="24"/>
          <w:szCs w:val="24"/>
        </w:rPr>
      </w:pPr>
      <w:r w:rsidRPr="000D29BF">
        <w:rPr>
          <w:rFonts w:ascii="Arial" w:hAnsi="Arial" w:cs="Arial"/>
          <w:color w:val="000000"/>
          <w:sz w:val="24"/>
          <w:szCs w:val="24"/>
        </w:rPr>
        <w:t xml:space="preserve">5.8 </w:t>
      </w:r>
      <w:r w:rsidRPr="000D29BF">
        <w:rPr>
          <w:rFonts w:ascii="Arial" w:hAnsi="Arial" w:cs="Arial"/>
          <w:sz w:val="24"/>
          <w:szCs w:val="24"/>
        </w:rPr>
        <w:t>A proponente que for Microempresa ou Empresa de Pequeno Porte que apresentar algum documento quanto a regularidade fiscal com restrições, deverá obrigatoriamente apresentar Declaração de que cumpre com habilitação, com exceção do artigo 43 da LC 123/06, no ato do credenciamento, sob pena de preclusão dos direitos estabelecidos pela Lei Complementar nº 123/2006.</w:t>
      </w:r>
    </w:p>
    <w:p w14:paraId="2C556E17" w14:textId="77777777" w:rsidR="005535FF" w:rsidRPr="000D29BF" w:rsidRDefault="005535FF" w:rsidP="000D29BF">
      <w:pPr>
        <w:autoSpaceDE w:val="0"/>
        <w:autoSpaceDN w:val="0"/>
        <w:adjustRightInd w:val="0"/>
        <w:spacing w:line="360" w:lineRule="auto"/>
        <w:jc w:val="both"/>
        <w:rPr>
          <w:rFonts w:ascii="Arial" w:hAnsi="Arial" w:cs="Arial"/>
          <w:sz w:val="24"/>
          <w:szCs w:val="24"/>
        </w:rPr>
      </w:pPr>
    </w:p>
    <w:p w14:paraId="646D389A" w14:textId="77777777" w:rsidR="005535FF" w:rsidRPr="000D29BF" w:rsidRDefault="005535FF" w:rsidP="000D29BF">
      <w:pPr>
        <w:autoSpaceDE w:val="0"/>
        <w:autoSpaceDN w:val="0"/>
        <w:adjustRightInd w:val="0"/>
        <w:spacing w:line="360" w:lineRule="auto"/>
        <w:jc w:val="both"/>
        <w:rPr>
          <w:rFonts w:ascii="Arial" w:hAnsi="Arial" w:cs="Arial"/>
          <w:color w:val="000000"/>
          <w:sz w:val="24"/>
          <w:szCs w:val="24"/>
        </w:rPr>
      </w:pPr>
      <w:r w:rsidRPr="000D29BF">
        <w:rPr>
          <w:rFonts w:ascii="Arial" w:hAnsi="Arial" w:cs="Arial"/>
          <w:sz w:val="24"/>
          <w:szCs w:val="24"/>
        </w:rPr>
        <w:t xml:space="preserve">5.9 As microempresas e empresas de pequeno porte deverão apresentar toda a documentação exigida para efeito de comprovação de regularidade fiscal, mesmo que esta apresente alguma restrição. Havendo alguma restrição na comprovação da regularidade fiscal, será assegurado, às </w:t>
      </w:r>
      <w:r w:rsidRPr="000D29BF">
        <w:rPr>
          <w:rFonts w:ascii="Arial" w:hAnsi="Arial" w:cs="Arial"/>
          <w:b/>
          <w:bCs/>
          <w:sz w:val="24"/>
          <w:szCs w:val="24"/>
        </w:rPr>
        <w:t xml:space="preserve">MICROEMPRESAS </w:t>
      </w:r>
      <w:r w:rsidRPr="000D29BF">
        <w:rPr>
          <w:rFonts w:ascii="Arial" w:hAnsi="Arial" w:cs="Arial"/>
          <w:sz w:val="24"/>
          <w:szCs w:val="24"/>
        </w:rPr>
        <w:t xml:space="preserve">OU </w:t>
      </w:r>
      <w:r w:rsidRPr="000D29BF">
        <w:rPr>
          <w:rFonts w:ascii="Arial" w:hAnsi="Arial" w:cs="Arial"/>
          <w:b/>
          <w:bCs/>
          <w:sz w:val="24"/>
          <w:szCs w:val="24"/>
        </w:rPr>
        <w:t>EMPRESAS DE PEQUENO PORTE</w:t>
      </w:r>
      <w:r w:rsidRPr="000D29BF">
        <w:rPr>
          <w:rFonts w:ascii="Arial" w:hAnsi="Arial" w:cs="Arial"/>
          <w:sz w:val="24"/>
          <w:szCs w:val="24"/>
        </w:rPr>
        <w:t xml:space="preserve">, o prazo de 05 (cinco) dias úteis, cujo </w:t>
      </w:r>
      <w:r w:rsidRPr="000D29BF">
        <w:rPr>
          <w:rFonts w:ascii="Arial" w:hAnsi="Arial" w:cs="Arial"/>
          <w:sz w:val="24"/>
          <w:szCs w:val="24"/>
        </w:rPr>
        <w:lastRenderedPageBreak/>
        <w:t xml:space="preserve">termo inicial corresponderá ao momento em que o proponente for declarado o vencedor, prorrogáveis por igual período, a critério da Administração Pública, para a regularização da documentação, pagamento ou parcelamento do débito, e emissão de eventuais certidões negativas ou positivas com efeito de certidão negativa. A não-regularização da documentação, no prazo previsto neste </w:t>
      </w:r>
      <w:r w:rsidRPr="000D29BF">
        <w:rPr>
          <w:rFonts w:ascii="Arial" w:hAnsi="Arial" w:cs="Arial"/>
          <w:b/>
          <w:bCs/>
          <w:i/>
          <w:iCs/>
          <w:sz w:val="24"/>
          <w:szCs w:val="24"/>
        </w:rPr>
        <w:t>item</w:t>
      </w:r>
      <w:r w:rsidRPr="000D29BF">
        <w:rPr>
          <w:rFonts w:ascii="Arial" w:hAnsi="Arial" w:cs="Arial"/>
          <w:sz w:val="24"/>
          <w:szCs w:val="24"/>
        </w:rPr>
        <w:t xml:space="preserve">, implicará decadência do direito à contratação, sem prejuízo das sanções previstas </w:t>
      </w:r>
      <w:r w:rsidRPr="000D29BF">
        <w:rPr>
          <w:rFonts w:ascii="Arial" w:hAnsi="Arial" w:cs="Arial"/>
          <w:b/>
          <w:bCs/>
          <w:i/>
          <w:iCs/>
          <w:sz w:val="24"/>
          <w:szCs w:val="24"/>
        </w:rPr>
        <w:t xml:space="preserve">na lei 14.133/2021, </w:t>
      </w:r>
      <w:r w:rsidRPr="000D29BF">
        <w:rPr>
          <w:rFonts w:ascii="Arial" w:hAnsi="Arial" w:cs="Arial"/>
          <w:sz w:val="24"/>
          <w:szCs w:val="24"/>
        </w:rPr>
        <w:t>sendo facultado à Administração convocar os licitantes remanescentes, na ordem de classificação, para a assinatura do contrato, ou revogar a licitação.</w:t>
      </w:r>
    </w:p>
    <w:p w14:paraId="4D215A64" w14:textId="77777777" w:rsidR="005535FF" w:rsidRPr="000D29BF" w:rsidRDefault="005535FF" w:rsidP="000D29BF">
      <w:pPr>
        <w:spacing w:line="360" w:lineRule="auto"/>
        <w:jc w:val="both"/>
        <w:rPr>
          <w:rFonts w:ascii="Arial" w:hAnsi="Arial" w:cs="Arial"/>
          <w:sz w:val="24"/>
          <w:szCs w:val="24"/>
        </w:rPr>
      </w:pPr>
    </w:p>
    <w:p w14:paraId="13957E21" w14:textId="4B7105E6" w:rsidR="005535FF" w:rsidRPr="000D29BF" w:rsidRDefault="005535FF" w:rsidP="000D29BF">
      <w:pPr>
        <w:spacing w:line="360" w:lineRule="auto"/>
        <w:jc w:val="both"/>
        <w:rPr>
          <w:rFonts w:ascii="Arial" w:hAnsi="Arial" w:cs="Arial"/>
          <w:sz w:val="24"/>
          <w:szCs w:val="24"/>
        </w:rPr>
      </w:pPr>
      <w:r w:rsidRPr="000D29BF">
        <w:rPr>
          <w:rFonts w:ascii="Arial" w:hAnsi="Arial" w:cs="Arial"/>
          <w:sz w:val="24"/>
          <w:szCs w:val="24"/>
        </w:rPr>
        <w:t>5.10 Os fornecedores participante</w:t>
      </w:r>
      <w:r w:rsidR="00B67C23" w:rsidRPr="000D29BF">
        <w:rPr>
          <w:rFonts w:ascii="Arial" w:hAnsi="Arial" w:cs="Arial"/>
          <w:sz w:val="24"/>
          <w:szCs w:val="24"/>
        </w:rPr>
        <w:t>s</w:t>
      </w:r>
      <w:r w:rsidRPr="000D29BF">
        <w:rPr>
          <w:rFonts w:ascii="Arial" w:hAnsi="Arial" w:cs="Arial"/>
          <w:sz w:val="24"/>
          <w:szCs w:val="24"/>
        </w:rPr>
        <w:t xml:space="preserve"> desta licitação, deverão apresentar declaração, devidamente assinada pelo representante legal da empresa, sob penalidades cabíveis de que:</w:t>
      </w:r>
    </w:p>
    <w:p w14:paraId="69147C9F" w14:textId="77777777" w:rsidR="005535FF" w:rsidRPr="000D29BF" w:rsidRDefault="005535FF" w:rsidP="000D29BF">
      <w:pPr>
        <w:spacing w:line="360" w:lineRule="auto"/>
        <w:jc w:val="both"/>
        <w:rPr>
          <w:rFonts w:ascii="Arial" w:hAnsi="Arial" w:cs="Arial"/>
          <w:sz w:val="24"/>
          <w:szCs w:val="24"/>
        </w:rPr>
      </w:pPr>
    </w:p>
    <w:p w14:paraId="51FDC849" w14:textId="77777777" w:rsidR="005535FF" w:rsidRPr="000D29BF" w:rsidRDefault="005535FF" w:rsidP="000D29BF">
      <w:pPr>
        <w:spacing w:line="360" w:lineRule="auto"/>
        <w:ind w:left="708"/>
        <w:jc w:val="both"/>
        <w:rPr>
          <w:rFonts w:ascii="Arial" w:hAnsi="Arial" w:cs="Arial"/>
          <w:sz w:val="24"/>
          <w:szCs w:val="24"/>
        </w:rPr>
      </w:pPr>
      <w:r w:rsidRPr="000D29BF">
        <w:rPr>
          <w:rFonts w:ascii="Arial" w:hAnsi="Arial" w:cs="Arial"/>
          <w:sz w:val="24"/>
          <w:szCs w:val="24"/>
        </w:rPr>
        <w:t>5.10.1 Os documentos que compõe o edital foram colocados à disposição e tomou conhecimento de todas as informações, condições locais e grau de dificuldade dos serviços a serem executados, dando concordância as condições desta licitação de pregão presencial, sem restrições de qualquer natureza, de que, vencedor desta licitação, executará os serviços objeto desta licitação, pelo preço proposto e de acordo com as normas deste certame licitatório;</w:t>
      </w:r>
    </w:p>
    <w:p w14:paraId="0FF98146" w14:textId="77777777" w:rsidR="005535FF" w:rsidRPr="000D29BF" w:rsidRDefault="005535FF" w:rsidP="000D29BF">
      <w:pPr>
        <w:spacing w:line="360" w:lineRule="auto"/>
        <w:ind w:left="708" w:firstLine="72"/>
        <w:jc w:val="both"/>
        <w:rPr>
          <w:rFonts w:ascii="Arial" w:hAnsi="Arial" w:cs="Arial"/>
          <w:sz w:val="24"/>
          <w:szCs w:val="24"/>
        </w:rPr>
      </w:pPr>
    </w:p>
    <w:p w14:paraId="71E10B5B" w14:textId="77777777" w:rsidR="005535FF" w:rsidRPr="000D29BF" w:rsidRDefault="005535FF" w:rsidP="000D29BF">
      <w:pPr>
        <w:spacing w:line="360" w:lineRule="auto"/>
        <w:ind w:left="708"/>
        <w:jc w:val="both"/>
        <w:rPr>
          <w:rFonts w:ascii="Arial" w:hAnsi="Arial" w:cs="Arial"/>
          <w:sz w:val="24"/>
          <w:szCs w:val="24"/>
        </w:rPr>
      </w:pPr>
      <w:r w:rsidRPr="000D29BF">
        <w:rPr>
          <w:rFonts w:ascii="Arial" w:hAnsi="Arial" w:cs="Arial"/>
          <w:sz w:val="24"/>
          <w:szCs w:val="24"/>
        </w:rPr>
        <w:t>5.10.2 Que não se encontra declarada inidônea para licitar ou contratar com órgão da Administração Pública Federal, Estadual, Municipal e do Distrito Federal;</w:t>
      </w:r>
    </w:p>
    <w:p w14:paraId="617D9359" w14:textId="77777777" w:rsidR="005535FF" w:rsidRPr="000D29BF" w:rsidRDefault="005535FF" w:rsidP="000D29BF">
      <w:pPr>
        <w:spacing w:line="360" w:lineRule="auto"/>
        <w:ind w:left="708" w:firstLine="12"/>
        <w:jc w:val="both"/>
        <w:rPr>
          <w:rFonts w:ascii="Arial" w:hAnsi="Arial" w:cs="Arial"/>
          <w:sz w:val="24"/>
          <w:szCs w:val="24"/>
        </w:rPr>
      </w:pPr>
    </w:p>
    <w:p w14:paraId="298AAFC0" w14:textId="77777777" w:rsidR="005535FF" w:rsidRPr="000D29BF" w:rsidRDefault="005535FF" w:rsidP="000D29BF">
      <w:pPr>
        <w:spacing w:line="360" w:lineRule="auto"/>
        <w:ind w:left="708" w:firstLine="12"/>
        <w:jc w:val="both"/>
        <w:rPr>
          <w:rFonts w:ascii="Arial" w:hAnsi="Arial" w:cs="Arial"/>
          <w:sz w:val="24"/>
          <w:szCs w:val="24"/>
        </w:rPr>
      </w:pPr>
      <w:r w:rsidRPr="000D29BF">
        <w:rPr>
          <w:rFonts w:ascii="Arial" w:hAnsi="Arial" w:cs="Arial"/>
          <w:sz w:val="24"/>
          <w:szCs w:val="24"/>
        </w:rPr>
        <w:t>5.10.3 Que não existe em seu quadro de empregados, servidores públicos exercendo funções de gerencia, administração ou tomada de decisão;</w:t>
      </w:r>
    </w:p>
    <w:p w14:paraId="48851A3D" w14:textId="77777777" w:rsidR="005535FF" w:rsidRPr="000D29BF" w:rsidRDefault="005535FF" w:rsidP="000D29BF">
      <w:pPr>
        <w:spacing w:line="360" w:lineRule="auto"/>
        <w:ind w:left="708"/>
        <w:jc w:val="both"/>
        <w:rPr>
          <w:rFonts w:ascii="Arial" w:hAnsi="Arial" w:cs="Arial"/>
          <w:sz w:val="24"/>
          <w:szCs w:val="24"/>
        </w:rPr>
      </w:pPr>
    </w:p>
    <w:p w14:paraId="354C668F" w14:textId="77777777" w:rsidR="005535FF" w:rsidRPr="000D29BF" w:rsidRDefault="005535FF" w:rsidP="000D29BF">
      <w:pPr>
        <w:spacing w:line="360" w:lineRule="auto"/>
        <w:ind w:left="708"/>
        <w:jc w:val="both"/>
        <w:rPr>
          <w:rFonts w:ascii="Arial" w:hAnsi="Arial" w:cs="Arial"/>
          <w:sz w:val="24"/>
          <w:szCs w:val="24"/>
        </w:rPr>
      </w:pPr>
      <w:r w:rsidRPr="000D29BF">
        <w:rPr>
          <w:rFonts w:ascii="Arial" w:hAnsi="Arial" w:cs="Arial"/>
          <w:sz w:val="24"/>
          <w:szCs w:val="24"/>
        </w:rPr>
        <w:t>5.10.4 A inexistência de fato superveniente impeditivo de habilitação.</w:t>
      </w:r>
    </w:p>
    <w:p w14:paraId="4F0751F7" w14:textId="77777777" w:rsidR="005535FF" w:rsidRPr="000D29BF" w:rsidRDefault="005535FF" w:rsidP="000D29BF">
      <w:pPr>
        <w:spacing w:line="360" w:lineRule="auto"/>
        <w:jc w:val="both"/>
        <w:rPr>
          <w:rFonts w:ascii="Arial" w:hAnsi="Arial" w:cs="Arial"/>
          <w:sz w:val="24"/>
          <w:szCs w:val="24"/>
        </w:rPr>
      </w:pPr>
    </w:p>
    <w:p w14:paraId="66E05EA6" w14:textId="77777777" w:rsidR="005535FF" w:rsidRPr="000D29BF" w:rsidRDefault="005535FF" w:rsidP="000D29BF">
      <w:pPr>
        <w:spacing w:line="360" w:lineRule="auto"/>
        <w:jc w:val="both"/>
        <w:rPr>
          <w:rFonts w:ascii="Arial" w:hAnsi="Arial" w:cs="Arial"/>
          <w:sz w:val="24"/>
          <w:szCs w:val="24"/>
        </w:rPr>
      </w:pPr>
      <w:r w:rsidRPr="000D29BF">
        <w:rPr>
          <w:rFonts w:ascii="Arial" w:hAnsi="Arial" w:cs="Arial"/>
          <w:sz w:val="24"/>
          <w:szCs w:val="24"/>
        </w:rPr>
        <w:t xml:space="preserve"> 5.11 O envelope de documentação deste pregão que não for aberto será devolvido para a empresa, no final da sessão.</w:t>
      </w:r>
    </w:p>
    <w:p w14:paraId="489BF20D" w14:textId="77777777" w:rsidR="005535FF" w:rsidRPr="000D29BF" w:rsidRDefault="005535FF" w:rsidP="000D29BF">
      <w:pPr>
        <w:spacing w:line="360" w:lineRule="auto"/>
        <w:jc w:val="both"/>
        <w:rPr>
          <w:rFonts w:ascii="Arial" w:hAnsi="Arial" w:cs="Arial"/>
          <w:sz w:val="24"/>
          <w:szCs w:val="24"/>
        </w:rPr>
      </w:pPr>
    </w:p>
    <w:p w14:paraId="21A1BE35" w14:textId="77777777" w:rsidR="00FA1E8E" w:rsidRPr="000D29BF" w:rsidRDefault="00603D2D" w:rsidP="000D29BF">
      <w:pPr>
        <w:autoSpaceDE w:val="0"/>
        <w:autoSpaceDN w:val="0"/>
        <w:adjustRightInd w:val="0"/>
        <w:spacing w:line="360" w:lineRule="auto"/>
        <w:jc w:val="center"/>
        <w:rPr>
          <w:rFonts w:ascii="Arial" w:hAnsi="Arial" w:cs="Arial"/>
          <w:b/>
          <w:bCs/>
          <w:sz w:val="24"/>
          <w:szCs w:val="24"/>
        </w:rPr>
      </w:pPr>
      <w:r w:rsidRPr="000D29BF">
        <w:rPr>
          <w:rFonts w:ascii="Arial" w:hAnsi="Arial" w:cs="Arial"/>
          <w:b/>
          <w:bCs/>
          <w:sz w:val="24"/>
          <w:szCs w:val="24"/>
        </w:rPr>
        <w:t xml:space="preserve">6.0 </w:t>
      </w:r>
      <w:r w:rsidR="005535FF" w:rsidRPr="000D29BF">
        <w:rPr>
          <w:rFonts w:ascii="Arial" w:hAnsi="Arial" w:cs="Arial"/>
          <w:b/>
          <w:bCs/>
          <w:sz w:val="24"/>
          <w:szCs w:val="24"/>
        </w:rPr>
        <w:t>DA PREFERÊNCIA DE CONTRATAÇÃO PARA AS</w:t>
      </w:r>
    </w:p>
    <w:p w14:paraId="550AB6CB" w14:textId="77777777" w:rsidR="005535FF" w:rsidRPr="000D29BF" w:rsidRDefault="005535FF" w:rsidP="000D29BF">
      <w:pPr>
        <w:autoSpaceDE w:val="0"/>
        <w:autoSpaceDN w:val="0"/>
        <w:adjustRightInd w:val="0"/>
        <w:spacing w:line="360" w:lineRule="auto"/>
        <w:jc w:val="center"/>
        <w:rPr>
          <w:rFonts w:ascii="Arial" w:hAnsi="Arial" w:cs="Arial"/>
          <w:b/>
          <w:bCs/>
          <w:sz w:val="24"/>
          <w:szCs w:val="24"/>
        </w:rPr>
      </w:pPr>
      <w:r w:rsidRPr="000D29BF">
        <w:rPr>
          <w:rFonts w:ascii="Arial" w:hAnsi="Arial" w:cs="Arial"/>
          <w:b/>
          <w:bCs/>
          <w:sz w:val="24"/>
          <w:szCs w:val="24"/>
        </w:rPr>
        <w:t>MICROEMPRESAS E EMPRESAS DE PEQUENO PORTE</w:t>
      </w:r>
    </w:p>
    <w:p w14:paraId="171364C9" w14:textId="77777777" w:rsidR="005535FF" w:rsidRPr="000D29BF" w:rsidRDefault="005535FF" w:rsidP="000D29BF">
      <w:pPr>
        <w:autoSpaceDE w:val="0"/>
        <w:autoSpaceDN w:val="0"/>
        <w:adjustRightInd w:val="0"/>
        <w:spacing w:line="360" w:lineRule="auto"/>
        <w:rPr>
          <w:rFonts w:ascii="Arial" w:hAnsi="Arial" w:cs="Arial"/>
          <w:b/>
          <w:bCs/>
          <w:sz w:val="24"/>
          <w:szCs w:val="24"/>
        </w:rPr>
      </w:pPr>
    </w:p>
    <w:p w14:paraId="5E0E4118" w14:textId="77777777" w:rsidR="005535FF" w:rsidRPr="000D29BF" w:rsidRDefault="005535FF" w:rsidP="000D29BF">
      <w:pPr>
        <w:autoSpaceDE w:val="0"/>
        <w:autoSpaceDN w:val="0"/>
        <w:adjustRightInd w:val="0"/>
        <w:spacing w:line="360" w:lineRule="auto"/>
        <w:jc w:val="both"/>
        <w:rPr>
          <w:rFonts w:ascii="Arial" w:hAnsi="Arial" w:cs="Arial"/>
          <w:sz w:val="24"/>
          <w:szCs w:val="24"/>
        </w:rPr>
      </w:pPr>
      <w:r w:rsidRPr="000D29BF">
        <w:rPr>
          <w:rFonts w:ascii="Arial" w:hAnsi="Arial" w:cs="Arial"/>
          <w:sz w:val="24"/>
          <w:szCs w:val="24"/>
        </w:rPr>
        <w:t>6.1 Nos termos da Lei Complementar nº 123/2006, será assegurado, como critério de desempate, preferência de contratação para as Microempresas e Empresas de Pequeno Porte.</w:t>
      </w:r>
    </w:p>
    <w:p w14:paraId="63E419E5" w14:textId="77777777" w:rsidR="005535FF" w:rsidRPr="000D29BF" w:rsidRDefault="005535FF" w:rsidP="000D29BF">
      <w:pPr>
        <w:autoSpaceDE w:val="0"/>
        <w:autoSpaceDN w:val="0"/>
        <w:adjustRightInd w:val="0"/>
        <w:spacing w:line="360" w:lineRule="auto"/>
        <w:jc w:val="both"/>
        <w:rPr>
          <w:rFonts w:ascii="Arial" w:hAnsi="Arial" w:cs="Arial"/>
          <w:sz w:val="24"/>
          <w:szCs w:val="24"/>
        </w:rPr>
      </w:pPr>
    </w:p>
    <w:p w14:paraId="40C260C6" w14:textId="77777777" w:rsidR="005535FF" w:rsidRPr="000D29BF" w:rsidRDefault="005535FF" w:rsidP="000D29BF">
      <w:pPr>
        <w:autoSpaceDE w:val="0"/>
        <w:autoSpaceDN w:val="0"/>
        <w:adjustRightInd w:val="0"/>
        <w:spacing w:line="360" w:lineRule="auto"/>
        <w:jc w:val="both"/>
        <w:rPr>
          <w:rFonts w:ascii="Arial" w:hAnsi="Arial" w:cs="Arial"/>
          <w:sz w:val="24"/>
          <w:szCs w:val="24"/>
        </w:rPr>
      </w:pPr>
      <w:r w:rsidRPr="000D29BF">
        <w:rPr>
          <w:rFonts w:ascii="Arial" w:hAnsi="Arial" w:cs="Arial"/>
          <w:sz w:val="24"/>
          <w:szCs w:val="24"/>
        </w:rPr>
        <w:t>6.2 Entende-se por empate aquelas situações em que as propostas apresentadas pelas Microempresas e Empresas de Pequeno Porte sejam iguais ou até 5% (cinco por cento) superiores ao melhor preço.</w:t>
      </w:r>
    </w:p>
    <w:p w14:paraId="7C076C0F" w14:textId="77777777" w:rsidR="00FA1E8E" w:rsidRPr="000D29BF" w:rsidRDefault="00FA1E8E" w:rsidP="000D29BF">
      <w:pPr>
        <w:autoSpaceDE w:val="0"/>
        <w:autoSpaceDN w:val="0"/>
        <w:adjustRightInd w:val="0"/>
        <w:spacing w:line="360" w:lineRule="auto"/>
        <w:jc w:val="both"/>
        <w:rPr>
          <w:rFonts w:ascii="Arial" w:hAnsi="Arial" w:cs="Arial"/>
          <w:sz w:val="24"/>
          <w:szCs w:val="24"/>
        </w:rPr>
      </w:pPr>
    </w:p>
    <w:p w14:paraId="43C97D60" w14:textId="77777777" w:rsidR="005535FF" w:rsidRPr="000D29BF" w:rsidRDefault="005535FF" w:rsidP="000D29BF">
      <w:pPr>
        <w:autoSpaceDE w:val="0"/>
        <w:autoSpaceDN w:val="0"/>
        <w:adjustRightInd w:val="0"/>
        <w:spacing w:line="360" w:lineRule="auto"/>
        <w:jc w:val="both"/>
        <w:rPr>
          <w:rFonts w:ascii="Arial" w:hAnsi="Arial" w:cs="Arial"/>
          <w:sz w:val="24"/>
          <w:szCs w:val="24"/>
        </w:rPr>
      </w:pPr>
      <w:r w:rsidRPr="000D29BF">
        <w:rPr>
          <w:rFonts w:ascii="Arial" w:hAnsi="Arial" w:cs="Arial"/>
          <w:sz w:val="24"/>
          <w:szCs w:val="24"/>
        </w:rPr>
        <w:t>6.3 No caso de empate entre duas ou mais propostas proceder-se-á da seguinte forma:</w:t>
      </w:r>
    </w:p>
    <w:p w14:paraId="23DBA484" w14:textId="77777777" w:rsidR="005535FF" w:rsidRPr="000D29BF" w:rsidRDefault="005535FF" w:rsidP="000D29BF">
      <w:pPr>
        <w:autoSpaceDE w:val="0"/>
        <w:autoSpaceDN w:val="0"/>
        <w:adjustRightInd w:val="0"/>
        <w:spacing w:line="360" w:lineRule="auto"/>
        <w:jc w:val="both"/>
        <w:rPr>
          <w:rFonts w:ascii="Arial" w:hAnsi="Arial" w:cs="Arial"/>
          <w:sz w:val="24"/>
          <w:szCs w:val="24"/>
        </w:rPr>
      </w:pPr>
    </w:p>
    <w:p w14:paraId="3C433139" w14:textId="77777777" w:rsidR="005535FF" w:rsidRPr="000D29BF" w:rsidRDefault="005535FF" w:rsidP="000D29BF">
      <w:pPr>
        <w:autoSpaceDE w:val="0"/>
        <w:autoSpaceDN w:val="0"/>
        <w:adjustRightInd w:val="0"/>
        <w:spacing w:line="360" w:lineRule="auto"/>
        <w:ind w:left="567"/>
        <w:jc w:val="both"/>
        <w:rPr>
          <w:rFonts w:ascii="Arial" w:hAnsi="Arial" w:cs="Arial"/>
          <w:sz w:val="24"/>
          <w:szCs w:val="24"/>
        </w:rPr>
      </w:pPr>
      <w:r w:rsidRPr="000D29BF">
        <w:rPr>
          <w:rFonts w:ascii="Arial" w:hAnsi="Arial" w:cs="Arial"/>
          <w:sz w:val="24"/>
          <w:szCs w:val="24"/>
        </w:rPr>
        <w:t>a. A Microempresa ou Empresa de Pequeno Porte mais bem classificada poderá apresentar proposta de preço inferior àquela considerada vencedora do certame, situação em que será adjudicado em seu favor o objeto licitado.</w:t>
      </w:r>
    </w:p>
    <w:p w14:paraId="78C4264E" w14:textId="77777777" w:rsidR="005535FF" w:rsidRPr="000D29BF" w:rsidRDefault="005535FF" w:rsidP="000D29BF">
      <w:pPr>
        <w:autoSpaceDE w:val="0"/>
        <w:autoSpaceDN w:val="0"/>
        <w:adjustRightInd w:val="0"/>
        <w:spacing w:line="360" w:lineRule="auto"/>
        <w:ind w:left="567"/>
        <w:jc w:val="both"/>
        <w:rPr>
          <w:rFonts w:ascii="Arial" w:hAnsi="Arial" w:cs="Arial"/>
          <w:sz w:val="24"/>
          <w:szCs w:val="24"/>
        </w:rPr>
      </w:pPr>
    </w:p>
    <w:p w14:paraId="17FE6CEF" w14:textId="77777777" w:rsidR="005535FF" w:rsidRPr="000D29BF" w:rsidRDefault="005535FF" w:rsidP="000D29BF">
      <w:pPr>
        <w:autoSpaceDE w:val="0"/>
        <w:autoSpaceDN w:val="0"/>
        <w:adjustRightInd w:val="0"/>
        <w:spacing w:line="360" w:lineRule="auto"/>
        <w:ind w:left="567"/>
        <w:jc w:val="both"/>
        <w:rPr>
          <w:rFonts w:ascii="Arial" w:hAnsi="Arial" w:cs="Arial"/>
          <w:sz w:val="24"/>
          <w:szCs w:val="24"/>
        </w:rPr>
      </w:pPr>
      <w:r w:rsidRPr="000D29BF">
        <w:rPr>
          <w:rFonts w:ascii="Arial" w:hAnsi="Arial" w:cs="Arial"/>
          <w:sz w:val="24"/>
          <w:szCs w:val="24"/>
        </w:rPr>
        <w:t>b. Não ocorrendo a contratação da Microempresa ou Empresa de Pequeno Porte, na forma da alínea “a” do subitem 6.3, serão convocadas as remanescentes que porventura se enquadrem na hipótese do subitem 6.2 deste Edital, na ordem classificatória, para o exercício do mesmo direito.</w:t>
      </w:r>
    </w:p>
    <w:p w14:paraId="16A5C433" w14:textId="77777777" w:rsidR="005535FF" w:rsidRPr="000D29BF" w:rsidRDefault="005535FF" w:rsidP="000D29BF">
      <w:pPr>
        <w:autoSpaceDE w:val="0"/>
        <w:autoSpaceDN w:val="0"/>
        <w:adjustRightInd w:val="0"/>
        <w:spacing w:line="360" w:lineRule="auto"/>
        <w:ind w:left="567"/>
        <w:jc w:val="both"/>
        <w:rPr>
          <w:rFonts w:ascii="Arial" w:hAnsi="Arial" w:cs="Arial"/>
          <w:sz w:val="24"/>
          <w:szCs w:val="24"/>
        </w:rPr>
      </w:pPr>
    </w:p>
    <w:p w14:paraId="706494EB" w14:textId="77777777" w:rsidR="005535FF" w:rsidRPr="000D29BF" w:rsidRDefault="005535FF" w:rsidP="000D29BF">
      <w:pPr>
        <w:autoSpaceDE w:val="0"/>
        <w:autoSpaceDN w:val="0"/>
        <w:adjustRightInd w:val="0"/>
        <w:spacing w:line="360" w:lineRule="auto"/>
        <w:ind w:left="567"/>
        <w:jc w:val="both"/>
        <w:rPr>
          <w:rFonts w:ascii="Arial" w:hAnsi="Arial" w:cs="Arial"/>
          <w:sz w:val="24"/>
          <w:szCs w:val="24"/>
        </w:rPr>
      </w:pPr>
      <w:r w:rsidRPr="000D29BF">
        <w:rPr>
          <w:rFonts w:ascii="Arial" w:hAnsi="Arial" w:cs="Arial"/>
          <w:sz w:val="24"/>
          <w:szCs w:val="24"/>
        </w:rPr>
        <w:t xml:space="preserve">c. No caso de equivalência dos valores apresentados pelas Microempresas e Empresas de Pequeno Porte que se encontrem no intervalo estabelecido </w:t>
      </w:r>
      <w:r w:rsidRPr="000D29BF">
        <w:rPr>
          <w:rFonts w:ascii="Arial" w:hAnsi="Arial" w:cs="Arial"/>
          <w:sz w:val="24"/>
          <w:szCs w:val="24"/>
        </w:rPr>
        <w:lastRenderedPageBreak/>
        <w:t>no subitem 6.2 deste Edital, será realizado sorteio entre elas para que se identifique àquela que, primeiro, poderá apresentar melhor oferta.</w:t>
      </w:r>
    </w:p>
    <w:p w14:paraId="5DB1E4A5" w14:textId="77777777" w:rsidR="005535FF" w:rsidRPr="000D29BF" w:rsidRDefault="005535FF" w:rsidP="000D29BF">
      <w:pPr>
        <w:autoSpaceDE w:val="0"/>
        <w:autoSpaceDN w:val="0"/>
        <w:adjustRightInd w:val="0"/>
        <w:spacing w:line="360" w:lineRule="auto"/>
        <w:jc w:val="both"/>
        <w:rPr>
          <w:rFonts w:ascii="Arial" w:hAnsi="Arial" w:cs="Arial"/>
          <w:sz w:val="24"/>
          <w:szCs w:val="24"/>
        </w:rPr>
      </w:pPr>
    </w:p>
    <w:p w14:paraId="0C9D6FBA" w14:textId="77777777" w:rsidR="005535FF" w:rsidRPr="000D29BF" w:rsidRDefault="005535FF" w:rsidP="000D29BF">
      <w:pPr>
        <w:autoSpaceDE w:val="0"/>
        <w:autoSpaceDN w:val="0"/>
        <w:adjustRightInd w:val="0"/>
        <w:spacing w:line="360" w:lineRule="auto"/>
        <w:jc w:val="both"/>
        <w:rPr>
          <w:rFonts w:ascii="Arial" w:hAnsi="Arial" w:cs="Arial"/>
          <w:sz w:val="24"/>
          <w:szCs w:val="24"/>
        </w:rPr>
      </w:pPr>
      <w:r w:rsidRPr="000D29BF">
        <w:rPr>
          <w:rFonts w:ascii="Arial" w:hAnsi="Arial" w:cs="Arial"/>
          <w:sz w:val="24"/>
          <w:szCs w:val="24"/>
        </w:rPr>
        <w:t>6.4 Na hipótese da não contratação nos termos previstos na alínea “a” do subitem 6.3, o objeto licitado será adjudicado em favor da proposta originalmente vencedora do certame.</w:t>
      </w:r>
    </w:p>
    <w:p w14:paraId="0ED3E79F" w14:textId="77777777" w:rsidR="005535FF" w:rsidRPr="000D29BF" w:rsidRDefault="005535FF" w:rsidP="000D29BF">
      <w:pPr>
        <w:autoSpaceDE w:val="0"/>
        <w:autoSpaceDN w:val="0"/>
        <w:adjustRightInd w:val="0"/>
        <w:spacing w:line="360" w:lineRule="auto"/>
        <w:jc w:val="both"/>
        <w:rPr>
          <w:rFonts w:ascii="Arial" w:hAnsi="Arial" w:cs="Arial"/>
          <w:sz w:val="24"/>
          <w:szCs w:val="24"/>
        </w:rPr>
      </w:pPr>
    </w:p>
    <w:p w14:paraId="72698950" w14:textId="77777777" w:rsidR="005535FF" w:rsidRPr="000D29BF" w:rsidRDefault="005535FF" w:rsidP="000D29BF">
      <w:pPr>
        <w:autoSpaceDE w:val="0"/>
        <w:autoSpaceDN w:val="0"/>
        <w:adjustRightInd w:val="0"/>
        <w:spacing w:line="360" w:lineRule="auto"/>
        <w:jc w:val="both"/>
        <w:rPr>
          <w:rFonts w:ascii="Arial" w:hAnsi="Arial" w:cs="Arial"/>
          <w:sz w:val="24"/>
          <w:szCs w:val="24"/>
        </w:rPr>
      </w:pPr>
      <w:r w:rsidRPr="000D29BF">
        <w:rPr>
          <w:rFonts w:ascii="Arial" w:hAnsi="Arial" w:cs="Arial"/>
          <w:sz w:val="24"/>
          <w:szCs w:val="24"/>
        </w:rPr>
        <w:t>6.5 O disposto no subitem 6.3 e suas alíneas somente se aplicarão quando a melhor oferta inicial não tiver sido apresentada por Microempresa ou Empresa de Pequeno Porte.</w:t>
      </w:r>
    </w:p>
    <w:p w14:paraId="55C5B800" w14:textId="77777777" w:rsidR="005535FF" w:rsidRPr="000D29BF" w:rsidRDefault="005535FF" w:rsidP="000D29BF">
      <w:pPr>
        <w:autoSpaceDE w:val="0"/>
        <w:autoSpaceDN w:val="0"/>
        <w:adjustRightInd w:val="0"/>
        <w:spacing w:line="360" w:lineRule="auto"/>
        <w:jc w:val="both"/>
        <w:rPr>
          <w:rFonts w:ascii="Arial" w:hAnsi="Arial" w:cs="Arial"/>
          <w:sz w:val="24"/>
          <w:szCs w:val="24"/>
        </w:rPr>
      </w:pPr>
    </w:p>
    <w:p w14:paraId="1D30AE3F" w14:textId="77777777" w:rsidR="005535FF" w:rsidRPr="000D29BF" w:rsidRDefault="005535FF" w:rsidP="000D29BF">
      <w:pPr>
        <w:autoSpaceDE w:val="0"/>
        <w:autoSpaceDN w:val="0"/>
        <w:adjustRightInd w:val="0"/>
        <w:spacing w:line="360" w:lineRule="auto"/>
        <w:jc w:val="both"/>
        <w:rPr>
          <w:rFonts w:ascii="Arial" w:hAnsi="Arial" w:cs="Arial"/>
          <w:sz w:val="24"/>
          <w:szCs w:val="24"/>
        </w:rPr>
      </w:pPr>
      <w:smartTag w:uri="urn:schemas-microsoft-com:office:smarttags" w:element="metricconverter">
        <w:smartTagPr>
          <w:attr w:name="ProductID" w:val="6.6 A"/>
        </w:smartTagPr>
        <w:r w:rsidRPr="000D29BF">
          <w:rPr>
            <w:rFonts w:ascii="Arial" w:hAnsi="Arial" w:cs="Arial"/>
            <w:sz w:val="24"/>
            <w:szCs w:val="24"/>
          </w:rPr>
          <w:t>6.6 A</w:t>
        </w:r>
      </w:smartTag>
      <w:r w:rsidRPr="000D29BF">
        <w:rPr>
          <w:rFonts w:ascii="Arial" w:hAnsi="Arial" w:cs="Arial"/>
          <w:sz w:val="24"/>
          <w:szCs w:val="24"/>
        </w:rPr>
        <w:t xml:space="preserve"> Microempresa ou Empresa de Pequeno Porte mais bem classificada será convocada para apresentar nova proposta no prazo máximo de 05 (cinco) minutos após o encerramento dos lances, sob pena de preclusão.</w:t>
      </w:r>
    </w:p>
    <w:p w14:paraId="6F995CFB" w14:textId="77777777" w:rsidR="005535FF" w:rsidRPr="000D29BF" w:rsidRDefault="005535FF" w:rsidP="000D29BF">
      <w:pPr>
        <w:autoSpaceDE w:val="0"/>
        <w:autoSpaceDN w:val="0"/>
        <w:adjustRightInd w:val="0"/>
        <w:spacing w:line="360" w:lineRule="auto"/>
        <w:jc w:val="both"/>
        <w:rPr>
          <w:rFonts w:ascii="Arial" w:hAnsi="Arial" w:cs="Arial"/>
          <w:sz w:val="24"/>
          <w:szCs w:val="24"/>
        </w:rPr>
      </w:pPr>
    </w:p>
    <w:p w14:paraId="69910EEE" w14:textId="77777777" w:rsidR="005535FF" w:rsidRPr="000D29BF" w:rsidRDefault="005535FF" w:rsidP="000D29BF">
      <w:pPr>
        <w:autoSpaceDE w:val="0"/>
        <w:autoSpaceDN w:val="0"/>
        <w:adjustRightInd w:val="0"/>
        <w:spacing w:line="360" w:lineRule="auto"/>
        <w:jc w:val="both"/>
        <w:rPr>
          <w:rFonts w:ascii="Arial" w:hAnsi="Arial" w:cs="Arial"/>
          <w:sz w:val="24"/>
          <w:szCs w:val="24"/>
        </w:rPr>
      </w:pPr>
      <w:smartTag w:uri="urn:schemas-microsoft-com:office:smarttags" w:element="metricconverter">
        <w:smartTagPr>
          <w:attr w:name="ProductID" w:val="6.7 A"/>
        </w:smartTagPr>
        <w:r w:rsidRPr="000D29BF">
          <w:rPr>
            <w:rFonts w:ascii="Arial" w:hAnsi="Arial" w:cs="Arial"/>
            <w:sz w:val="24"/>
            <w:szCs w:val="24"/>
          </w:rPr>
          <w:t>6.7 A</w:t>
        </w:r>
      </w:smartTag>
      <w:r w:rsidRPr="000D29BF">
        <w:rPr>
          <w:rFonts w:ascii="Arial" w:hAnsi="Arial" w:cs="Arial"/>
          <w:sz w:val="24"/>
          <w:szCs w:val="24"/>
        </w:rPr>
        <w:t xml:space="preserve"> Microempresa e Empresa de Pequeno Porte, de acordo com o artigo 43 da Lei Complementar nº 123/06, deverão apresentar toda a documentação exigida para efeito de comprovação de regularidade fiscal, mesmo que esta apresente alguma restrição.</w:t>
      </w:r>
    </w:p>
    <w:p w14:paraId="7CF6A323" w14:textId="77777777" w:rsidR="005535FF" w:rsidRPr="000D29BF" w:rsidRDefault="005535FF" w:rsidP="000D29BF">
      <w:pPr>
        <w:autoSpaceDE w:val="0"/>
        <w:autoSpaceDN w:val="0"/>
        <w:adjustRightInd w:val="0"/>
        <w:spacing w:line="360" w:lineRule="auto"/>
        <w:jc w:val="both"/>
        <w:rPr>
          <w:rFonts w:ascii="Arial" w:hAnsi="Arial" w:cs="Arial"/>
          <w:sz w:val="24"/>
          <w:szCs w:val="24"/>
        </w:rPr>
      </w:pPr>
    </w:p>
    <w:p w14:paraId="1CDD7E63" w14:textId="77777777" w:rsidR="005535FF" w:rsidRPr="000D29BF" w:rsidRDefault="00757764" w:rsidP="000D29BF">
      <w:pPr>
        <w:autoSpaceDE w:val="0"/>
        <w:autoSpaceDN w:val="0"/>
        <w:adjustRightInd w:val="0"/>
        <w:spacing w:line="360" w:lineRule="auto"/>
        <w:ind w:left="567"/>
        <w:jc w:val="both"/>
        <w:rPr>
          <w:rFonts w:ascii="Arial" w:hAnsi="Arial" w:cs="Arial"/>
          <w:sz w:val="24"/>
          <w:szCs w:val="24"/>
        </w:rPr>
      </w:pPr>
      <w:r w:rsidRPr="000D29BF">
        <w:rPr>
          <w:rFonts w:ascii="Arial" w:hAnsi="Arial" w:cs="Arial"/>
          <w:sz w:val="24"/>
          <w:szCs w:val="24"/>
        </w:rPr>
        <w:t xml:space="preserve">6.7.1 </w:t>
      </w:r>
      <w:r w:rsidR="005535FF" w:rsidRPr="000D29BF">
        <w:rPr>
          <w:rFonts w:ascii="Arial" w:hAnsi="Arial" w:cs="Arial"/>
          <w:sz w:val="24"/>
          <w:szCs w:val="24"/>
        </w:rPr>
        <w:t>Havendo alguma restrição na comprovação da regularidade fiscal, será assegurado, à mesma, o prazo de 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14:paraId="78465B6D" w14:textId="77777777" w:rsidR="005535FF" w:rsidRPr="000D29BF" w:rsidRDefault="005535FF" w:rsidP="000D29BF">
      <w:pPr>
        <w:autoSpaceDE w:val="0"/>
        <w:autoSpaceDN w:val="0"/>
        <w:adjustRightInd w:val="0"/>
        <w:spacing w:line="360" w:lineRule="auto"/>
        <w:ind w:left="567"/>
        <w:jc w:val="both"/>
        <w:rPr>
          <w:rFonts w:ascii="Arial" w:hAnsi="Arial" w:cs="Arial"/>
          <w:sz w:val="24"/>
          <w:szCs w:val="24"/>
        </w:rPr>
      </w:pPr>
    </w:p>
    <w:p w14:paraId="3E2E5F08" w14:textId="77777777" w:rsidR="005535FF" w:rsidRPr="000D29BF" w:rsidRDefault="005535FF" w:rsidP="000D29BF">
      <w:pPr>
        <w:autoSpaceDE w:val="0"/>
        <w:autoSpaceDN w:val="0"/>
        <w:adjustRightInd w:val="0"/>
        <w:spacing w:line="360" w:lineRule="auto"/>
        <w:ind w:left="567"/>
        <w:jc w:val="both"/>
        <w:rPr>
          <w:rFonts w:ascii="Arial" w:hAnsi="Arial" w:cs="Arial"/>
          <w:sz w:val="24"/>
          <w:szCs w:val="24"/>
        </w:rPr>
      </w:pPr>
      <w:r w:rsidRPr="000D29BF">
        <w:rPr>
          <w:rFonts w:ascii="Arial" w:hAnsi="Arial" w:cs="Arial"/>
          <w:sz w:val="24"/>
          <w:szCs w:val="24"/>
        </w:rPr>
        <w:t>6.7.2</w:t>
      </w:r>
      <w:r w:rsidR="00757764" w:rsidRPr="000D29BF">
        <w:rPr>
          <w:rFonts w:ascii="Arial" w:hAnsi="Arial" w:cs="Arial"/>
          <w:sz w:val="24"/>
          <w:szCs w:val="24"/>
        </w:rPr>
        <w:t xml:space="preserve"> </w:t>
      </w:r>
      <w:r w:rsidRPr="000D29BF">
        <w:rPr>
          <w:rFonts w:ascii="Arial" w:hAnsi="Arial" w:cs="Arial"/>
          <w:sz w:val="24"/>
          <w:szCs w:val="24"/>
        </w:rPr>
        <w:t>Entende-se o termo “declarado vencedor” de que trata a cláusula anterior, o momento imediatamente posterior à fase de habilitação.</w:t>
      </w:r>
    </w:p>
    <w:p w14:paraId="14008841" w14:textId="77777777" w:rsidR="005535FF" w:rsidRPr="000D29BF" w:rsidRDefault="005535FF" w:rsidP="000D29BF">
      <w:pPr>
        <w:autoSpaceDE w:val="0"/>
        <w:autoSpaceDN w:val="0"/>
        <w:adjustRightInd w:val="0"/>
        <w:spacing w:line="360" w:lineRule="auto"/>
        <w:ind w:left="567"/>
        <w:jc w:val="both"/>
        <w:rPr>
          <w:rFonts w:ascii="Arial" w:hAnsi="Arial" w:cs="Arial"/>
          <w:sz w:val="24"/>
          <w:szCs w:val="24"/>
        </w:rPr>
      </w:pPr>
    </w:p>
    <w:p w14:paraId="7377F0FD" w14:textId="146A8FC1" w:rsidR="005535FF" w:rsidRPr="000D29BF" w:rsidRDefault="005535FF" w:rsidP="000D29BF">
      <w:pPr>
        <w:autoSpaceDE w:val="0"/>
        <w:autoSpaceDN w:val="0"/>
        <w:adjustRightInd w:val="0"/>
        <w:spacing w:line="360" w:lineRule="auto"/>
        <w:ind w:left="567"/>
        <w:jc w:val="both"/>
        <w:rPr>
          <w:rFonts w:ascii="Arial" w:hAnsi="Arial" w:cs="Arial"/>
          <w:sz w:val="24"/>
          <w:szCs w:val="24"/>
        </w:rPr>
      </w:pPr>
      <w:r w:rsidRPr="000D29BF">
        <w:rPr>
          <w:rFonts w:ascii="Arial" w:hAnsi="Arial" w:cs="Arial"/>
          <w:sz w:val="24"/>
          <w:szCs w:val="24"/>
        </w:rPr>
        <w:t>6.7.3 A não regularização da documentação, no prazo previsto no subitem 6.7.1, implicará decadência do direito à contratação, sem prejuízo das sanções previstas neste edital e na Lei 14.133/2021, sendo facultado à Administração convocar os licitantes remanescentes, na ordem de classificação, para a assinatura do contrato, ou revogar a licitação.</w:t>
      </w:r>
    </w:p>
    <w:p w14:paraId="5B650FC5" w14:textId="77777777" w:rsidR="005535FF" w:rsidRPr="000D29BF" w:rsidRDefault="005535FF" w:rsidP="000D29BF">
      <w:pPr>
        <w:autoSpaceDE w:val="0"/>
        <w:autoSpaceDN w:val="0"/>
        <w:adjustRightInd w:val="0"/>
        <w:spacing w:line="360" w:lineRule="auto"/>
        <w:jc w:val="both"/>
        <w:rPr>
          <w:rFonts w:ascii="Arial" w:hAnsi="Arial" w:cs="Arial"/>
          <w:sz w:val="24"/>
          <w:szCs w:val="24"/>
        </w:rPr>
      </w:pPr>
    </w:p>
    <w:p w14:paraId="4F1AEE21" w14:textId="77777777" w:rsidR="005535FF" w:rsidRPr="000D29BF" w:rsidRDefault="00603D2D" w:rsidP="000D29BF">
      <w:pPr>
        <w:autoSpaceDE w:val="0"/>
        <w:autoSpaceDN w:val="0"/>
        <w:adjustRightInd w:val="0"/>
        <w:spacing w:line="360" w:lineRule="auto"/>
        <w:jc w:val="both"/>
        <w:rPr>
          <w:rFonts w:ascii="Arial" w:hAnsi="Arial" w:cs="Arial"/>
          <w:sz w:val="24"/>
          <w:szCs w:val="24"/>
        </w:rPr>
      </w:pPr>
      <w:r w:rsidRPr="000D29BF">
        <w:rPr>
          <w:rFonts w:ascii="Arial" w:hAnsi="Arial" w:cs="Arial"/>
          <w:sz w:val="24"/>
          <w:szCs w:val="24"/>
        </w:rPr>
        <w:t xml:space="preserve">6.8 </w:t>
      </w:r>
      <w:r w:rsidR="005535FF" w:rsidRPr="000D29BF">
        <w:rPr>
          <w:rFonts w:ascii="Arial" w:hAnsi="Arial" w:cs="Arial"/>
          <w:sz w:val="24"/>
          <w:szCs w:val="24"/>
        </w:rPr>
        <w:t>A empresa que não comprovar a condição de microempresa ou empresa de pequeno porte, no ato de credenciamento, conforme o subitem 6.1 deste Edital, não terá direito aos benefícios concedidos pela Lei Complementar nº 123/2006.</w:t>
      </w:r>
    </w:p>
    <w:p w14:paraId="572E419A" w14:textId="77777777" w:rsidR="005535FF" w:rsidRPr="000D29BF" w:rsidRDefault="005535FF" w:rsidP="000D29BF">
      <w:pPr>
        <w:autoSpaceDE w:val="0"/>
        <w:autoSpaceDN w:val="0"/>
        <w:adjustRightInd w:val="0"/>
        <w:spacing w:line="360" w:lineRule="auto"/>
        <w:jc w:val="both"/>
        <w:rPr>
          <w:rFonts w:ascii="Arial" w:hAnsi="Arial" w:cs="Arial"/>
          <w:sz w:val="24"/>
          <w:szCs w:val="24"/>
        </w:rPr>
      </w:pPr>
    </w:p>
    <w:p w14:paraId="24979414" w14:textId="77777777" w:rsidR="005535FF" w:rsidRPr="000D29BF" w:rsidRDefault="005535FF" w:rsidP="000D29BF">
      <w:pPr>
        <w:autoSpaceDE w:val="0"/>
        <w:autoSpaceDN w:val="0"/>
        <w:adjustRightInd w:val="0"/>
        <w:spacing w:line="360" w:lineRule="auto"/>
        <w:jc w:val="both"/>
        <w:rPr>
          <w:rFonts w:ascii="Arial" w:hAnsi="Arial" w:cs="Arial"/>
          <w:sz w:val="24"/>
          <w:szCs w:val="24"/>
        </w:rPr>
      </w:pPr>
      <w:r w:rsidRPr="000D29BF">
        <w:rPr>
          <w:rFonts w:ascii="Arial" w:hAnsi="Arial" w:cs="Arial"/>
          <w:sz w:val="24"/>
          <w:szCs w:val="24"/>
        </w:rPr>
        <w:t>6.9 As disposições a que se referem Lei 123/2006, não serão aplicadas:</w:t>
      </w:r>
    </w:p>
    <w:p w14:paraId="661882A7" w14:textId="77777777" w:rsidR="005535FF" w:rsidRPr="000D29BF" w:rsidRDefault="005535FF" w:rsidP="000D29BF">
      <w:pPr>
        <w:autoSpaceDE w:val="0"/>
        <w:autoSpaceDN w:val="0"/>
        <w:adjustRightInd w:val="0"/>
        <w:spacing w:line="360" w:lineRule="auto"/>
        <w:jc w:val="both"/>
        <w:rPr>
          <w:rFonts w:ascii="Arial" w:hAnsi="Arial" w:cs="Arial"/>
          <w:sz w:val="24"/>
          <w:szCs w:val="24"/>
        </w:rPr>
      </w:pPr>
    </w:p>
    <w:p w14:paraId="55593422" w14:textId="77777777" w:rsidR="005535FF" w:rsidRPr="000D29BF" w:rsidRDefault="005535FF" w:rsidP="000D29BF">
      <w:pPr>
        <w:autoSpaceDE w:val="0"/>
        <w:autoSpaceDN w:val="0"/>
        <w:adjustRightInd w:val="0"/>
        <w:spacing w:line="360" w:lineRule="auto"/>
        <w:ind w:left="567"/>
        <w:jc w:val="both"/>
        <w:rPr>
          <w:rFonts w:ascii="Arial" w:hAnsi="Arial" w:cs="Arial"/>
          <w:sz w:val="24"/>
          <w:szCs w:val="24"/>
        </w:rPr>
      </w:pPr>
      <w:r w:rsidRPr="000D29BF">
        <w:rPr>
          <w:rFonts w:ascii="Arial" w:hAnsi="Arial" w:cs="Arial"/>
          <w:sz w:val="24"/>
          <w:szCs w:val="24"/>
        </w:rPr>
        <w:t>6.9.1</w:t>
      </w:r>
      <w:r w:rsidR="00603D2D" w:rsidRPr="000D29BF">
        <w:rPr>
          <w:rFonts w:ascii="Arial" w:hAnsi="Arial" w:cs="Arial"/>
          <w:sz w:val="24"/>
          <w:szCs w:val="24"/>
        </w:rPr>
        <w:t xml:space="preserve"> N</w:t>
      </w:r>
      <w:r w:rsidRPr="000D29BF">
        <w:rPr>
          <w:rFonts w:ascii="Arial" w:hAnsi="Arial" w:cs="Arial"/>
          <w:sz w:val="24"/>
          <w:szCs w:val="24"/>
        </w:rPr>
        <w:t>o caso de licitação para aquisição de bens ou contratação de serviços em geral, ao item cujo valor estimado for superior à receita bruta máxima admitida para fins de enquadramento como empresa de pequeno porte;</w:t>
      </w:r>
    </w:p>
    <w:p w14:paraId="5A31D2AB" w14:textId="77777777" w:rsidR="005535FF" w:rsidRPr="000D29BF" w:rsidRDefault="005535FF" w:rsidP="000D29BF">
      <w:pPr>
        <w:autoSpaceDE w:val="0"/>
        <w:autoSpaceDN w:val="0"/>
        <w:adjustRightInd w:val="0"/>
        <w:spacing w:line="360" w:lineRule="auto"/>
        <w:ind w:left="567"/>
        <w:jc w:val="both"/>
        <w:rPr>
          <w:rFonts w:ascii="Arial" w:hAnsi="Arial" w:cs="Arial"/>
          <w:sz w:val="24"/>
          <w:szCs w:val="24"/>
        </w:rPr>
      </w:pPr>
    </w:p>
    <w:p w14:paraId="446BCD8D" w14:textId="77777777" w:rsidR="005535FF" w:rsidRPr="000D29BF" w:rsidRDefault="005535FF" w:rsidP="000D29BF">
      <w:pPr>
        <w:autoSpaceDE w:val="0"/>
        <w:autoSpaceDN w:val="0"/>
        <w:adjustRightInd w:val="0"/>
        <w:spacing w:line="360" w:lineRule="auto"/>
        <w:ind w:left="567"/>
        <w:jc w:val="both"/>
        <w:rPr>
          <w:rFonts w:ascii="Arial" w:hAnsi="Arial" w:cs="Arial"/>
          <w:sz w:val="24"/>
          <w:szCs w:val="24"/>
        </w:rPr>
      </w:pPr>
      <w:r w:rsidRPr="000D29BF">
        <w:rPr>
          <w:rFonts w:ascii="Arial" w:hAnsi="Arial" w:cs="Arial"/>
          <w:sz w:val="24"/>
          <w:szCs w:val="24"/>
        </w:rPr>
        <w:t xml:space="preserve">6.9.2 </w:t>
      </w:r>
      <w:r w:rsidR="00603D2D" w:rsidRPr="000D29BF">
        <w:rPr>
          <w:rFonts w:ascii="Arial" w:hAnsi="Arial" w:cs="Arial"/>
          <w:sz w:val="24"/>
          <w:szCs w:val="24"/>
        </w:rPr>
        <w:t>N</w:t>
      </w:r>
      <w:r w:rsidRPr="000D29BF">
        <w:rPr>
          <w:rFonts w:ascii="Arial" w:hAnsi="Arial" w:cs="Arial"/>
          <w:sz w:val="24"/>
          <w:szCs w:val="24"/>
        </w:rPr>
        <w:t>o caso de contratação de obras e serviços de engenharia, às licitações cujo valor estimado for superior à receita bruta máxima admitida para fins de enquadramento como empresa de pequeno porte.</w:t>
      </w:r>
    </w:p>
    <w:p w14:paraId="76B9757B" w14:textId="77777777" w:rsidR="005535FF" w:rsidRPr="000D29BF" w:rsidRDefault="005535FF" w:rsidP="000D29BF">
      <w:pPr>
        <w:autoSpaceDE w:val="0"/>
        <w:autoSpaceDN w:val="0"/>
        <w:adjustRightInd w:val="0"/>
        <w:spacing w:line="360" w:lineRule="auto"/>
        <w:jc w:val="both"/>
        <w:rPr>
          <w:rFonts w:ascii="Arial" w:hAnsi="Arial" w:cs="Arial"/>
          <w:sz w:val="24"/>
          <w:szCs w:val="24"/>
        </w:rPr>
      </w:pPr>
    </w:p>
    <w:p w14:paraId="43DCF907" w14:textId="77777777" w:rsidR="005535FF" w:rsidRPr="000D29BF" w:rsidRDefault="00603D2D" w:rsidP="000D29BF">
      <w:pPr>
        <w:autoSpaceDE w:val="0"/>
        <w:autoSpaceDN w:val="0"/>
        <w:adjustRightInd w:val="0"/>
        <w:spacing w:line="360" w:lineRule="auto"/>
        <w:jc w:val="both"/>
        <w:rPr>
          <w:rFonts w:ascii="Arial" w:hAnsi="Arial" w:cs="Arial"/>
          <w:sz w:val="24"/>
          <w:szCs w:val="24"/>
        </w:rPr>
      </w:pPr>
      <w:r w:rsidRPr="000D29BF">
        <w:rPr>
          <w:rFonts w:ascii="Arial" w:hAnsi="Arial" w:cs="Arial"/>
          <w:sz w:val="24"/>
          <w:szCs w:val="24"/>
        </w:rPr>
        <w:t xml:space="preserve">6.10 </w:t>
      </w:r>
      <w:r w:rsidR="005535FF" w:rsidRPr="000D29BF">
        <w:rPr>
          <w:rFonts w:ascii="Arial" w:hAnsi="Arial" w:cs="Arial"/>
          <w:sz w:val="24"/>
          <w:szCs w:val="24"/>
        </w:rPr>
        <w:t>A obtenção de benefícios a que se refere a Lei 123/2006,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 devendo o órgão ou entidade exigir do licitante declaração de observância desse limite na licitação.</w:t>
      </w:r>
    </w:p>
    <w:p w14:paraId="0F4A5970" w14:textId="77777777" w:rsidR="005535FF" w:rsidRPr="000D29BF" w:rsidRDefault="005535FF" w:rsidP="000D29BF">
      <w:pPr>
        <w:autoSpaceDE w:val="0"/>
        <w:autoSpaceDN w:val="0"/>
        <w:adjustRightInd w:val="0"/>
        <w:spacing w:line="360" w:lineRule="auto"/>
        <w:jc w:val="both"/>
        <w:rPr>
          <w:rFonts w:ascii="Arial" w:hAnsi="Arial" w:cs="Arial"/>
          <w:sz w:val="24"/>
          <w:szCs w:val="24"/>
        </w:rPr>
      </w:pPr>
    </w:p>
    <w:p w14:paraId="3255D3A3" w14:textId="77777777" w:rsidR="005535FF" w:rsidRPr="000D29BF" w:rsidRDefault="00603D2D" w:rsidP="000D29BF">
      <w:pPr>
        <w:autoSpaceDE w:val="0"/>
        <w:autoSpaceDN w:val="0"/>
        <w:adjustRightInd w:val="0"/>
        <w:spacing w:line="360" w:lineRule="auto"/>
        <w:jc w:val="both"/>
        <w:rPr>
          <w:rFonts w:ascii="Arial" w:hAnsi="Arial" w:cs="Arial"/>
          <w:sz w:val="24"/>
          <w:szCs w:val="24"/>
        </w:rPr>
      </w:pPr>
      <w:r w:rsidRPr="000D29BF">
        <w:rPr>
          <w:rFonts w:ascii="Arial" w:hAnsi="Arial" w:cs="Arial"/>
          <w:sz w:val="24"/>
          <w:szCs w:val="24"/>
        </w:rPr>
        <w:lastRenderedPageBreak/>
        <w:t>6.11</w:t>
      </w:r>
      <w:r w:rsidR="005535FF" w:rsidRPr="000D29BF">
        <w:rPr>
          <w:rFonts w:ascii="Arial" w:hAnsi="Arial" w:cs="Arial"/>
          <w:sz w:val="24"/>
          <w:szCs w:val="24"/>
        </w:rPr>
        <w:t xml:space="preserve"> Nas contratações com prazo de vigência superior a 1 (um) ano, será considerado o valor anual do contrato na aplicação dos limites. </w:t>
      </w:r>
    </w:p>
    <w:p w14:paraId="21A4E5AA" w14:textId="77777777" w:rsidR="005535FF" w:rsidRPr="000D29BF" w:rsidRDefault="005535FF" w:rsidP="000D29BF">
      <w:pPr>
        <w:spacing w:line="360" w:lineRule="auto"/>
        <w:rPr>
          <w:rFonts w:ascii="Arial" w:hAnsi="Arial" w:cs="Arial"/>
          <w:b/>
          <w:bCs/>
          <w:sz w:val="24"/>
          <w:szCs w:val="24"/>
        </w:rPr>
      </w:pPr>
    </w:p>
    <w:p w14:paraId="4E0B6F3E" w14:textId="77777777" w:rsidR="005535FF" w:rsidRPr="000D29BF" w:rsidRDefault="005535FF" w:rsidP="000D29BF">
      <w:pPr>
        <w:spacing w:line="360" w:lineRule="auto"/>
        <w:jc w:val="center"/>
        <w:rPr>
          <w:rFonts w:ascii="Arial" w:hAnsi="Arial" w:cs="Arial"/>
          <w:b/>
          <w:bCs/>
          <w:sz w:val="24"/>
          <w:szCs w:val="24"/>
        </w:rPr>
      </w:pPr>
      <w:r w:rsidRPr="000D29BF">
        <w:rPr>
          <w:rFonts w:ascii="Arial" w:hAnsi="Arial" w:cs="Arial"/>
          <w:b/>
          <w:bCs/>
          <w:sz w:val="24"/>
          <w:szCs w:val="24"/>
        </w:rPr>
        <w:t>07 – DOS PROCEDIMENTOS DE RECEBIMENTO E JULGAMENTO</w:t>
      </w:r>
    </w:p>
    <w:p w14:paraId="27B7781D" w14:textId="77777777" w:rsidR="005535FF" w:rsidRPr="000D29BF" w:rsidRDefault="005535FF" w:rsidP="000D29BF">
      <w:pPr>
        <w:spacing w:line="360" w:lineRule="auto"/>
        <w:jc w:val="both"/>
        <w:rPr>
          <w:rFonts w:ascii="Arial" w:hAnsi="Arial" w:cs="Arial"/>
          <w:sz w:val="24"/>
          <w:szCs w:val="24"/>
        </w:rPr>
      </w:pPr>
    </w:p>
    <w:p w14:paraId="4487BB2A" w14:textId="77777777" w:rsidR="005535FF" w:rsidRPr="000D29BF" w:rsidRDefault="005535FF" w:rsidP="000D29BF">
      <w:pPr>
        <w:spacing w:line="360" w:lineRule="auto"/>
        <w:jc w:val="both"/>
        <w:rPr>
          <w:rFonts w:ascii="Arial" w:hAnsi="Arial" w:cs="Arial"/>
          <w:sz w:val="24"/>
          <w:szCs w:val="24"/>
        </w:rPr>
      </w:pPr>
      <w:r w:rsidRPr="000D29BF">
        <w:rPr>
          <w:rFonts w:ascii="Arial" w:hAnsi="Arial" w:cs="Arial"/>
          <w:sz w:val="24"/>
          <w:szCs w:val="24"/>
        </w:rPr>
        <w:t>7.1 No dia, hora e local designado neste edital, na presença dos licitantes e demais pessoas presentes ao ato público, o Pregoeiro receberá, em envelopes distintos, devidamente identificados, lacrados e protocolizados, os documentos exigidos para a habilitação e as propostas.</w:t>
      </w:r>
    </w:p>
    <w:p w14:paraId="262410CD" w14:textId="77777777" w:rsidR="005535FF" w:rsidRPr="000D29BF" w:rsidRDefault="005535FF" w:rsidP="000D29BF">
      <w:pPr>
        <w:spacing w:line="360" w:lineRule="auto"/>
        <w:jc w:val="both"/>
        <w:rPr>
          <w:rFonts w:ascii="Arial" w:hAnsi="Arial" w:cs="Arial"/>
          <w:sz w:val="24"/>
          <w:szCs w:val="24"/>
        </w:rPr>
      </w:pPr>
    </w:p>
    <w:p w14:paraId="50A55A72" w14:textId="77777777" w:rsidR="005535FF" w:rsidRPr="000D29BF" w:rsidRDefault="005535FF" w:rsidP="000D29BF">
      <w:pPr>
        <w:spacing w:line="360" w:lineRule="auto"/>
        <w:jc w:val="both"/>
        <w:rPr>
          <w:rFonts w:ascii="Arial" w:hAnsi="Arial" w:cs="Arial"/>
          <w:sz w:val="24"/>
          <w:szCs w:val="24"/>
        </w:rPr>
      </w:pPr>
      <w:r w:rsidRPr="000D29BF">
        <w:rPr>
          <w:rFonts w:ascii="Arial" w:hAnsi="Arial" w:cs="Arial"/>
          <w:sz w:val="24"/>
          <w:szCs w:val="24"/>
        </w:rPr>
        <w:t>7.2 Havendo remessa via postal dos envelopes, a licitante não credenciada pessoalmente, não poderá participar da fase dos lances, permanecendo a sua proposta escrita.</w:t>
      </w:r>
    </w:p>
    <w:p w14:paraId="728B9650" w14:textId="77777777" w:rsidR="005535FF" w:rsidRPr="000D29BF" w:rsidRDefault="005535FF" w:rsidP="000D29BF">
      <w:pPr>
        <w:spacing w:line="360" w:lineRule="auto"/>
        <w:jc w:val="both"/>
        <w:rPr>
          <w:rFonts w:ascii="Arial" w:hAnsi="Arial" w:cs="Arial"/>
          <w:sz w:val="24"/>
          <w:szCs w:val="24"/>
        </w:rPr>
      </w:pPr>
    </w:p>
    <w:p w14:paraId="70125F2A" w14:textId="77777777" w:rsidR="005535FF" w:rsidRPr="000D29BF" w:rsidRDefault="005535FF" w:rsidP="000D29BF">
      <w:pPr>
        <w:spacing w:line="360" w:lineRule="auto"/>
        <w:jc w:val="both"/>
        <w:rPr>
          <w:rFonts w:ascii="Arial" w:hAnsi="Arial" w:cs="Arial"/>
          <w:sz w:val="24"/>
          <w:szCs w:val="24"/>
        </w:rPr>
      </w:pPr>
      <w:r w:rsidRPr="000D29BF">
        <w:rPr>
          <w:rFonts w:ascii="Arial" w:hAnsi="Arial" w:cs="Arial"/>
          <w:sz w:val="24"/>
          <w:szCs w:val="24"/>
        </w:rPr>
        <w:t>7.3 Em nenhuma hipótese serão recebidas documentação e propostas fora do prazo estabelecido neste edital.</w:t>
      </w:r>
    </w:p>
    <w:p w14:paraId="0BD9C1E0" w14:textId="77777777" w:rsidR="005535FF" w:rsidRPr="000D29BF" w:rsidRDefault="005535FF" w:rsidP="000D29BF">
      <w:pPr>
        <w:spacing w:line="360" w:lineRule="auto"/>
        <w:jc w:val="both"/>
        <w:rPr>
          <w:rFonts w:ascii="Arial" w:hAnsi="Arial" w:cs="Arial"/>
          <w:sz w:val="24"/>
          <w:szCs w:val="24"/>
        </w:rPr>
      </w:pPr>
    </w:p>
    <w:p w14:paraId="3BEF6C57" w14:textId="77777777" w:rsidR="005535FF" w:rsidRPr="000D29BF" w:rsidRDefault="005535FF" w:rsidP="000D29BF">
      <w:pPr>
        <w:spacing w:line="360" w:lineRule="auto"/>
        <w:jc w:val="both"/>
        <w:rPr>
          <w:rFonts w:ascii="Arial" w:hAnsi="Arial" w:cs="Arial"/>
          <w:sz w:val="24"/>
          <w:szCs w:val="24"/>
        </w:rPr>
      </w:pPr>
      <w:r w:rsidRPr="000D29BF">
        <w:rPr>
          <w:rFonts w:ascii="Arial" w:hAnsi="Arial" w:cs="Arial"/>
          <w:sz w:val="24"/>
          <w:szCs w:val="24"/>
        </w:rPr>
        <w:t>7.4 Verificada a conformidade com os requisitos estabelecidos neste Edital, o Pregoeiro classificará o autor da proposta de menor preço e aqueles que tenham apresentado propostas em valores sucessivos e superiores em até 10% (dez por cento), relativamente à de menor preço.</w:t>
      </w:r>
    </w:p>
    <w:p w14:paraId="6B1C27C2" w14:textId="77777777" w:rsidR="005535FF" w:rsidRPr="000D29BF" w:rsidRDefault="005535FF" w:rsidP="000D29BF">
      <w:pPr>
        <w:spacing w:line="360" w:lineRule="auto"/>
        <w:jc w:val="both"/>
        <w:rPr>
          <w:rFonts w:ascii="Arial" w:hAnsi="Arial" w:cs="Arial"/>
          <w:sz w:val="24"/>
          <w:szCs w:val="24"/>
        </w:rPr>
      </w:pPr>
    </w:p>
    <w:p w14:paraId="322E3BBB" w14:textId="77777777" w:rsidR="005535FF" w:rsidRPr="000D29BF" w:rsidRDefault="005535FF" w:rsidP="000D29BF">
      <w:pPr>
        <w:spacing w:line="360" w:lineRule="auto"/>
        <w:jc w:val="both"/>
        <w:rPr>
          <w:rFonts w:ascii="Arial" w:hAnsi="Arial" w:cs="Arial"/>
          <w:sz w:val="24"/>
          <w:szCs w:val="24"/>
        </w:rPr>
      </w:pPr>
      <w:r w:rsidRPr="000D29BF">
        <w:rPr>
          <w:rFonts w:ascii="Arial" w:hAnsi="Arial" w:cs="Arial"/>
          <w:sz w:val="24"/>
          <w:szCs w:val="24"/>
        </w:rPr>
        <w:t>7.5 Quando não forem verificadas, no mínimo, três propostas escritas de preços nas condições definidas no item anterior, o pregoeiro classificará as melhores propostas subsequentes, até o máximo de três, para que seus autores participem dos lances verbais, quaisquer que sejam os preços oferecidos nas propostas escritas.</w:t>
      </w:r>
    </w:p>
    <w:p w14:paraId="32B65152" w14:textId="77777777" w:rsidR="005535FF" w:rsidRPr="000D29BF" w:rsidRDefault="005535FF" w:rsidP="000D29BF">
      <w:pPr>
        <w:spacing w:line="360" w:lineRule="auto"/>
        <w:jc w:val="both"/>
        <w:rPr>
          <w:rFonts w:ascii="Arial" w:hAnsi="Arial" w:cs="Arial"/>
          <w:sz w:val="24"/>
          <w:szCs w:val="24"/>
        </w:rPr>
      </w:pPr>
    </w:p>
    <w:p w14:paraId="175A8F35" w14:textId="77777777" w:rsidR="005535FF" w:rsidRPr="000D29BF" w:rsidRDefault="00603D2D" w:rsidP="000D29BF">
      <w:pPr>
        <w:spacing w:line="360" w:lineRule="auto"/>
        <w:jc w:val="both"/>
        <w:rPr>
          <w:rFonts w:ascii="Arial" w:hAnsi="Arial" w:cs="Arial"/>
          <w:sz w:val="24"/>
          <w:szCs w:val="24"/>
        </w:rPr>
      </w:pPr>
      <w:r w:rsidRPr="000D29BF">
        <w:rPr>
          <w:rFonts w:ascii="Arial" w:hAnsi="Arial" w:cs="Arial"/>
          <w:sz w:val="24"/>
          <w:szCs w:val="24"/>
        </w:rPr>
        <w:t xml:space="preserve">7.6 </w:t>
      </w:r>
      <w:r w:rsidR="005535FF" w:rsidRPr="000D29BF">
        <w:rPr>
          <w:rFonts w:ascii="Arial" w:hAnsi="Arial" w:cs="Arial"/>
          <w:sz w:val="24"/>
          <w:szCs w:val="24"/>
        </w:rPr>
        <w:t>Caso duas ou mais propostas iniciais apresentem preços iguais, será realizado sorteio para determinação da ordem de oferta dos preços.</w:t>
      </w:r>
    </w:p>
    <w:p w14:paraId="0834A49F" w14:textId="77777777" w:rsidR="005535FF" w:rsidRPr="000D29BF" w:rsidRDefault="005535FF" w:rsidP="000D29BF">
      <w:pPr>
        <w:spacing w:line="360" w:lineRule="auto"/>
        <w:jc w:val="both"/>
        <w:rPr>
          <w:rFonts w:ascii="Arial" w:hAnsi="Arial" w:cs="Arial"/>
          <w:sz w:val="24"/>
          <w:szCs w:val="24"/>
        </w:rPr>
      </w:pPr>
    </w:p>
    <w:p w14:paraId="669C1C5C" w14:textId="77777777" w:rsidR="005535FF" w:rsidRPr="000D29BF" w:rsidRDefault="005535FF" w:rsidP="000D29BF">
      <w:pPr>
        <w:spacing w:line="360" w:lineRule="auto"/>
        <w:jc w:val="both"/>
        <w:rPr>
          <w:rFonts w:ascii="Arial" w:hAnsi="Arial" w:cs="Arial"/>
          <w:sz w:val="24"/>
          <w:szCs w:val="24"/>
        </w:rPr>
      </w:pPr>
      <w:r w:rsidRPr="000D29BF">
        <w:rPr>
          <w:rFonts w:ascii="Arial" w:hAnsi="Arial" w:cs="Arial"/>
          <w:sz w:val="24"/>
          <w:szCs w:val="24"/>
        </w:rPr>
        <w:t>7.7 Em seguida, será dado início à etapa de apresentação de lances verbais pelos proponentes, que deverão ser formulados de forma sucessiva, em valores distintos e decrescentes.</w:t>
      </w:r>
    </w:p>
    <w:p w14:paraId="0DF8E2E5" w14:textId="77777777" w:rsidR="005535FF" w:rsidRPr="000D29BF" w:rsidRDefault="005535FF" w:rsidP="000D29BF">
      <w:pPr>
        <w:spacing w:line="360" w:lineRule="auto"/>
        <w:jc w:val="both"/>
        <w:rPr>
          <w:rFonts w:ascii="Arial" w:hAnsi="Arial" w:cs="Arial"/>
          <w:sz w:val="24"/>
          <w:szCs w:val="24"/>
        </w:rPr>
      </w:pPr>
    </w:p>
    <w:p w14:paraId="20252D21" w14:textId="77777777" w:rsidR="005535FF" w:rsidRPr="000D29BF" w:rsidRDefault="005535FF" w:rsidP="000D29BF">
      <w:pPr>
        <w:spacing w:line="360" w:lineRule="auto"/>
        <w:jc w:val="both"/>
        <w:rPr>
          <w:rFonts w:ascii="Arial" w:hAnsi="Arial" w:cs="Arial"/>
          <w:sz w:val="24"/>
          <w:szCs w:val="24"/>
        </w:rPr>
      </w:pPr>
      <w:r w:rsidRPr="000D29BF">
        <w:rPr>
          <w:rFonts w:ascii="Arial" w:hAnsi="Arial" w:cs="Arial"/>
          <w:sz w:val="24"/>
          <w:szCs w:val="24"/>
        </w:rPr>
        <w:t>7.8 O pregoeiro convidará individualmente os licitantes classificados, de forma sequencial, a apresentar lances verbais, a partir do autor da proposta classificada de maior preço e os demais, em ordem decrescente de valor.</w:t>
      </w:r>
    </w:p>
    <w:p w14:paraId="4D411ED5" w14:textId="77777777" w:rsidR="005535FF" w:rsidRPr="000D29BF" w:rsidRDefault="005535FF" w:rsidP="000D29BF">
      <w:pPr>
        <w:spacing w:line="360" w:lineRule="auto"/>
        <w:jc w:val="both"/>
        <w:rPr>
          <w:rFonts w:ascii="Arial" w:hAnsi="Arial" w:cs="Arial"/>
          <w:sz w:val="24"/>
          <w:szCs w:val="24"/>
        </w:rPr>
      </w:pPr>
    </w:p>
    <w:p w14:paraId="5648B508" w14:textId="77777777" w:rsidR="005535FF" w:rsidRPr="000D29BF" w:rsidRDefault="00603D2D" w:rsidP="000D29BF">
      <w:pPr>
        <w:spacing w:line="360" w:lineRule="auto"/>
        <w:jc w:val="both"/>
        <w:rPr>
          <w:rFonts w:ascii="Arial" w:hAnsi="Arial" w:cs="Arial"/>
          <w:sz w:val="24"/>
          <w:szCs w:val="24"/>
        </w:rPr>
      </w:pPr>
      <w:r w:rsidRPr="000D29BF">
        <w:rPr>
          <w:rFonts w:ascii="Arial" w:hAnsi="Arial" w:cs="Arial"/>
          <w:sz w:val="24"/>
          <w:szCs w:val="24"/>
        </w:rPr>
        <w:t>7.9</w:t>
      </w:r>
      <w:r w:rsidR="005535FF" w:rsidRPr="000D29BF">
        <w:rPr>
          <w:rFonts w:ascii="Arial" w:hAnsi="Arial" w:cs="Arial"/>
          <w:sz w:val="24"/>
          <w:szCs w:val="24"/>
        </w:rPr>
        <w:t xml:space="preserve"> É vedado à oferta de lance com vista ao empate.</w:t>
      </w:r>
    </w:p>
    <w:p w14:paraId="3E55E413" w14:textId="77777777" w:rsidR="005535FF" w:rsidRPr="000D29BF" w:rsidRDefault="005535FF" w:rsidP="000D29BF">
      <w:pPr>
        <w:spacing w:line="360" w:lineRule="auto"/>
        <w:jc w:val="both"/>
        <w:rPr>
          <w:rFonts w:ascii="Arial" w:hAnsi="Arial" w:cs="Arial"/>
          <w:sz w:val="24"/>
          <w:szCs w:val="24"/>
        </w:rPr>
      </w:pPr>
    </w:p>
    <w:p w14:paraId="001B8386" w14:textId="77777777" w:rsidR="005535FF" w:rsidRPr="000D29BF" w:rsidRDefault="005535FF" w:rsidP="000D29BF">
      <w:pPr>
        <w:spacing w:line="360" w:lineRule="auto"/>
        <w:jc w:val="both"/>
        <w:rPr>
          <w:rFonts w:ascii="Arial" w:hAnsi="Arial" w:cs="Arial"/>
          <w:sz w:val="24"/>
          <w:szCs w:val="24"/>
        </w:rPr>
      </w:pPr>
      <w:r w:rsidRPr="000D29BF">
        <w:rPr>
          <w:rFonts w:ascii="Arial" w:hAnsi="Arial" w:cs="Arial"/>
          <w:sz w:val="24"/>
          <w:szCs w:val="24"/>
        </w:rPr>
        <w:t>7.10 A desistência em apresentar lance, quando convocado pelo pregoeiro, implicará a exclusão do licitante da etapa de lances verbais e na manutenção do último preço apresentado pelo licitante, para efeitos de ordenação das propostas.</w:t>
      </w:r>
    </w:p>
    <w:p w14:paraId="3A915E42" w14:textId="77777777" w:rsidR="005535FF" w:rsidRPr="000D29BF" w:rsidRDefault="005535FF" w:rsidP="000D29BF">
      <w:pPr>
        <w:spacing w:line="360" w:lineRule="auto"/>
        <w:jc w:val="both"/>
        <w:rPr>
          <w:rFonts w:ascii="Arial" w:hAnsi="Arial" w:cs="Arial"/>
          <w:sz w:val="24"/>
          <w:szCs w:val="24"/>
        </w:rPr>
      </w:pPr>
    </w:p>
    <w:p w14:paraId="75D9D4C1" w14:textId="77777777" w:rsidR="005535FF" w:rsidRPr="000D29BF" w:rsidRDefault="005535FF" w:rsidP="000D29BF">
      <w:pPr>
        <w:spacing w:line="360" w:lineRule="auto"/>
        <w:jc w:val="both"/>
        <w:rPr>
          <w:rFonts w:ascii="Arial" w:hAnsi="Arial" w:cs="Arial"/>
          <w:sz w:val="24"/>
          <w:szCs w:val="24"/>
        </w:rPr>
      </w:pPr>
      <w:r w:rsidRPr="000D29BF">
        <w:rPr>
          <w:rFonts w:ascii="Arial" w:hAnsi="Arial" w:cs="Arial"/>
          <w:sz w:val="24"/>
          <w:szCs w:val="24"/>
        </w:rPr>
        <w:t>7.11 Caso não se realizem lances verbais, será verificada a conformidade entre a proposta escrita de menor preço e o valor estimado para a contratação.</w:t>
      </w:r>
    </w:p>
    <w:p w14:paraId="40C3E2FB" w14:textId="77777777" w:rsidR="005535FF" w:rsidRPr="000D29BF" w:rsidRDefault="005535FF" w:rsidP="000D29BF">
      <w:pPr>
        <w:spacing w:line="360" w:lineRule="auto"/>
        <w:jc w:val="both"/>
        <w:rPr>
          <w:rFonts w:ascii="Arial" w:hAnsi="Arial" w:cs="Arial"/>
          <w:sz w:val="24"/>
          <w:szCs w:val="24"/>
        </w:rPr>
      </w:pPr>
    </w:p>
    <w:p w14:paraId="35E77C32" w14:textId="77777777" w:rsidR="005535FF" w:rsidRPr="000D29BF" w:rsidRDefault="00603D2D" w:rsidP="000D29BF">
      <w:pPr>
        <w:spacing w:line="360" w:lineRule="auto"/>
        <w:jc w:val="both"/>
        <w:rPr>
          <w:rFonts w:ascii="Arial" w:hAnsi="Arial" w:cs="Arial"/>
          <w:sz w:val="24"/>
          <w:szCs w:val="24"/>
        </w:rPr>
      </w:pPr>
      <w:r w:rsidRPr="000D29BF">
        <w:rPr>
          <w:rFonts w:ascii="Arial" w:hAnsi="Arial" w:cs="Arial"/>
          <w:sz w:val="24"/>
          <w:szCs w:val="24"/>
        </w:rPr>
        <w:t>7.12</w:t>
      </w:r>
      <w:r w:rsidR="005535FF" w:rsidRPr="000D29BF">
        <w:rPr>
          <w:rFonts w:ascii="Arial" w:hAnsi="Arial" w:cs="Arial"/>
          <w:sz w:val="24"/>
          <w:szCs w:val="24"/>
        </w:rPr>
        <w:t xml:space="preserve"> O encerramento da etapa competitiva dar-se-á quando, indagados pelo pregoeiro, os licitantes manifestarem seu desinteresse em apresentar novos lances.</w:t>
      </w:r>
    </w:p>
    <w:p w14:paraId="0C9448CF" w14:textId="77777777" w:rsidR="005535FF" w:rsidRPr="000D29BF" w:rsidRDefault="005535FF" w:rsidP="000D29BF">
      <w:pPr>
        <w:spacing w:line="360" w:lineRule="auto"/>
        <w:jc w:val="both"/>
        <w:rPr>
          <w:rFonts w:ascii="Arial" w:hAnsi="Arial" w:cs="Arial"/>
          <w:sz w:val="24"/>
          <w:szCs w:val="24"/>
        </w:rPr>
      </w:pPr>
    </w:p>
    <w:p w14:paraId="2FB9DAFB" w14:textId="77777777" w:rsidR="005535FF" w:rsidRPr="000D29BF" w:rsidRDefault="005535FF" w:rsidP="000D29BF">
      <w:pPr>
        <w:spacing w:line="360" w:lineRule="auto"/>
        <w:jc w:val="both"/>
        <w:rPr>
          <w:rFonts w:ascii="Arial" w:hAnsi="Arial" w:cs="Arial"/>
          <w:sz w:val="24"/>
          <w:szCs w:val="24"/>
        </w:rPr>
      </w:pPr>
      <w:r w:rsidRPr="000D29BF">
        <w:rPr>
          <w:rFonts w:ascii="Arial" w:hAnsi="Arial" w:cs="Arial"/>
          <w:sz w:val="24"/>
          <w:szCs w:val="24"/>
        </w:rPr>
        <w:t>7.13 Declarada encerrada a etapa competitiva e ordenadas às propostas, o pregoeiro examinará a aceitabilidade da primeira classificada, quanto ao objeto e valor, decidindo motivadamente a respeito.</w:t>
      </w:r>
    </w:p>
    <w:p w14:paraId="0812A85A" w14:textId="77777777" w:rsidR="005535FF" w:rsidRPr="000D29BF" w:rsidRDefault="005535FF" w:rsidP="000D29BF">
      <w:pPr>
        <w:spacing w:line="360" w:lineRule="auto"/>
        <w:jc w:val="both"/>
        <w:rPr>
          <w:rFonts w:ascii="Arial" w:hAnsi="Arial" w:cs="Arial"/>
          <w:sz w:val="24"/>
          <w:szCs w:val="24"/>
        </w:rPr>
      </w:pPr>
    </w:p>
    <w:p w14:paraId="4ED13E04" w14:textId="77777777" w:rsidR="005535FF" w:rsidRPr="000D29BF" w:rsidRDefault="005535FF" w:rsidP="000D29BF">
      <w:pPr>
        <w:spacing w:line="360" w:lineRule="auto"/>
        <w:jc w:val="both"/>
        <w:rPr>
          <w:rFonts w:ascii="Arial" w:hAnsi="Arial" w:cs="Arial"/>
          <w:sz w:val="24"/>
          <w:szCs w:val="24"/>
        </w:rPr>
      </w:pPr>
      <w:r w:rsidRPr="000D29BF">
        <w:rPr>
          <w:rFonts w:ascii="Arial" w:hAnsi="Arial" w:cs="Arial"/>
          <w:sz w:val="24"/>
          <w:szCs w:val="24"/>
        </w:rPr>
        <w:t>7.14 Sendo aceitável a proposta de menor preço, será aberto o envelope contendo a documentação de habilitação do licitante que a tiver formulado, para confirmação das suas condições de habilitação.</w:t>
      </w:r>
    </w:p>
    <w:p w14:paraId="4C44F792" w14:textId="77777777" w:rsidR="005535FF" w:rsidRPr="000D29BF" w:rsidRDefault="005535FF" w:rsidP="000D29BF">
      <w:pPr>
        <w:spacing w:line="360" w:lineRule="auto"/>
        <w:jc w:val="both"/>
        <w:rPr>
          <w:rFonts w:ascii="Arial" w:hAnsi="Arial" w:cs="Arial"/>
          <w:sz w:val="24"/>
          <w:szCs w:val="24"/>
        </w:rPr>
      </w:pPr>
    </w:p>
    <w:p w14:paraId="0CDA66E5" w14:textId="77777777" w:rsidR="005535FF" w:rsidRPr="000D29BF" w:rsidRDefault="005535FF" w:rsidP="000D29BF">
      <w:pPr>
        <w:spacing w:line="360" w:lineRule="auto"/>
        <w:jc w:val="both"/>
        <w:rPr>
          <w:rFonts w:ascii="Arial" w:hAnsi="Arial" w:cs="Arial"/>
          <w:sz w:val="24"/>
          <w:szCs w:val="24"/>
        </w:rPr>
      </w:pPr>
      <w:r w:rsidRPr="000D29BF">
        <w:rPr>
          <w:rFonts w:ascii="Arial" w:hAnsi="Arial" w:cs="Arial"/>
          <w:sz w:val="24"/>
          <w:szCs w:val="24"/>
        </w:rPr>
        <w:t>7.15 Constatado o atendimento das exigências fixadas no edital, o licitante será declarado vencedor, sendo-lhe adjudicado o objeto do certame.</w:t>
      </w:r>
    </w:p>
    <w:p w14:paraId="31AA2447" w14:textId="77777777" w:rsidR="005535FF" w:rsidRPr="000D29BF" w:rsidRDefault="005535FF" w:rsidP="000D29BF">
      <w:pPr>
        <w:spacing w:line="360" w:lineRule="auto"/>
        <w:jc w:val="both"/>
        <w:rPr>
          <w:rFonts w:ascii="Arial" w:hAnsi="Arial" w:cs="Arial"/>
          <w:sz w:val="24"/>
          <w:szCs w:val="24"/>
        </w:rPr>
      </w:pPr>
    </w:p>
    <w:p w14:paraId="673E7D66" w14:textId="77777777" w:rsidR="005535FF" w:rsidRPr="000D29BF" w:rsidRDefault="005535FF" w:rsidP="000D29BF">
      <w:pPr>
        <w:spacing w:line="360" w:lineRule="auto"/>
        <w:jc w:val="both"/>
        <w:rPr>
          <w:rFonts w:ascii="Arial" w:hAnsi="Arial" w:cs="Arial"/>
          <w:sz w:val="24"/>
          <w:szCs w:val="24"/>
        </w:rPr>
      </w:pPr>
      <w:r w:rsidRPr="000D29BF">
        <w:rPr>
          <w:rFonts w:ascii="Arial" w:hAnsi="Arial" w:cs="Arial"/>
          <w:sz w:val="24"/>
          <w:szCs w:val="24"/>
        </w:rPr>
        <w:t xml:space="preserve">7.16 Se a oferta não for aceitável ou se o licitante desatender às exigências </w:t>
      </w:r>
      <w:proofErr w:type="spellStart"/>
      <w:r w:rsidRPr="000D29BF">
        <w:rPr>
          <w:rFonts w:ascii="Arial" w:hAnsi="Arial" w:cs="Arial"/>
          <w:sz w:val="24"/>
          <w:szCs w:val="24"/>
        </w:rPr>
        <w:t>habilitatórias</w:t>
      </w:r>
      <w:proofErr w:type="spellEnd"/>
      <w:r w:rsidRPr="000D29BF">
        <w:rPr>
          <w:rFonts w:ascii="Arial" w:hAnsi="Arial" w:cs="Arial"/>
          <w:sz w:val="24"/>
          <w:szCs w:val="24"/>
        </w:rPr>
        <w:t>, o pregoeiro examinará a oferta subsequente, verificando a sua aceitabilidade e a habilitação do proponente, na ordem de classificação, e assim sucessivamente, até a apuração de uma proposta que atenda ao edital, sendo o respectivo licitante declarado vencedor e a ele adjudicado o objeto do certame.</w:t>
      </w:r>
    </w:p>
    <w:p w14:paraId="635DA871" w14:textId="77777777" w:rsidR="005535FF" w:rsidRPr="000D29BF" w:rsidRDefault="005535FF" w:rsidP="000D29BF">
      <w:pPr>
        <w:spacing w:line="360" w:lineRule="auto"/>
        <w:jc w:val="both"/>
        <w:rPr>
          <w:rFonts w:ascii="Arial" w:hAnsi="Arial" w:cs="Arial"/>
          <w:sz w:val="24"/>
          <w:szCs w:val="24"/>
        </w:rPr>
      </w:pPr>
    </w:p>
    <w:p w14:paraId="1B13D098" w14:textId="77777777" w:rsidR="005535FF" w:rsidRPr="000D29BF" w:rsidRDefault="005535FF" w:rsidP="000D29BF">
      <w:pPr>
        <w:spacing w:line="360" w:lineRule="auto"/>
        <w:jc w:val="both"/>
        <w:rPr>
          <w:rFonts w:ascii="Arial" w:hAnsi="Arial" w:cs="Arial"/>
          <w:sz w:val="24"/>
          <w:szCs w:val="24"/>
        </w:rPr>
      </w:pPr>
      <w:r w:rsidRPr="000D29BF">
        <w:rPr>
          <w:rFonts w:ascii="Arial" w:hAnsi="Arial" w:cs="Arial"/>
          <w:sz w:val="24"/>
          <w:szCs w:val="24"/>
        </w:rPr>
        <w:t>7.17 Nas situações previstas nos itens 7.11, 7.13 e 7.16, o pregoeiro poderá negociar diretamente com o proponente para que seja obtido preço melhor;</w:t>
      </w:r>
    </w:p>
    <w:p w14:paraId="62360D04" w14:textId="77777777" w:rsidR="005535FF" w:rsidRPr="000D29BF" w:rsidRDefault="005535FF" w:rsidP="000D29BF">
      <w:pPr>
        <w:spacing w:line="360" w:lineRule="auto"/>
        <w:jc w:val="both"/>
        <w:rPr>
          <w:rFonts w:ascii="Arial" w:hAnsi="Arial" w:cs="Arial"/>
          <w:sz w:val="24"/>
          <w:szCs w:val="24"/>
        </w:rPr>
      </w:pPr>
    </w:p>
    <w:p w14:paraId="4E9E3C54" w14:textId="77777777" w:rsidR="005535FF" w:rsidRPr="000D29BF" w:rsidRDefault="005535FF" w:rsidP="000D29BF">
      <w:pPr>
        <w:spacing w:line="360" w:lineRule="auto"/>
        <w:jc w:val="both"/>
        <w:rPr>
          <w:rFonts w:ascii="Arial" w:hAnsi="Arial" w:cs="Arial"/>
          <w:sz w:val="24"/>
          <w:szCs w:val="24"/>
        </w:rPr>
      </w:pPr>
      <w:r w:rsidRPr="000D29BF">
        <w:rPr>
          <w:rFonts w:ascii="Arial" w:hAnsi="Arial" w:cs="Arial"/>
          <w:sz w:val="24"/>
          <w:szCs w:val="24"/>
        </w:rPr>
        <w:t>7.18 Serão inabilitados os licitantes que não apresentarem a documentação em situação regular, conforme estabelecido no item 5 deste Edital.</w:t>
      </w:r>
    </w:p>
    <w:p w14:paraId="277D2F3E" w14:textId="77777777" w:rsidR="005535FF" w:rsidRPr="000D29BF" w:rsidRDefault="005535FF" w:rsidP="000D29BF">
      <w:pPr>
        <w:spacing w:line="360" w:lineRule="auto"/>
        <w:jc w:val="both"/>
        <w:rPr>
          <w:rFonts w:ascii="Arial" w:hAnsi="Arial" w:cs="Arial"/>
          <w:sz w:val="24"/>
          <w:szCs w:val="24"/>
        </w:rPr>
      </w:pPr>
    </w:p>
    <w:p w14:paraId="088A375E" w14:textId="77777777" w:rsidR="005535FF" w:rsidRPr="000D29BF" w:rsidRDefault="005535FF" w:rsidP="000D29BF">
      <w:pPr>
        <w:spacing w:line="360" w:lineRule="auto"/>
        <w:jc w:val="both"/>
        <w:rPr>
          <w:rFonts w:ascii="Arial" w:hAnsi="Arial" w:cs="Arial"/>
          <w:sz w:val="24"/>
          <w:szCs w:val="24"/>
        </w:rPr>
      </w:pPr>
      <w:r w:rsidRPr="000D29BF">
        <w:rPr>
          <w:rFonts w:ascii="Arial" w:hAnsi="Arial" w:cs="Arial"/>
          <w:sz w:val="24"/>
          <w:szCs w:val="24"/>
        </w:rPr>
        <w:t>7.19 Não serão motivos de desclassificação simples omissões que sejam irrelevantes para o atendimento da proposta, que não venham causar prejuízo a administração e nem firam os direitos dos demais licitantes.</w:t>
      </w:r>
    </w:p>
    <w:p w14:paraId="397ABC75" w14:textId="77777777" w:rsidR="005535FF" w:rsidRPr="000D29BF" w:rsidRDefault="005535FF" w:rsidP="000D29BF">
      <w:pPr>
        <w:spacing w:line="360" w:lineRule="auto"/>
        <w:jc w:val="both"/>
        <w:rPr>
          <w:rFonts w:ascii="Arial" w:hAnsi="Arial" w:cs="Arial"/>
          <w:sz w:val="24"/>
          <w:szCs w:val="24"/>
        </w:rPr>
      </w:pPr>
    </w:p>
    <w:p w14:paraId="349CADE5" w14:textId="77777777" w:rsidR="005535FF" w:rsidRPr="000D29BF" w:rsidRDefault="005535FF" w:rsidP="000D29BF">
      <w:pPr>
        <w:spacing w:line="360" w:lineRule="auto"/>
        <w:jc w:val="both"/>
        <w:rPr>
          <w:rFonts w:ascii="Arial" w:hAnsi="Arial" w:cs="Arial"/>
          <w:sz w:val="24"/>
          <w:szCs w:val="24"/>
        </w:rPr>
      </w:pPr>
      <w:r w:rsidRPr="000D29BF">
        <w:rPr>
          <w:rFonts w:ascii="Arial" w:hAnsi="Arial" w:cs="Arial"/>
          <w:sz w:val="24"/>
          <w:szCs w:val="24"/>
        </w:rPr>
        <w:t>7.20 A data a ser considerada para a análise das condições de habilitação, na hipótese de haver outras sessões, será aquela estipulada para o recebimento dos envelopes, devendo, contudo, ser sanadas, anteriormente à contratação, quaisquer irregularidades a elas referentes, que se apresentarem após aquela data.</w:t>
      </w:r>
    </w:p>
    <w:p w14:paraId="79C7F86A" w14:textId="77777777" w:rsidR="005535FF" w:rsidRPr="000D29BF" w:rsidRDefault="005535FF" w:rsidP="000D29BF">
      <w:pPr>
        <w:spacing w:line="360" w:lineRule="auto"/>
        <w:jc w:val="both"/>
        <w:rPr>
          <w:rFonts w:ascii="Arial" w:hAnsi="Arial" w:cs="Arial"/>
          <w:sz w:val="24"/>
          <w:szCs w:val="24"/>
        </w:rPr>
      </w:pPr>
    </w:p>
    <w:p w14:paraId="0791ECA1" w14:textId="77777777" w:rsidR="005535FF" w:rsidRPr="000D29BF" w:rsidRDefault="005535FF" w:rsidP="000D29BF">
      <w:pPr>
        <w:spacing w:line="360" w:lineRule="auto"/>
        <w:jc w:val="both"/>
        <w:rPr>
          <w:rFonts w:ascii="Arial" w:hAnsi="Arial" w:cs="Arial"/>
          <w:sz w:val="24"/>
          <w:szCs w:val="24"/>
        </w:rPr>
      </w:pPr>
      <w:r w:rsidRPr="000D29BF">
        <w:rPr>
          <w:rFonts w:ascii="Arial" w:hAnsi="Arial" w:cs="Arial"/>
          <w:sz w:val="24"/>
          <w:szCs w:val="24"/>
        </w:rPr>
        <w:t>7.21 Da sessão pública do pregão será lavrada ata circunstanciada, contendo, sem prejuízo de outros, o registro dos licitantes credenciados, das propostas escritas e verbais apresentadas, na ordem de classificação, da análise da documentação exigida para habilitação e dos recursos interpostos.</w:t>
      </w:r>
    </w:p>
    <w:p w14:paraId="042F822E" w14:textId="77777777" w:rsidR="005535FF" w:rsidRPr="000D29BF" w:rsidRDefault="005535FF" w:rsidP="000D29BF">
      <w:pPr>
        <w:spacing w:line="360" w:lineRule="auto"/>
        <w:jc w:val="both"/>
        <w:rPr>
          <w:rFonts w:ascii="Arial" w:hAnsi="Arial" w:cs="Arial"/>
          <w:sz w:val="24"/>
          <w:szCs w:val="24"/>
        </w:rPr>
      </w:pPr>
    </w:p>
    <w:p w14:paraId="2DA1E033" w14:textId="3D548DE6" w:rsidR="005535FF" w:rsidRPr="000D29BF" w:rsidRDefault="005535FF" w:rsidP="000D29BF">
      <w:pPr>
        <w:pStyle w:val="Ttulo1"/>
        <w:spacing w:line="360" w:lineRule="auto"/>
        <w:rPr>
          <w:rFonts w:ascii="Arial" w:hAnsi="Arial" w:cs="Arial"/>
          <w:szCs w:val="24"/>
        </w:rPr>
      </w:pPr>
      <w:r w:rsidRPr="000D29BF">
        <w:rPr>
          <w:rFonts w:ascii="Arial" w:hAnsi="Arial" w:cs="Arial"/>
          <w:szCs w:val="24"/>
        </w:rPr>
        <w:t>08 – DO CRITÉRIO DE JULGAMENTO</w:t>
      </w:r>
    </w:p>
    <w:p w14:paraId="3622D4ED" w14:textId="77777777" w:rsidR="005535FF" w:rsidRPr="000D29BF" w:rsidRDefault="005535FF" w:rsidP="000D29BF">
      <w:pPr>
        <w:spacing w:line="360" w:lineRule="auto"/>
        <w:jc w:val="both"/>
        <w:rPr>
          <w:rFonts w:ascii="Arial" w:hAnsi="Arial" w:cs="Arial"/>
          <w:sz w:val="24"/>
          <w:szCs w:val="24"/>
        </w:rPr>
      </w:pPr>
    </w:p>
    <w:p w14:paraId="0CDA6C75" w14:textId="7DEDF292" w:rsidR="005535FF" w:rsidRDefault="005535FF" w:rsidP="000D29BF">
      <w:pPr>
        <w:spacing w:line="360" w:lineRule="auto"/>
        <w:jc w:val="both"/>
        <w:rPr>
          <w:rFonts w:ascii="Arial" w:hAnsi="Arial" w:cs="Arial"/>
          <w:sz w:val="24"/>
          <w:szCs w:val="24"/>
        </w:rPr>
      </w:pPr>
      <w:r w:rsidRPr="000D29BF">
        <w:rPr>
          <w:rFonts w:ascii="Arial" w:hAnsi="Arial" w:cs="Arial"/>
          <w:sz w:val="24"/>
          <w:szCs w:val="24"/>
        </w:rPr>
        <w:t xml:space="preserve">O critério para julgamento das propostas será o </w:t>
      </w:r>
      <w:r w:rsidRPr="000D29BF">
        <w:rPr>
          <w:rFonts w:ascii="Arial" w:hAnsi="Arial" w:cs="Arial"/>
          <w:b/>
          <w:sz w:val="24"/>
          <w:szCs w:val="24"/>
        </w:rPr>
        <w:t>MENOR PREÇO DA PROPOSTA POR ITEM</w:t>
      </w:r>
      <w:r w:rsidRPr="000D29BF">
        <w:rPr>
          <w:rFonts w:ascii="Arial" w:hAnsi="Arial" w:cs="Arial"/>
          <w:sz w:val="24"/>
          <w:szCs w:val="24"/>
        </w:rPr>
        <w:t>, desde que atendidas às especificações constantes deste Edital.</w:t>
      </w:r>
    </w:p>
    <w:p w14:paraId="3FD56220" w14:textId="77777777" w:rsidR="000B66D0" w:rsidRPr="000D29BF" w:rsidRDefault="000B66D0" w:rsidP="000D29BF">
      <w:pPr>
        <w:spacing w:line="360" w:lineRule="auto"/>
        <w:jc w:val="both"/>
        <w:rPr>
          <w:rFonts w:ascii="Arial" w:hAnsi="Arial" w:cs="Arial"/>
          <w:sz w:val="24"/>
          <w:szCs w:val="24"/>
        </w:rPr>
      </w:pPr>
    </w:p>
    <w:p w14:paraId="327F89F7" w14:textId="77777777" w:rsidR="005535FF" w:rsidRPr="000D29BF" w:rsidRDefault="005535FF" w:rsidP="000D29BF">
      <w:pPr>
        <w:autoSpaceDE w:val="0"/>
        <w:autoSpaceDN w:val="0"/>
        <w:adjustRightInd w:val="0"/>
        <w:spacing w:line="360" w:lineRule="auto"/>
        <w:jc w:val="center"/>
        <w:rPr>
          <w:rFonts w:ascii="Arial" w:hAnsi="Arial" w:cs="Arial"/>
          <w:b/>
          <w:bCs/>
          <w:sz w:val="24"/>
          <w:szCs w:val="24"/>
        </w:rPr>
      </w:pPr>
      <w:r w:rsidRPr="000D29BF">
        <w:rPr>
          <w:rFonts w:ascii="Arial" w:hAnsi="Arial" w:cs="Arial"/>
          <w:b/>
          <w:bCs/>
          <w:sz w:val="24"/>
          <w:szCs w:val="24"/>
        </w:rPr>
        <w:t>09 – DA IMPUGNAÇÃO AO EDITAL</w:t>
      </w:r>
    </w:p>
    <w:p w14:paraId="61DC8AD1" w14:textId="77777777" w:rsidR="005535FF" w:rsidRPr="000D29BF" w:rsidRDefault="005535FF" w:rsidP="000D29BF">
      <w:pPr>
        <w:autoSpaceDE w:val="0"/>
        <w:autoSpaceDN w:val="0"/>
        <w:adjustRightInd w:val="0"/>
        <w:spacing w:line="360" w:lineRule="auto"/>
        <w:jc w:val="center"/>
        <w:rPr>
          <w:rFonts w:ascii="Arial" w:hAnsi="Arial" w:cs="Arial"/>
          <w:b/>
          <w:bCs/>
          <w:sz w:val="24"/>
          <w:szCs w:val="24"/>
        </w:rPr>
      </w:pPr>
    </w:p>
    <w:p w14:paraId="64C655B5" w14:textId="77777777" w:rsidR="005535FF" w:rsidRPr="000D29BF" w:rsidRDefault="005535FF" w:rsidP="000D29BF">
      <w:pPr>
        <w:spacing w:line="360" w:lineRule="auto"/>
        <w:jc w:val="both"/>
        <w:rPr>
          <w:rFonts w:ascii="Arial" w:hAnsi="Arial" w:cs="Arial"/>
          <w:sz w:val="24"/>
          <w:szCs w:val="24"/>
        </w:rPr>
      </w:pPr>
      <w:r w:rsidRPr="000D29BF">
        <w:rPr>
          <w:rFonts w:ascii="Arial" w:hAnsi="Arial" w:cs="Arial"/>
          <w:sz w:val="24"/>
          <w:szCs w:val="24"/>
        </w:rPr>
        <w:t>9.1 Decairá do direito de impugnar os termos desta licitação perante a Administração, o licitante que não o fizer até o segundo dia útil que anteceder a abertura dos envelopes de propostas conforme art. 164, da Lei n°. 14.133/2021, hipótese que tal comunicação posterior não terá efeito de recurso.</w:t>
      </w:r>
    </w:p>
    <w:p w14:paraId="27D2DC2B" w14:textId="77777777" w:rsidR="005535FF" w:rsidRPr="000D29BF" w:rsidRDefault="005535FF" w:rsidP="000D29BF">
      <w:pPr>
        <w:spacing w:line="360" w:lineRule="auto"/>
        <w:jc w:val="both"/>
        <w:rPr>
          <w:rFonts w:ascii="Arial" w:hAnsi="Arial" w:cs="Arial"/>
          <w:bCs/>
          <w:sz w:val="24"/>
          <w:szCs w:val="24"/>
        </w:rPr>
      </w:pPr>
    </w:p>
    <w:p w14:paraId="5F55282C" w14:textId="77777777" w:rsidR="005535FF" w:rsidRPr="000D29BF" w:rsidRDefault="005535FF" w:rsidP="000D29BF">
      <w:pPr>
        <w:spacing w:line="360" w:lineRule="auto"/>
        <w:jc w:val="both"/>
        <w:rPr>
          <w:rFonts w:ascii="Arial" w:hAnsi="Arial" w:cs="Arial"/>
          <w:sz w:val="24"/>
          <w:szCs w:val="24"/>
        </w:rPr>
      </w:pPr>
      <w:r w:rsidRPr="000D29BF">
        <w:rPr>
          <w:rFonts w:ascii="Arial" w:hAnsi="Arial" w:cs="Arial"/>
          <w:bCs/>
          <w:sz w:val="24"/>
          <w:szCs w:val="24"/>
        </w:rPr>
        <w:t>9.2</w:t>
      </w:r>
      <w:r w:rsidRPr="000D29BF">
        <w:rPr>
          <w:rFonts w:ascii="Arial" w:hAnsi="Arial" w:cs="Arial"/>
          <w:b/>
          <w:bCs/>
          <w:sz w:val="24"/>
          <w:szCs w:val="24"/>
        </w:rPr>
        <w:t xml:space="preserve"> </w:t>
      </w:r>
      <w:r w:rsidRPr="000D29BF">
        <w:rPr>
          <w:rFonts w:ascii="Arial" w:hAnsi="Arial" w:cs="Arial"/>
          <w:sz w:val="24"/>
          <w:szCs w:val="24"/>
        </w:rPr>
        <w:t>As medidas referidas no subitem 9.1. poderão ser formalizadas por meio de requerimento, devidamente protocolado no Paço municipal, em horário de expediente, apontando de forma clara e objetiva as falhas e/ou irregularidades que entendem viciarem o mesmo.</w:t>
      </w:r>
    </w:p>
    <w:p w14:paraId="60F315EB" w14:textId="77777777" w:rsidR="005535FF" w:rsidRPr="000D29BF" w:rsidRDefault="005535FF" w:rsidP="000D29BF">
      <w:pPr>
        <w:spacing w:line="360" w:lineRule="auto"/>
        <w:jc w:val="both"/>
        <w:rPr>
          <w:rFonts w:ascii="Arial" w:hAnsi="Arial" w:cs="Arial"/>
          <w:bCs/>
          <w:sz w:val="24"/>
          <w:szCs w:val="24"/>
        </w:rPr>
      </w:pPr>
    </w:p>
    <w:p w14:paraId="689CD4D3" w14:textId="77777777" w:rsidR="005535FF" w:rsidRPr="000D29BF" w:rsidRDefault="005535FF" w:rsidP="000D29BF">
      <w:pPr>
        <w:spacing w:line="360" w:lineRule="auto"/>
        <w:jc w:val="both"/>
        <w:rPr>
          <w:rFonts w:ascii="Arial" w:hAnsi="Arial" w:cs="Arial"/>
          <w:sz w:val="24"/>
          <w:szCs w:val="24"/>
        </w:rPr>
      </w:pPr>
      <w:r w:rsidRPr="000D29BF">
        <w:rPr>
          <w:rFonts w:ascii="Arial" w:hAnsi="Arial" w:cs="Arial"/>
          <w:bCs/>
          <w:sz w:val="24"/>
          <w:szCs w:val="24"/>
        </w:rPr>
        <w:t xml:space="preserve">9.3 </w:t>
      </w:r>
      <w:r w:rsidRPr="000D29BF">
        <w:rPr>
          <w:rFonts w:ascii="Arial" w:hAnsi="Arial" w:cs="Arial"/>
          <w:sz w:val="24"/>
          <w:szCs w:val="24"/>
        </w:rPr>
        <w:t>As razões da impugnação somente serão recebidas mediante protocolo, ressaltando que não serão aceitas, impugnações por meio eletrônico (e-mail, fax)</w:t>
      </w:r>
    </w:p>
    <w:p w14:paraId="639D978A" w14:textId="77777777" w:rsidR="005535FF" w:rsidRPr="000D29BF" w:rsidRDefault="005535FF" w:rsidP="000D29BF">
      <w:pPr>
        <w:spacing w:line="360" w:lineRule="auto"/>
        <w:jc w:val="both"/>
        <w:rPr>
          <w:rFonts w:ascii="Arial" w:hAnsi="Arial" w:cs="Arial"/>
          <w:bCs/>
          <w:sz w:val="24"/>
          <w:szCs w:val="24"/>
        </w:rPr>
      </w:pPr>
    </w:p>
    <w:p w14:paraId="2FCB70C3" w14:textId="77777777" w:rsidR="005535FF" w:rsidRPr="000D29BF" w:rsidRDefault="005535FF" w:rsidP="000D29BF">
      <w:pPr>
        <w:spacing w:line="360" w:lineRule="auto"/>
        <w:jc w:val="both"/>
        <w:rPr>
          <w:rFonts w:ascii="Arial" w:hAnsi="Arial" w:cs="Arial"/>
          <w:sz w:val="24"/>
          <w:szCs w:val="24"/>
        </w:rPr>
      </w:pPr>
      <w:smartTag w:uri="urn:schemas-microsoft-com:office:smarttags" w:element="metricconverter">
        <w:smartTagPr>
          <w:attr w:name="ProductID" w:val="9,4 A"/>
        </w:smartTagPr>
        <w:r w:rsidRPr="000D29BF">
          <w:rPr>
            <w:rFonts w:ascii="Arial" w:hAnsi="Arial" w:cs="Arial"/>
            <w:bCs/>
            <w:sz w:val="24"/>
            <w:szCs w:val="24"/>
          </w:rPr>
          <w:t xml:space="preserve">9,4 </w:t>
        </w:r>
        <w:r w:rsidRPr="000D29BF">
          <w:rPr>
            <w:rFonts w:ascii="Arial" w:hAnsi="Arial" w:cs="Arial"/>
            <w:sz w:val="24"/>
            <w:szCs w:val="24"/>
          </w:rPr>
          <w:t>A</w:t>
        </w:r>
      </w:smartTag>
      <w:r w:rsidRPr="000D29BF">
        <w:rPr>
          <w:rFonts w:ascii="Arial" w:hAnsi="Arial" w:cs="Arial"/>
          <w:sz w:val="24"/>
          <w:szCs w:val="24"/>
        </w:rPr>
        <w:t xml:space="preserve"> decisão sobre o pedido de providências ou de impugnação será proferida pelo Pregoeiro, no prazo de 24 (vinte e quatro) horas, contadas da data do recebimento da petição, por parte da autoridade referida, sobre a impugnação imposta, que, além de comportar divulgação, deverá também ser juntada aos autos do PREGÃO e divulgada no DOM/SC.</w:t>
      </w:r>
    </w:p>
    <w:p w14:paraId="2AB1A456" w14:textId="77777777" w:rsidR="005535FF" w:rsidRPr="000D29BF" w:rsidRDefault="005535FF" w:rsidP="000D29BF">
      <w:pPr>
        <w:spacing w:line="360" w:lineRule="auto"/>
        <w:jc w:val="both"/>
        <w:rPr>
          <w:rFonts w:ascii="Arial" w:hAnsi="Arial" w:cs="Arial"/>
          <w:bCs/>
          <w:sz w:val="24"/>
          <w:szCs w:val="24"/>
        </w:rPr>
      </w:pPr>
    </w:p>
    <w:p w14:paraId="7BFA3342" w14:textId="77777777" w:rsidR="005535FF" w:rsidRPr="000D29BF" w:rsidRDefault="005535FF" w:rsidP="000D29BF">
      <w:pPr>
        <w:spacing w:line="360" w:lineRule="auto"/>
        <w:jc w:val="both"/>
        <w:rPr>
          <w:rFonts w:ascii="Arial" w:hAnsi="Arial" w:cs="Arial"/>
          <w:sz w:val="24"/>
          <w:szCs w:val="24"/>
        </w:rPr>
      </w:pPr>
      <w:r w:rsidRPr="000D29BF">
        <w:rPr>
          <w:rFonts w:ascii="Arial" w:hAnsi="Arial" w:cs="Arial"/>
          <w:bCs/>
          <w:sz w:val="24"/>
          <w:szCs w:val="24"/>
        </w:rPr>
        <w:lastRenderedPageBreak/>
        <w:t xml:space="preserve">9.5 </w:t>
      </w:r>
      <w:r w:rsidRPr="000D29BF">
        <w:rPr>
          <w:rFonts w:ascii="Arial" w:hAnsi="Arial" w:cs="Arial"/>
          <w:sz w:val="24"/>
          <w:szCs w:val="24"/>
        </w:rPr>
        <w:t>Quando acolhida a petição contra este Edital, será designada nova data para a realização deste Pregão.</w:t>
      </w:r>
    </w:p>
    <w:p w14:paraId="488D57C6" w14:textId="77777777" w:rsidR="005535FF" w:rsidRPr="000D29BF" w:rsidRDefault="005535FF" w:rsidP="000D29BF">
      <w:pPr>
        <w:spacing w:line="360" w:lineRule="auto"/>
        <w:rPr>
          <w:rFonts w:ascii="Arial" w:hAnsi="Arial" w:cs="Arial"/>
          <w:b/>
          <w:bCs/>
          <w:sz w:val="24"/>
          <w:szCs w:val="24"/>
        </w:rPr>
      </w:pPr>
    </w:p>
    <w:p w14:paraId="716D16E0" w14:textId="77777777" w:rsidR="005535FF" w:rsidRPr="000D29BF" w:rsidRDefault="005535FF" w:rsidP="000D29BF">
      <w:pPr>
        <w:spacing w:line="360" w:lineRule="auto"/>
        <w:jc w:val="center"/>
        <w:rPr>
          <w:rFonts w:ascii="Arial" w:hAnsi="Arial" w:cs="Arial"/>
          <w:b/>
          <w:bCs/>
          <w:sz w:val="24"/>
          <w:szCs w:val="24"/>
        </w:rPr>
      </w:pPr>
      <w:r w:rsidRPr="000D29BF">
        <w:rPr>
          <w:rFonts w:ascii="Arial" w:hAnsi="Arial" w:cs="Arial"/>
          <w:b/>
          <w:bCs/>
          <w:sz w:val="24"/>
          <w:szCs w:val="24"/>
        </w:rPr>
        <w:t>10 - DOS RECURSOS ADMINISTRATIVOS</w:t>
      </w:r>
    </w:p>
    <w:p w14:paraId="01138850" w14:textId="77777777" w:rsidR="005535FF" w:rsidRPr="000D29BF" w:rsidRDefault="005535FF" w:rsidP="000D29BF">
      <w:pPr>
        <w:spacing w:line="360" w:lineRule="auto"/>
        <w:jc w:val="both"/>
        <w:rPr>
          <w:rFonts w:ascii="Arial" w:hAnsi="Arial" w:cs="Arial"/>
          <w:sz w:val="24"/>
          <w:szCs w:val="24"/>
        </w:rPr>
      </w:pPr>
    </w:p>
    <w:p w14:paraId="65611F21" w14:textId="77777777" w:rsidR="005535FF" w:rsidRPr="000D29BF" w:rsidRDefault="00603D2D" w:rsidP="000D29BF">
      <w:pPr>
        <w:spacing w:line="360" w:lineRule="auto"/>
        <w:jc w:val="both"/>
        <w:rPr>
          <w:rFonts w:ascii="Arial" w:hAnsi="Arial" w:cs="Arial"/>
          <w:sz w:val="24"/>
          <w:szCs w:val="24"/>
        </w:rPr>
      </w:pPr>
      <w:r w:rsidRPr="000D29BF">
        <w:rPr>
          <w:rFonts w:ascii="Arial" w:hAnsi="Arial" w:cs="Arial"/>
          <w:sz w:val="24"/>
          <w:szCs w:val="24"/>
        </w:rPr>
        <w:t>10.1</w:t>
      </w:r>
      <w:r w:rsidR="005535FF" w:rsidRPr="000D29BF">
        <w:rPr>
          <w:rFonts w:ascii="Arial" w:hAnsi="Arial" w:cs="Arial"/>
          <w:sz w:val="24"/>
          <w:szCs w:val="24"/>
        </w:rPr>
        <w:t xml:space="preserve"> Declarado o vencedor, qualquer licitante poderá manifestar imediata e motivadamente a intenção de recorrer, quando lhe será concedido o prazo de 3 (três) dias para a apresentação das razões do recurso, ficando os demais licitantes desde logo intimados para apresentar contrarrazões em igual número de dias, que começarão a correr do término do prazo do recorrente, sendo-lhes assegurada vista imediata aos autos.</w:t>
      </w:r>
    </w:p>
    <w:p w14:paraId="59F42C6D" w14:textId="77777777" w:rsidR="005535FF" w:rsidRPr="000D29BF" w:rsidRDefault="005535FF" w:rsidP="000D29BF">
      <w:pPr>
        <w:spacing w:line="360" w:lineRule="auto"/>
        <w:jc w:val="both"/>
        <w:rPr>
          <w:rFonts w:ascii="Arial" w:hAnsi="Arial" w:cs="Arial"/>
          <w:sz w:val="24"/>
          <w:szCs w:val="24"/>
        </w:rPr>
      </w:pPr>
    </w:p>
    <w:p w14:paraId="07592512" w14:textId="3377C0FF" w:rsidR="005535FF" w:rsidRPr="000D29BF" w:rsidRDefault="00603D2D" w:rsidP="000D29BF">
      <w:pPr>
        <w:spacing w:line="360" w:lineRule="auto"/>
        <w:jc w:val="both"/>
        <w:rPr>
          <w:rFonts w:ascii="Arial" w:hAnsi="Arial" w:cs="Arial"/>
          <w:sz w:val="24"/>
          <w:szCs w:val="24"/>
        </w:rPr>
      </w:pPr>
      <w:r w:rsidRPr="000D29BF">
        <w:rPr>
          <w:rFonts w:ascii="Arial" w:hAnsi="Arial" w:cs="Arial"/>
          <w:sz w:val="24"/>
          <w:szCs w:val="24"/>
        </w:rPr>
        <w:t>10.2</w:t>
      </w:r>
      <w:r w:rsidR="005535FF" w:rsidRPr="000D29BF">
        <w:rPr>
          <w:rFonts w:ascii="Arial" w:hAnsi="Arial" w:cs="Arial"/>
          <w:sz w:val="24"/>
          <w:szCs w:val="24"/>
        </w:rPr>
        <w:t xml:space="preserve"> Interposto</w:t>
      </w:r>
      <w:r w:rsidR="00B67C23" w:rsidRPr="000D29BF">
        <w:rPr>
          <w:rFonts w:ascii="Arial" w:hAnsi="Arial" w:cs="Arial"/>
          <w:sz w:val="24"/>
          <w:szCs w:val="24"/>
        </w:rPr>
        <w:t xml:space="preserve"> </w:t>
      </w:r>
      <w:proofErr w:type="gramStart"/>
      <w:r w:rsidR="00B67C23" w:rsidRPr="000D29BF">
        <w:rPr>
          <w:rFonts w:ascii="Arial" w:hAnsi="Arial" w:cs="Arial"/>
          <w:sz w:val="24"/>
          <w:szCs w:val="24"/>
        </w:rPr>
        <w:t>o</w:t>
      </w:r>
      <w:r w:rsidR="005535FF" w:rsidRPr="000D29BF">
        <w:rPr>
          <w:rFonts w:ascii="Arial" w:hAnsi="Arial" w:cs="Arial"/>
          <w:sz w:val="24"/>
          <w:szCs w:val="24"/>
        </w:rPr>
        <w:t xml:space="preserve"> recurso,</w:t>
      </w:r>
      <w:r w:rsidR="001B50B5" w:rsidRPr="000D29BF">
        <w:rPr>
          <w:rFonts w:ascii="Arial" w:hAnsi="Arial" w:cs="Arial"/>
          <w:sz w:val="24"/>
          <w:szCs w:val="24"/>
        </w:rPr>
        <w:t xml:space="preserve"> </w:t>
      </w:r>
      <w:r w:rsidR="005535FF" w:rsidRPr="000D29BF">
        <w:rPr>
          <w:rFonts w:ascii="Arial" w:hAnsi="Arial" w:cs="Arial"/>
          <w:sz w:val="24"/>
          <w:szCs w:val="24"/>
        </w:rPr>
        <w:t>o Pregoeiro poderá</w:t>
      </w:r>
      <w:proofErr w:type="gramEnd"/>
      <w:r w:rsidR="005535FF" w:rsidRPr="000D29BF">
        <w:rPr>
          <w:rFonts w:ascii="Arial" w:hAnsi="Arial" w:cs="Arial"/>
          <w:sz w:val="24"/>
          <w:szCs w:val="24"/>
        </w:rPr>
        <w:t xml:space="preserve"> a sua decisão ou encaminha-lo devidamente informado à autoridade competente.</w:t>
      </w:r>
    </w:p>
    <w:p w14:paraId="01EFE45B" w14:textId="77777777" w:rsidR="005535FF" w:rsidRPr="000D29BF" w:rsidRDefault="005535FF" w:rsidP="000D29BF">
      <w:pPr>
        <w:spacing w:line="360" w:lineRule="auto"/>
        <w:jc w:val="both"/>
        <w:rPr>
          <w:rFonts w:ascii="Arial" w:hAnsi="Arial" w:cs="Arial"/>
          <w:sz w:val="24"/>
          <w:szCs w:val="24"/>
        </w:rPr>
      </w:pPr>
    </w:p>
    <w:p w14:paraId="6B182F1A" w14:textId="77777777" w:rsidR="005535FF" w:rsidRPr="000D29BF" w:rsidRDefault="005535FF" w:rsidP="000D29BF">
      <w:pPr>
        <w:spacing w:line="360" w:lineRule="auto"/>
        <w:jc w:val="both"/>
        <w:rPr>
          <w:rFonts w:ascii="Arial" w:hAnsi="Arial" w:cs="Arial"/>
          <w:sz w:val="24"/>
          <w:szCs w:val="24"/>
        </w:rPr>
      </w:pPr>
      <w:r w:rsidRPr="000D29BF">
        <w:rPr>
          <w:rFonts w:ascii="Arial" w:hAnsi="Arial" w:cs="Arial"/>
          <w:sz w:val="24"/>
          <w:szCs w:val="24"/>
        </w:rPr>
        <w:t>10.3 A ausência de manifestação imediata e motivada da licitante importará a decadência do direito do recurso.</w:t>
      </w:r>
    </w:p>
    <w:p w14:paraId="19D3F38F" w14:textId="77777777" w:rsidR="005535FF" w:rsidRPr="000D29BF" w:rsidRDefault="005535FF" w:rsidP="000D29BF">
      <w:pPr>
        <w:spacing w:line="360" w:lineRule="auto"/>
        <w:jc w:val="both"/>
        <w:rPr>
          <w:rFonts w:ascii="Arial" w:hAnsi="Arial" w:cs="Arial"/>
          <w:sz w:val="24"/>
          <w:szCs w:val="24"/>
        </w:rPr>
      </w:pPr>
    </w:p>
    <w:p w14:paraId="733369C5" w14:textId="77777777" w:rsidR="005535FF" w:rsidRPr="000D29BF" w:rsidRDefault="005535FF" w:rsidP="000D29BF">
      <w:pPr>
        <w:spacing w:line="360" w:lineRule="auto"/>
        <w:jc w:val="both"/>
        <w:rPr>
          <w:rFonts w:ascii="Arial" w:hAnsi="Arial" w:cs="Arial"/>
          <w:sz w:val="24"/>
          <w:szCs w:val="24"/>
        </w:rPr>
      </w:pPr>
      <w:r w:rsidRPr="000D29BF">
        <w:rPr>
          <w:rFonts w:ascii="Arial" w:hAnsi="Arial" w:cs="Arial"/>
          <w:sz w:val="24"/>
          <w:szCs w:val="24"/>
        </w:rPr>
        <w:t>10.4 O recurso contra decisão do pregoeiro não terá efeito suspensivo;</w:t>
      </w:r>
    </w:p>
    <w:p w14:paraId="166DACF2" w14:textId="77777777" w:rsidR="005535FF" w:rsidRPr="000D29BF" w:rsidRDefault="005535FF" w:rsidP="000D29BF">
      <w:pPr>
        <w:spacing w:line="360" w:lineRule="auto"/>
        <w:jc w:val="both"/>
        <w:rPr>
          <w:rFonts w:ascii="Arial" w:hAnsi="Arial" w:cs="Arial"/>
          <w:sz w:val="24"/>
          <w:szCs w:val="24"/>
        </w:rPr>
      </w:pPr>
    </w:p>
    <w:p w14:paraId="0890757E" w14:textId="77777777" w:rsidR="005535FF" w:rsidRPr="000D29BF" w:rsidRDefault="005535FF" w:rsidP="000D29BF">
      <w:pPr>
        <w:spacing w:line="360" w:lineRule="auto"/>
        <w:jc w:val="both"/>
        <w:rPr>
          <w:rFonts w:ascii="Arial" w:hAnsi="Arial" w:cs="Arial"/>
          <w:sz w:val="24"/>
          <w:szCs w:val="24"/>
        </w:rPr>
      </w:pPr>
      <w:r w:rsidRPr="000D29BF">
        <w:rPr>
          <w:rFonts w:ascii="Arial" w:hAnsi="Arial" w:cs="Arial"/>
          <w:sz w:val="24"/>
          <w:szCs w:val="24"/>
        </w:rPr>
        <w:t>10.5 O acolhimento de recurso importará a invalidação apenas dos atos insuscetíveis de aproveitamento;</w:t>
      </w:r>
    </w:p>
    <w:p w14:paraId="28F81161" w14:textId="77777777" w:rsidR="005535FF" w:rsidRPr="000D29BF" w:rsidRDefault="005535FF" w:rsidP="000D29BF">
      <w:pPr>
        <w:spacing w:line="360" w:lineRule="auto"/>
        <w:jc w:val="both"/>
        <w:rPr>
          <w:rFonts w:ascii="Arial" w:hAnsi="Arial" w:cs="Arial"/>
          <w:sz w:val="24"/>
          <w:szCs w:val="24"/>
        </w:rPr>
      </w:pPr>
    </w:p>
    <w:p w14:paraId="4FBF8F54" w14:textId="77777777" w:rsidR="005535FF" w:rsidRPr="000D29BF" w:rsidRDefault="005535FF" w:rsidP="000D29BF">
      <w:pPr>
        <w:spacing w:line="360" w:lineRule="auto"/>
        <w:jc w:val="both"/>
        <w:rPr>
          <w:rFonts w:ascii="Arial" w:hAnsi="Arial" w:cs="Arial"/>
          <w:sz w:val="24"/>
          <w:szCs w:val="24"/>
        </w:rPr>
      </w:pPr>
      <w:r w:rsidRPr="000D29BF">
        <w:rPr>
          <w:rFonts w:ascii="Arial" w:hAnsi="Arial" w:cs="Arial"/>
          <w:sz w:val="24"/>
          <w:szCs w:val="24"/>
        </w:rPr>
        <w:t>10.6 Decididos os recursos e constatada a regularidade dos atos procedimentais, a autoridade competente homologará a adjudicação para determinar a contratação.</w:t>
      </w:r>
    </w:p>
    <w:p w14:paraId="02EA623C" w14:textId="77777777" w:rsidR="005535FF" w:rsidRPr="000D29BF" w:rsidRDefault="005535FF" w:rsidP="000D29BF">
      <w:pPr>
        <w:autoSpaceDE w:val="0"/>
        <w:autoSpaceDN w:val="0"/>
        <w:adjustRightInd w:val="0"/>
        <w:spacing w:line="360" w:lineRule="auto"/>
        <w:jc w:val="both"/>
        <w:rPr>
          <w:rFonts w:ascii="Arial" w:hAnsi="Arial" w:cs="Arial"/>
          <w:sz w:val="24"/>
          <w:szCs w:val="24"/>
        </w:rPr>
      </w:pPr>
    </w:p>
    <w:p w14:paraId="74C74DAB" w14:textId="77777777" w:rsidR="005535FF" w:rsidRPr="000D29BF" w:rsidRDefault="005535FF" w:rsidP="000D29BF">
      <w:pPr>
        <w:autoSpaceDE w:val="0"/>
        <w:autoSpaceDN w:val="0"/>
        <w:adjustRightInd w:val="0"/>
        <w:spacing w:line="360" w:lineRule="auto"/>
        <w:jc w:val="both"/>
        <w:rPr>
          <w:rFonts w:ascii="Arial" w:hAnsi="Arial" w:cs="Arial"/>
          <w:sz w:val="24"/>
          <w:szCs w:val="24"/>
        </w:rPr>
      </w:pPr>
      <w:r w:rsidRPr="000D29BF">
        <w:rPr>
          <w:rFonts w:ascii="Arial" w:hAnsi="Arial" w:cs="Arial"/>
          <w:sz w:val="24"/>
          <w:szCs w:val="24"/>
        </w:rPr>
        <w:t xml:space="preserve">10.7 Constarão da ata do PREGÃO a ser assinada pelo Pregoeiro, pelos membros da equipe de apoio e pelos licitantes presentes que desejarem os fatos que ocorrerem na sessão pública, os valores das propostas escritas, os valores </w:t>
      </w:r>
      <w:r w:rsidRPr="000D29BF">
        <w:rPr>
          <w:rFonts w:ascii="Arial" w:hAnsi="Arial" w:cs="Arial"/>
          <w:sz w:val="24"/>
          <w:szCs w:val="24"/>
        </w:rPr>
        <w:lastRenderedPageBreak/>
        <w:t>dos lances verbais oferecidos, com os nomes dos respectivos licitantes, as justificativas das eventuais declarações de inaceitabilidade e desclassificação de propostas, bem como da inabilitação e os fundamentos da adjudicação feitos pelo Pregoeiro.</w:t>
      </w:r>
    </w:p>
    <w:p w14:paraId="1CFB89F8" w14:textId="77777777" w:rsidR="005535FF" w:rsidRPr="000D29BF" w:rsidRDefault="005535FF" w:rsidP="000D29BF">
      <w:pPr>
        <w:spacing w:line="360" w:lineRule="auto"/>
        <w:jc w:val="both"/>
        <w:rPr>
          <w:rFonts w:ascii="Arial" w:hAnsi="Arial" w:cs="Arial"/>
          <w:sz w:val="24"/>
          <w:szCs w:val="24"/>
        </w:rPr>
      </w:pPr>
    </w:p>
    <w:p w14:paraId="78E8A869" w14:textId="77777777" w:rsidR="005535FF" w:rsidRPr="000D29BF" w:rsidRDefault="005535FF" w:rsidP="000D29BF">
      <w:pPr>
        <w:spacing w:line="360" w:lineRule="auto"/>
        <w:jc w:val="center"/>
        <w:rPr>
          <w:rFonts w:ascii="Arial" w:hAnsi="Arial" w:cs="Arial"/>
          <w:b/>
          <w:bCs/>
          <w:sz w:val="24"/>
          <w:szCs w:val="24"/>
        </w:rPr>
      </w:pPr>
      <w:r w:rsidRPr="000D29BF">
        <w:rPr>
          <w:rFonts w:ascii="Arial" w:hAnsi="Arial" w:cs="Arial"/>
          <w:b/>
          <w:bCs/>
          <w:sz w:val="24"/>
          <w:szCs w:val="24"/>
        </w:rPr>
        <w:t>11 – DAS PENALIDADES</w:t>
      </w:r>
    </w:p>
    <w:p w14:paraId="1091C2A0" w14:textId="77777777" w:rsidR="005535FF" w:rsidRPr="000D29BF" w:rsidRDefault="005535FF" w:rsidP="000D29BF">
      <w:pPr>
        <w:spacing w:line="360" w:lineRule="auto"/>
        <w:jc w:val="center"/>
        <w:rPr>
          <w:rFonts w:ascii="Arial" w:hAnsi="Arial" w:cs="Arial"/>
          <w:b/>
          <w:bCs/>
          <w:sz w:val="24"/>
          <w:szCs w:val="24"/>
        </w:rPr>
      </w:pPr>
    </w:p>
    <w:p w14:paraId="42E43EFA" w14:textId="77777777" w:rsidR="005535FF" w:rsidRPr="000D29BF" w:rsidRDefault="005535FF" w:rsidP="000D29BF">
      <w:pPr>
        <w:spacing w:line="360" w:lineRule="auto"/>
        <w:jc w:val="both"/>
        <w:rPr>
          <w:rFonts w:ascii="Arial" w:hAnsi="Arial" w:cs="Arial"/>
          <w:sz w:val="24"/>
          <w:szCs w:val="24"/>
        </w:rPr>
      </w:pPr>
      <w:r w:rsidRPr="000D29BF">
        <w:rPr>
          <w:rFonts w:ascii="Arial" w:hAnsi="Arial" w:cs="Arial"/>
          <w:sz w:val="24"/>
          <w:szCs w:val="24"/>
        </w:rPr>
        <w:t>11.1 Se o licitante vencedor descumprir as condições deste Pregão ficará sujeito às penalidades estabelecidas nas Leis Federal n.º 14.133/2021.</w:t>
      </w:r>
    </w:p>
    <w:p w14:paraId="4950E844" w14:textId="77777777" w:rsidR="005535FF" w:rsidRPr="000D29BF" w:rsidRDefault="005535FF" w:rsidP="000D29BF">
      <w:pPr>
        <w:spacing w:line="360" w:lineRule="auto"/>
        <w:jc w:val="both"/>
        <w:rPr>
          <w:rFonts w:ascii="Arial" w:hAnsi="Arial" w:cs="Arial"/>
          <w:sz w:val="24"/>
          <w:szCs w:val="24"/>
        </w:rPr>
      </w:pPr>
    </w:p>
    <w:p w14:paraId="3FEB64AD" w14:textId="77777777" w:rsidR="005535FF" w:rsidRPr="000D29BF" w:rsidRDefault="005535FF" w:rsidP="000D29BF">
      <w:pPr>
        <w:spacing w:line="360" w:lineRule="auto"/>
        <w:jc w:val="both"/>
        <w:rPr>
          <w:rFonts w:ascii="Arial" w:hAnsi="Arial" w:cs="Arial"/>
          <w:sz w:val="24"/>
          <w:szCs w:val="24"/>
        </w:rPr>
      </w:pPr>
      <w:r w:rsidRPr="000D29BF">
        <w:rPr>
          <w:rFonts w:ascii="Arial" w:hAnsi="Arial" w:cs="Arial"/>
          <w:sz w:val="24"/>
          <w:szCs w:val="24"/>
        </w:rPr>
        <w:t>11.2 Nos termos do artigo 25 da Lei 14.133/2021, pela inexecução total ou parcial deste Pregão, a Prefeitura Municipal de Timbó Grande – SC, poderá aplicar à empresa vencedora, as seguintes penalidades:</w:t>
      </w:r>
    </w:p>
    <w:p w14:paraId="448210DF" w14:textId="77777777" w:rsidR="005535FF" w:rsidRPr="000D29BF" w:rsidRDefault="005535FF" w:rsidP="000D29BF">
      <w:pPr>
        <w:numPr>
          <w:ilvl w:val="0"/>
          <w:numId w:val="4"/>
        </w:numPr>
        <w:spacing w:line="360" w:lineRule="auto"/>
        <w:jc w:val="both"/>
        <w:rPr>
          <w:rFonts w:ascii="Arial" w:hAnsi="Arial" w:cs="Arial"/>
          <w:sz w:val="24"/>
          <w:szCs w:val="24"/>
        </w:rPr>
      </w:pPr>
      <w:r w:rsidRPr="000D29BF">
        <w:rPr>
          <w:rFonts w:ascii="Arial" w:hAnsi="Arial" w:cs="Arial"/>
          <w:sz w:val="24"/>
          <w:szCs w:val="24"/>
        </w:rPr>
        <w:t>Advertência;</w:t>
      </w:r>
    </w:p>
    <w:p w14:paraId="4CCE148D" w14:textId="77777777" w:rsidR="005535FF" w:rsidRPr="000D29BF" w:rsidRDefault="005535FF" w:rsidP="000D29BF">
      <w:pPr>
        <w:numPr>
          <w:ilvl w:val="0"/>
          <w:numId w:val="4"/>
        </w:numPr>
        <w:spacing w:line="360" w:lineRule="auto"/>
        <w:jc w:val="both"/>
        <w:rPr>
          <w:rFonts w:ascii="Arial" w:hAnsi="Arial" w:cs="Arial"/>
          <w:sz w:val="24"/>
          <w:szCs w:val="24"/>
        </w:rPr>
      </w:pPr>
      <w:r w:rsidRPr="000D29BF">
        <w:rPr>
          <w:rFonts w:ascii="Arial" w:hAnsi="Arial" w:cs="Arial"/>
          <w:sz w:val="24"/>
          <w:szCs w:val="24"/>
        </w:rPr>
        <w:t>Multa de 10% (dez por cento) sobre o valor da proposta;</w:t>
      </w:r>
    </w:p>
    <w:p w14:paraId="18F74163" w14:textId="77777777" w:rsidR="005535FF" w:rsidRPr="000D29BF" w:rsidRDefault="005535FF" w:rsidP="000D29BF">
      <w:pPr>
        <w:numPr>
          <w:ilvl w:val="0"/>
          <w:numId w:val="4"/>
        </w:numPr>
        <w:spacing w:line="360" w:lineRule="auto"/>
        <w:jc w:val="both"/>
        <w:rPr>
          <w:rFonts w:ascii="Arial" w:hAnsi="Arial" w:cs="Arial"/>
          <w:sz w:val="24"/>
          <w:szCs w:val="24"/>
        </w:rPr>
      </w:pPr>
      <w:r w:rsidRPr="000D29BF">
        <w:rPr>
          <w:rFonts w:ascii="Arial" w:hAnsi="Arial" w:cs="Arial"/>
          <w:sz w:val="24"/>
          <w:szCs w:val="24"/>
        </w:rPr>
        <w:t>Suspensão temporária de participação em licitação e impedimento de contratar com a Administração, por prazo não superior a 2 (dois) anos;</w:t>
      </w:r>
    </w:p>
    <w:p w14:paraId="60943679" w14:textId="77777777" w:rsidR="005535FF" w:rsidRPr="000D29BF" w:rsidRDefault="005535FF" w:rsidP="000D29BF">
      <w:pPr>
        <w:numPr>
          <w:ilvl w:val="0"/>
          <w:numId w:val="4"/>
        </w:numPr>
        <w:spacing w:line="360" w:lineRule="auto"/>
        <w:jc w:val="both"/>
        <w:rPr>
          <w:rFonts w:ascii="Arial" w:hAnsi="Arial" w:cs="Arial"/>
          <w:sz w:val="24"/>
          <w:szCs w:val="24"/>
        </w:rPr>
      </w:pPr>
      <w:r w:rsidRPr="000D29BF">
        <w:rPr>
          <w:rFonts w:ascii="Arial" w:hAnsi="Arial" w:cs="Arial"/>
          <w:sz w:val="24"/>
          <w:szCs w:val="24"/>
        </w:rPr>
        <w:t xml:space="preserve">Declaração de inidoneidade para licitar ou contratar com a Administração Pública enquanto perdurarem os motivos determinantes da punição.  </w:t>
      </w:r>
    </w:p>
    <w:p w14:paraId="30FAB30C" w14:textId="77777777" w:rsidR="005535FF" w:rsidRPr="000D29BF" w:rsidRDefault="005535FF" w:rsidP="000D29BF">
      <w:pPr>
        <w:spacing w:line="360" w:lineRule="auto"/>
        <w:ind w:left="360"/>
        <w:jc w:val="both"/>
        <w:rPr>
          <w:rFonts w:ascii="Arial" w:hAnsi="Arial" w:cs="Arial"/>
          <w:sz w:val="24"/>
          <w:szCs w:val="24"/>
        </w:rPr>
      </w:pPr>
    </w:p>
    <w:p w14:paraId="1CB3AD33" w14:textId="77777777" w:rsidR="005535FF" w:rsidRPr="000D29BF" w:rsidRDefault="005535FF" w:rsidP="000D29BF">
      <w:pPr>
        <w:spacing w:line="360" w:lineRule="auto"/>
        <w:jc w:val="both"/>
        <w:rPr>
          <w:rFonts w:ascii="Arial" w:hAnsi="Arial" w:cs="Arial"/>
          <w:sz w:val="24"/>
          <w:szCs w:val="24"/>
        </w:rPr>
      </w:pPr>
      <w:r w:rsidRPr="000D29BF">
        <w:rPr>
          <w:rFonts w:ascii="Arial" w:hAnsi="Arial" w:cs="Arial"/>
          <w:sz w:val="24"/>
          <w:szCs w:val="24"/>
        </w:rPr>
        <w:t>11.3 Nos termos do artigo 155 da Lei n.º 14.133, se o licitante, convocado dentro do prazo de validade de sua proposta, não celebrar contrato, deixar de entregar ou apresentar documentação falsa exigida para o certame, ensejar o retardamento da execução do seu objeto, não mantiver a proposta, falhar ou fraudar na execução do contrato, comportar-se de modo inidôneo ou cometer fraude fiscal, garantido o direito prévio de citação e da ampla defesa, ficará impedido de licitar e contratar com o Município, pelo prazo de até 5 (cinco) anos, enquanto perdurarem os motivos determinantes da punição ou até que seja promovida a reabilitação perante a própria autoridade que aplicou a penalidade.</w:t>
      </w:r>
    </w:p>
    <w:p w14:paraId="34084F33" w14:textId="77777777" w:rsidR="005535FF" w:rsidRPr="000D29BF" w:rsidRDefault="005535FF" w:rsidP="000D29BF">
      <w:pPr>
        <w:spacing w:line="360" w:lineRule="auto"/>
        <w:jc w:val="both"/>
        <w:rPr>
          <w:rFonts w:ascii="Arial" w:hAnsi="Arial" w:cs="Arial"/>
          <w:sz w:val="24"/>
          <w:szCs w:val="24"/>
        </w:rPr>
      </w:pPr>
    </w:p>
    <w:p w14:paraId="3DD330EB" w14:textId="77777777" w:rsidR="005535FF" w:rsidRPr="000D29BF" w:rsidRDefault="005535FF" w:rsidP="000D29BF">
      <w:pPr>
        <w:spacing w:line="360" w:lineRule="auto"/>
        <w:jc w:val="both"/>
        <w:rPr>
          <w:rFonts w:ascii="Arial" w:hAnsi="Arial" w:cs="Arial"/>
          <w:sz w:val="24"/>
          <w:szCs w:val="24"/>
        </w:rPr>
      </w:pPr>
      <w:r w:rsidRPr="000D29BF">
        <w:rPr>
          <w:rFonts w:ascii="Arial" w:hAnsi="Arial" w:cs="Arial"/>
          <w:sz w:val="24"/>
          <w:szCs w:val="24"/>
        </w:rPr>
        <w:lastRenderedPageBreak/>
        <w:t>11.4 As penalidades serão obrigatoriamente registradas no sistema de Registro de Cadastro do Município, e no caso de suspensão de licitar, o licitante deverá ser descredenciado por igual período, sem prejuízo das multas previstas no edital e no contrato e das demais cominações legais.</w:t>
      </w:r>
    </w:p>
    <w:p w14:paraId="6A087598" w14:textId="77777777" w:rsidR="005535FF" w:rsidRPr="000D29BF" w:rsidRDefault="005535FF" w:rsidP="000D29BF">
      <w:pPr>
        <w:spacing w:line="360" w:lineRule="auto"/>
        <w:jc w:val="both"/>
        <w:rPr>
          <w:rFonts w:ascii="Arial" w:hAnsi="Arial" w:cs="Arial"/>
          <w:sz w:val="24"/>
          <w:szCs w:val="24"/>
        </w:rPr>
      </w:pPr>
    </w:p>
    <w:p w14:paraId="61943A55" w14:textId="77777777" w:rsidR="005535FF" w:rsidRPr="000D29BF" w:rsidRDefault="005535FF" w:rsidP="000D29BF">
      <w:pPr>
        <w:spacing w:line="360" w:lineRule="auto"/>
        <w:jc w:val="both"/>
        <w:rPr>
          <w:rFonts w:ascii="Arial" w:hAnsi="Arial" w:cs="Arial"/>
          <w:sz w:val="24"/>
          <w:szCs w:val="24"/>
        </w:rPr>
      </w:pPr>
      <w:r w:rsidRPr="000D29BF">
        <w:rPr>
          <w:rFonts w:ascii="Arial" w:hAnsi="Arial" w:cs="Arial"/>
          <w:sz w:val="24"/>
          <w:szCs w:val="24"/>
        </w:rPr>
        <w:t xml:space="preserve">11.5 Nenhum pagamento será processado à proponente penalizada, sem que antes, este tenha pagado ou lhe seja relevada a multa imposta. </w:t>
      </w:r>
    </w:p>
    <w:p w14:paraId="0E8EC139" w14:textId="77777777" w:rsidR="005535FF" w:rsidRPr="000D29BF" w:rsidRDefault="005535FF" w:rsidP="000D29BF">
      <w:pPr>
        <w:spacing w:line="360" w:lineRule="auto"/>
        <w:ind w:left="360"/>
        <w:jc w:val="both"/>
        <w:rPr>
          <w:rFonts w:ascii="Arial" w:hAnsi="Arial" w:cs="Arial"/>
          <w:sz w:val="24"/>
          <w:szCs w:val="24"/>
        </w:rPr>
      </w:pPr>
    </w:p>
    <w:p w14:paraId="1597623B" w14:textId="77777777" w:rsidR="005535FF" w:rsidRPr="000D29BF" w:rsidRDefault="005535FF" w:rsidP="000D29BF">
      <w:pPr>
        <w:spacing w:line="360" w:lineRule="auto"/>
        <w:ind w:left="360"/>
        <w:jc w:val="center"/>
        <w:rPr>
          <w:rFonts w:ascii="Arial" w:hAnsi="Arial" w:cs="Arial"/>
          <w:b/>
          <w:bCs/>
          <w:sz w:val="24"/>
          <w:szCs w:val="24"/>
        </w:rPr>
      </w:pPr>
      <w:r w:rsidRPr="000D29BF">
        <w:rPr>
          <w:rFonts w:ascii="Arial" w:hAnsi="Arial" w:cs="Arial"/>
          <w:b/>
          <w:bCs/>
          <w:sz w:val="24"/>
          <w:szCs w:val="24"/>
        </w:rPr>
        <w:t>12- DOS RECURSOS FINANCEIROS E DOTAÇÃO ORÇAMENTÁRIA</w:t>
      </w:r>
    </w:p>
    <w:p w14:paraId="6BA01F96" w14:textId="77777777" w:rsidR="005535FF" w:rsidRPr="000D29BF" w:rsidRDefault="005535FF" w:rsidP="000D29BF">
      <w:pPr>
        <w:spacing w:line="360" w:lineRule="auto"/>
        <w:ind w:left="360"/>
        <w:jc w:val="center"/>
        <w:rPr>
          <w:rFonts w:ascii="Arial" w:hAnsi="Arial" w:cs="Arial"/>
          <w:b/>
          <w:bCs/>
          <w:sz w:val="24"/>
          <w:szCs w:val="24"/>
        </w:rPr>
      </w:pPr>
    </w:p>
    <w:p w14:paraId="78E8B97F" w14:textId="219E17D5" w:rsidR="005535FF" w:rsidRPr="000D29BF" w:rsidRDefault="005535FF" w:rsidP="000D29BF">
      <w:pPr>
        <w:spacing w:line="360" w:lineRule="auto"/>
        <w:jc w:val="both"/>
        <w:rPr>
          <w:rFonts w:ascii="Arial" w:hAnsi="Arial" w:cs="Arial"/>
          <w:sz w:val="24"/>
          <w:szCs w:val="24"/>
        </w:rPr>
      </w:pPr>
      <w:r w:rsidRPr="000D29BF">
        <w:rPr>
          <w:rFonts w:ascii="Arial" w:hAnsi="Arial" w:cs="Arial"/>
          <w:sz w:val="24"/>
          <w:szCs w:val="24"/>
        </w:rPr>
        <w:t>As despesas decorrentes do presente Processo Licitatório correrão à conta do Orçamento Municipal para o exercício de 202</w:t>
      </w:r>
      <w:r w:rsidR="00B67C23" w:rsidRPr="000D29BF">
        <w:rPr>
          <w:rFonts w:ascii="Arial" w:hAnsi="Arial" w:cs="Arial"/>
          <w:sz w:val="24"/>
          <w:szCs w:val="24"/>
        </w:rPr>
        <w:t>4</w:t>
      </w:r>
      <w:r w:rsidRPr="000D29BF">
        <w:rPr>
          <w:rFonts w:ascii="Arial" w:hAnsi="Arial" w:cs="Arial"/>
          <w:sz w:val="24"/>
          <w:szCs w:val="24"/>
        </w:rPr>
        <w:t>.</w:t>
      </w:r>
    </w:p>
    <w:p w14:paraId="13212EA8" w14:textId="77777777" w:rsidR="005535FF" w:rsidRPr="000D29BF" w:rsidRDefault="005535FF" w:rsidP="000D29BF">
      <w:pPr>
        <w:spacing w:line="360" w:lineRule="auto"/>
        <w:jc w:val="both"/>
        <w:rPr>
          <w:rFonts w:ascii="Arial" w:hAnsi="Arial" w:cs="Arial"/>
          <w:sz w:val="24"/>
          <w:szCs w:val="24"/>
        </w:rPr>
      </w:pPr>
    </w:p>
    <w:p w14:paraId="7B079DB2" w14:textId="77777777" w:rsidR="005535FF" w:rsidRPr="000D29BF" w:rsidRDefault="005535FF" w:rsidP="000D29BF">
      <w:pPr>
        <w:spacing w:line="360" w:lineRule="auto"/>
        <w:jc w:val="center"/>
        <w:rPr>
          <w:rFonts w:ascii="Arial" w:hAnsi="Arial" w:cs="Arial"/>
          <w:b/>
          <w:bCs/>
          <w:sz w:val="24"/>
          <w:szCs w:val="24"/>
        </w:rPr>
      </w:pPr>
      <w:r w:rsidRPr="000D29BF">
        <w:rPr>
          <w:rFonts w:ascii="Arial" w:hAnsi="Arial" w:cs="Arial"/>
          <w:b/>
          <w:bCs/>
          <w:sz w:val="24"/>
          <w:szCs w:val="24"/>
        </w:rPr>
        <w:t>13 –DA CONTRATAÇÃO;</w:t>
      </w:r>
    </w:p>
    <w:p w14:paraId="6E39BE7B" w14:textId="77777777" w:rsidR="005535FF" w:rsidRPr="000D29BF" w:rsidRDefault="005535FF" w:rsidP="000D29BF">
      <w:pPr>
        <w:spacing w:line="360" w:lineRule="auto"/>
        <w:jc w:val="center"/>
        <w:rPr>
          <w:rFonts w:ascii="Arial" w:hAnsi="Arial" w:cs="Arial"/>
          <w:b/>
          <w:bCs/>
          <w:sz w:val="24"/>
          <w:szCs w:val="24"/>
        </w:rPr>
      </w:pPr>
    </w:p>
    <w:p w14:paraId="384D6899" w14:textId="77777777" w:rsidR="005535FF" w:rsidRPr="000D29BF" w:rsidRDefault="005535FF" w:rsidP="000D29BF">
      <w:pPr>
        <w:spacing w:line="360" w:lineRule="auto"/>
        <w:rPr>
          <w:rFonts w:ascii="Arial" w:hAnsi="Arial" w:cs="Arial"/>
          <w:bCs/>
          <w:sz w:val="24"/>
          <w:szCs w:val="24"/>
        </w:rPr>
      </w:pPr>
      <w:r w:rsidRPr="000D29BF">
        <w:rPr>
          <w:rFonts w:ascii="Arial" w:hAnsi="Arial" w:cs="Arial"/>
          <w:bCs/>
          <w:sz w:val="24"/>
          <w:szCs w:val="24"/>
        </w:rPr>
        <w:t>13.1 A empresa se obriga a manter a habilitação durante todo o contrato sendo requisito para assinatura do contrato.</w:t>
      </w:r>
    </w:p>
    <w:p w14:paraId="0CB28F6D" w14:textId="77777777" w:rsidR="005535FF" w:rsidRPr="000D29BF" w:rsidRDefault="005535FF" w:rsidP="000D29BF">
      <w:pPr>
        <w:spacing w:line="360" w:lineRule="auto"/>
        <w:jc w:val="both"/>
        <w:rPr>
          <w:rFonts w:ascii="Arial" w:hAnsi="Arial" w:cs="Arial"/>
          <w:bCs/>
          <w:sz w:val="24"/>
          <w:szCs w:val="24"/>
        </w:rPr>
      </w:pPr>
    </w:p>
    <w:p w14:paraId="3934F3E8" w14:textId="77777777" w:rsidR="005535FF" w:rsidRPr="000D29BF" w:rsidRDefault="005535FF" w:rsidP="000D29BF">
      <w:pPr>
        <w:spacing w:line="360" w:lineRule="auto"/>
        <w:jc w:val="both"/>
        <w:rPr>
          <w:rFonts w:ascii="Arial" w:hAnsi="Arial" w:cs="Arial"/>
          <w:bCs/>
          <w:sz w:val="24"/>
          <w:szCs w:val="24"/>
        </w:rPr>
      </w:pPr>
      <w:r w:rsidRPr="000D29BF">
        <w:rPr>
          <w:rFonts w:ascii="Arial" w:hAnsi="Arial" w:cs="Arial"/>
          <w:bCs/>
          <w:sz w:val="24"/>
          <w:szCs w:val="24"/>
        </w:rPr>
        <w:t xml:space="preserve">13.2 A adjudicatária deverá, no prazo de 02 (dois) dias corrido contando da data da homologação, comparecer com a devida documentação no departamento de compra da Prefeitura Municipal de Timbó Grande – SC com endereço indicado no </w:t>
      </w:r>
      <w:proofErr w:type="spellStart"/>
      <w:r w:rsidR="00757764" w:rsidRPr="000D29BF">
        <w:rPr>
          <w:rFonts w:ascii="Arial" w:hAnsi="Arial" w:cs="Arial"/>
          <w:bCs/>
          <w:i/>
          <w:sz w:val="24"/>
          <w:szCs w:val="24"/>
        </w:rPr>
        <w:t>ca</w:t>
      </w:r>
      <w:r w:rsidR="008A410C" w:rsidRPr="000D29BF">
        <w:rPr>
          <w:rFonts w:ascii="Arial" w:hAnsi="Arial" w:cs="Arial"/>
          <w:bCs/>
          <w:i/>
          <w:sz w:val="24"/>
          <w:szCs w:val="24"/>
        </w:rPr>
        <w:t>pt</w:t>
      </w:r>
      <w:r w:rsidR="00757764" w:rsidRPr="000D29BF">
        <w:rPr>
          <w:rFonts w:ascii="Arial" w:hAnsi="Arial" w:cs="Arial"/>
          <w:bCs/>
          <w:i/>
          <w:sz w:val="24"/>
          <w:szCs w:val="24"/>
        </w:rPr>
        <w:t>u</w:t>
      </w:r>
      <w:proofErr w:type="spellEnd"/>
      <w:r w:rsidRPr="000D29BF">
        <w:rPr>
          <w:rFonts w:ascii="Arial" w:hAnsi="Arial" w:cs="Arial"/>
          <w:bCs/>
          <w:i/>
          <w:sz w:val="24"/>
          <w:szCs w:val="24"/>
        </w:rPr>
        <w:t xml:space="preserve"> </w:t>
      </w:r>
      <w:r w:rsidRPr="000D29BF">
        <w:rPr>
          <w:rFonts w:ascii="Arial" w:hAnsi="Arial" w:cs="Arial"/>
          <w:bCs/>
          <w:sz w:val="24"/>
          <w:szCs w:val="24"/>
        </w:rPr>
        <w:t xml:space="preserve">deste certame para assinar o termo de Contrato. Caso a licitante vencedora recuse-se, injustificadamente, a assinar, no prazo e condições estabelecidas o Termo de contrato, a licitante subsequente na ordem de classificação, será realizada nova Sessão Pública, retomando se a fase de habilitação, sem prejuízo de que o pregoeiro negocie, diretamente, com o proponente para que seja obtido preço melhor.   </w:t>
      </w:r>
    </w:p>
    <w:p w14:paraId="3F7DE4AC" w14:textId="77777777" w:rsidR="005535FF" w:rsidRPr="000D29BF" w:rsidRDefault="005535FF" w:rsidP="000D29BF">
      <w:pPr>
        <w:spacing w:line="360" w:lineRule="auto"/>
        <w:jc w:val="both"/>
        <w:rPr>
          <w:rFonts w:ascii="Arial" w:hAnsi="Arial" w:cs="Arial"/>
          <w:bCs/>
          <w:sz w:val="24"/>
          <w:szCs w:val="24"/>
        </w:rPr>
      </w:pPr>
    </w:p>
    <w:p w14:paraId="5BBA68B5" w14:textId="61B81849" w:rsidR="005535FF" w:rsidRPr="000D29BF" w:rsidRDefault="005535FF" w:rsidP="000D29BF">
      <w:pPr>
        <w:spacing w:line="360" w:lineRule="auto"/>
        <w:jc w:val="both"/>
        <w:rPr>
          <w:rFonts w:ascii="Arial" w:hAnsi="Arial" w:cs="Arial"/>
          <w:bCs/>
          <w:sz w:val="24"/>
          <w:szCs w:val="24"/>
        </w:rPr>
      </w:pPr>
      <w:r w:rsidRPr="000D29BF">
        <w:rPr>
          <w:rFonts w:ascii="Arial" w:hAnsi="Arial" w:cs="Arial"/>
          <w:bCs/>
          <w:sz w:val="24"/>
          <w:szCs w:val="24"/>
        </w:rPr>
        <w:lastRenderedPageBreak/>
        <w:t>13.3 A contratação será celebrada após a data da assinatura até 31 de dezembro de 202</w:t>
      </w:r>
      <w:r w:rsidR="00B67C23" w:rsidRPr="000D29BF">
        <w:rPr>
          <w:rFonts w:ascii="Arial" w:hAnsi="Arial" w:cs="Arial"/>
          <w:bCs/>
          <w:sz w:val="24"/>
          <w:szCs w:val="24"/>
        </w:rPr>
        <w:t>4</w:t>
      </w:r>
      <w:r w:rsidRPr="000D29BF">
        <w:rPr>
          <w:rFonts w:ascii="Arial" w:hAnsi="Arial" w:cs="Arial"/>
          <w:bCs/>
          <w:sz w:val="24"/>
          <w:szCs w:val="24"/>
        </w:rPr>
        <w:t>, para a prestação de serviço ou aquisição de produtos, elencada no certame, conforme definição no contrato.</w:t>
      </w:r>
    </w:p>
    <w:p w14:paraId="194FD9DF" w14:textId="77777777" w:rsidR="005535FF" w:rsidRPr="000D29BF" w:rsidRDefault="005535FF" w:rsidP="000D29BF">
      <w:pPr>
        <w:spacing w:line="360" w:lineRule="auto"/>
        <w:rPr>
          <w:rFonts w:ascii="Arial" w:hAnsi="Arial" w:cs="Arial"/>
          <w:bCs/>
          <w:sz w:val="24"/>
          <w:szCs w:val="24"/>
        </w:rPr>
      </w:pPr>
    </w:p>
    <w:p w14:paraId="27660BFE" w14:textId="77777777" w:rsidR="005535FF" w:rsidRPr="000D29BF" w:rsidRDefault="005535FF" w:rsidP="000D29BF">
      <w:pPr>
        <w:spacing w:line="360" w:lineRule="auto"/>
        <w:jc w:val="center"/>
        <w:rPr>
          <w:rFonts w:ascii="Arial" w:hAnsi="Arial" w:cs="Arial"/>
          <w:b/>
          <w:bCs/>
          <w:sz w:val="24"/>
          <w:szCs w:val="24"/>
        </w:rPr>
      </w:pPr>
      <w:r w:rsidRPr="000D29BF">
        <w:rPr>
          <w:rFonts w:ascii="Arial" w:hAnsi="Arial" w:cs="Arial"/>
          <w:b/>
          <w:bCs/>
          <w:sz w:val="24"/>
          <w:szCs w:val="24"/>
        </w:rPr>
        <w:t xml:space="preserve">14. DA RESPONSABILIDADE DA CONTRATADA </w:t>
      </w:r>
    </w:p>
    <w:p w14:paraId="10E6C9CC" w14:textId="77777777" w:rsidR="005535FF" w:rsidRPr="000D29BF" w:rsidRDefault="005535FF" w:rsidP="000D29BF">
      <w:pPr>
        <w:spacing w:line="360" w:lineRule="auto"/>
        <w:jc w:val="center"/>
        <w:rPr>
          <w:rFonts w:ascii="Arial" w:hAnsi="Arial" w:cs="Arial"/>
          <w:b/>
          <w:bCs/>
          <w:sz w:val="24"/>
          <w:szCs w:val="24"/>
        </w:rPr>
      </w:pPr>
    </w:p>
    <w:p w14:paraId="00D84545" w14:textId="77777777" w:rsidR="005535FF" w:rsidRPr="000D29BF" w:rsidRDefault="005535FF" w:rsidP="000D29BF">
      <w:pPr>
        <w:spacing w:line="360" w:lineRule="auto"/>
        <w:jc w:val="both"/>
        <w:rPr>
          <w:rFonts w:ascii="Arial" w:hAnsi="Arial" w:cs="Arial"/>
          <w:bCs/>
          <w:sz w:val="24"/>
          <w:szCs w:val="24"/>
        </w:rPr>
      </w:pPr>
      <w:smartTag w:uri="urn:schemas-microsoft-com:office:smarttags" w:element="metricconverter">
        <w:smartTagPr>
          <w:attr w:name="ProductID" w:val="14.1 A"/>
        </w:smartTagPr>
        <w:r w:rsidRPr="000D29BF">
          <w:rPr>
            <w:rFonts w:ascii="Arial" w:hAnsi="Arial" w:cs="Arial"/>
            <w:bCs/>
            <w:sz w:val="24"/>
            <w:szCs w:val="24"/>
          </w:rPr>
          <w:t>14.1 A</w:t>
        </w:r>
      </w:smartTag>
      <w:r w:rsidRPr="000D29BF">
        <w:rPr>
          <w:rFonts w:ascii="Arial" w:hAnsi="Arial" w:cs="Arial"/>
          <w:bCs/>
          <w:sz w:val="24"/>
          <w:szCs w:val="24"/>
        </w:rPr>
        <w:t xml:space="preserve"> CONTRATADA assumirá responsabilidade pela entrega do objeto, bem como por quaisquer danos decorrente da entrega, causada a esta Municipalidade ou à terceiros.</w:t>
      </w:r>
    </w:p>
    <w:p w14:paraId="03E6175A" w14:textId="77777777" w:rsidR="005535FF" w:rsidRPr="000D29BF" w:rsidRDefault="005535FF" w:rsidP="000D29BF">
      <w:pPr>
        <w:spacing w:line="360" w:lineRule="auto"/>
        <w:jc w:val="both"/>
        <w:rPr>
          <w:rFonts w:ascii="Arial" w:hAnsi="Arial" w:cs="Arial"/>
          <w:bCs/>
          <w:sz w:val="24"/>
          <w:szCs w:val="24"/>
        </w:rPr>
      </w:pPr>
    </w:p>
    <w:p w14:paraId="2D1A7C6A" w14:textId="77777777" w:rsidR="005535FF" w:rsidRPr="000D29BF" w:rsidRDefault="005535FF" w:rsidP="000D29BF">
      <w:pPr>
        <w:spacing w:line="360" w:lineRule="auto"/>
        <w:jc w:val="both"/>
        <w:rPr>
          <w:rFonts w:ascii="Arial" w:hAnsi="Arial" w:cs="Arial"/>
          <w:bCs/>
          <w:sz w:val="24"/>
          <w:szCs w:val="24"/>
        </w:rPr>
      </w:pPr>
      <w:smartTag w:uri="urn:schemas-microsoft-com:office:smarttags" w:element="metricconverter">
        <w:smartTagPr>
          <w:attr w:name="ProductID" w:val="14.2 A"/>
        </w:smartTagPr>
        <w:r w:rsidRPr="000D29BF">
          <w:rPr>
            <w:rFonts w:ascii="Arial" w:hAnsi="Arial" w:cs="Arial"/>
            <w:bCs/>
            <w:sz w:val="24"/>
            <w:szCs w:val="24"/>
          </w:rPr>
          <w:t>14.2 A</w:t>
        </w:r>
      </w:smartTag>
      <w:r w:rsidRPr="000D29BF">
        <w:rPr>
          <w:rFonts w:ascii="Arial" w:hAnsi="Arial" w:cs="Arial"/>
          <w:bCs/>
          <w:sz w:val="24"/>
          <w:szCs w:val="24"/>
        </w:rPr>
        <w:t xml:space="preserve"> CONTRATADA obriga-se a manter, durante toda a execução do Contrato, em compatibilidade com as obrigações por ele assumidas, todas as condições de habilitação e qualificação exigidas na licitação, sob pena de rescisão do contrato por não cumprimento do mesmo.</w:t>
      </w:r>
    </w:p>
    <w:p w14:paraId="6C23ADA1" w14:textId="77777777" w:rsidR="001B50B5" w:rsidRPr="000D29BF" w:rsidRDefault="001B50B5" w:rsidP="000D29BF">
      <w:pPr>
        <w:spacing w:line="360" w:lineRule="auto"/>
        <w:jc w:val="both"/>
        <w:rPr>
          <w:rFonts w:ascii="Arial" w:hAnsi="Arial" w:cs="Arial"/>
          <w:bCs/>
          <w:sz w:val="24"/>
          <w:szCs w:val="24"/>
        </w:rPr>
      </w:pPr>
    </w:p>
    <w:p w14:paraId="2FC8E01B" w14:textId="77777777" w:rsidR="005535FF" w:rsidRPr="000D29BF" w:rsidRDefault="005535FF" w:rsidP="000D29BF">
      <w:pPr>
        <w:spacing w:line="360" w:lineRule="auto"/>
        <w:jc w:val="both"/>
        <w:rPr>
          <w:rFonts w:ascii="Arial" w:hAnsi="Arial" w:cs="Arial"/>
          <w:bCs/>
          <w:sz w:val="24"/>
          <w:szCs w:val="24"/>
        </w:rPr>
      </w:pPr>
      <w:smartTag w:uri="urn:schemas-microsoft-com:office:smarttags" w:element="metricconverter">
        <w:smartTagPr>
          <w:attr w:name="ProductID" w:val="14.3 A"/>
        </w:smartTagPr>
        <w:r w:rsidRPr="000D29BF">
          <w:rPr>
            <w:rFonts w:ascii="Arial" w:hAnsi="Arial" w:cs="Arial"/>
            <w:bCs/>
            <w:sz w:val="24"/>
            <w:szCs w:val="24"/>
          </w:rPr>
          <w:t>14.3 A</w:t>
        </w:r>
      </w:smartTag>
      <w:r w:rsidRPr="000D29BF">
        <w:rPr>
          <w:rFonts w:ascii="Arial" w:hAnsi="Arial" w:cs="Arial"/>
          <w:bCs/>
          <w:sz w:val="24"/>
          <w:szCs w:val="24"/>
        </w:rPr>
        <w:t xml:space="preserve"> CONTRATADA assumirá integralmente a responsabilidade quanto aos encargos trabalhista e sociais decorrente da execução dos serviços. </w:t>
      </w:r>
    </w:p>
    <w:p w14:paraId="484A292D" w14:textId="77777777" w:rsidR="005535FF" w:rsidRPr="000D29BF" w:rsidRDefault="005535FF" w:rsidP="000D29BF">
      <w:pPr>
        <w:spacing w:line="360" w:lineRule="auto"/>
        <w:jc w:val="both"/>
        <w:rPr>
          <w:rFonts w:ascii="Arial" w:hAnsi="Arial" w:cs="Arial"/>
          <w:bCs/>
          <w:sz w:val="24"/>
          <w:szCs w:val="24"/>
        </w:rPr>
      </w:pPr>
      <w:r w:rsidRPr="000D29BF">
        <w:rPr>
          <w:rFonts w:ascii="Arial" w:hAnsi="Arial" w:cs="Arial"/>
          <w:bCs/>
          <w:sz w:val="24"/>
          <w:szCs w:val="24"/>
        </w:rPr>
        <w:t xml:space="preserve">  </w:t>
      </w:r>
    </w:p>
    <w:p w14:paraId="601A741E" w14:textId="77777777" w:rsidR="005535FF" w:rsidRPr="000D29BF" w:rsidRDefault="005535FF" w:rsidP="000D29BF">
      <w:pPr>
        <w:spacing w:line="360" w:lineRule="auto"/>
        <w:jc w:val="center"/>
        <w:rPr>
          <w:rFonts w:ascii="Arial" w:hAnsi="Arial" w:cs="Arial"/>
          <w:b/>
          <w:bCs/>
          <w:sz w:val="24"/>
          <w:szCs w:val="24"/>
        </w:rPr>
      </w:pPr>
      <w:r w:rsidRPr="000D29BF">
        <w:rPr>
          <w:rFonts w:ascii="Arial" w:hAnsi="Arial" w:cs="Arial"/>
          <w:b/>
          <w:bCs/>
          <w:sz w:val="24"/>
          <w:szCs w:val="24"/>
        </w:rPr>
        <w:t xml:space="preserve"> 15. DA OBRIGAÇÃO DO MUNICIPIO </w:t>
      </w:r>
    </w:p>
    <w:p w14:paraId="71E59BC1" w14:textId="77777777" w:rsidR="005535FF" w:rsidRPr="000D29BF" w:rsidRDefault="005535FF" w:rsidP="000D29BF">
      <w:pPr>
        <w:spacing w:line="360" w:lineRule="auto"/>
        <w:jc w:val="center"/>
        <w:rPr>
          <w:rFonts w:ascii="Arial" w:hAnsi="Arial" w:cs="Arial"/>
          <w:b/>
          <w:bCs/>
          <w:sz w:val="24"/>
          <w:szCs w:val="24"/>
        </w:rPr>
      </w:pPr>
    </w:p>
    <w:p w14:paraId="10953ACB" w14:textId="77777777" w:rsidR="005535FF" w:rsidRPr="000D29BF" w:rsidRDefault="005535FF" w:rsidP="000D29BF">
      <w:pPr>
        <w:spacing w:line="360" w:lineRule="auto"/>
        <w:rPr>
          <w:rFonts w:ascii="Arial" w:hAnsi="Arial" w:cs="Arial"/>
          <w:bCs/>
          <w:sz w:val="24"/>
          <w:szCs w:val="24"/>
        </w:rPr>
      </w:pPr>
      <w:r w:rsidRPr="000D29BF">
        <w:rPr>
          <w:rFonts w:ascii="Arial" w:hAnsi="Arial" w:cs="Arial"/>
          <w:bCs/>
          <w:sz w:val="24"/>
          <w:szCs w:val="24"/>
        </w:rPr>
        <w:t>15.1 O Município ficará obrigado a:</w:t>
      </w:r>
    </w:p>
    <w:p w14:paraId="47FD4501" w14:textId="77777777" w:rsidR="005535FF" w:rsidRPr="000D29BF" w:rsidRDefault="005535FF" w:rsidP="000D29BF">
      <w:pPr>
        <w:spacing w:line="360" w:lineRule="auto"/>
        <w:jc w:val="both"/>
        <w:rPr>
          <w:rFonts w:ascii="Arial" w:hAnsi="Arial" w:cs="Arial"/>
          <w:bCs/>
          <w:sz w:val="24"/>
          <w:szCs w:val="24"/>
        </w:rPr>
      </w:pPr>
    </w:p>
    <w:p w14:paraId="5A4D073C" w14:textId="77777777" w:rsidR="005535FF" w:rsidRPr="000D29BF" w:rsidRDefault="005535FF" w:rsidP="000D29BF">
      <w:pPr>
        <w:spacing w:line="360" w:lineRule="auto"/>
        <w:ind w:left="567"/>
        <w:jc w:val="both"/>
        <w:rPr>
          <w:rFonts w:ascii="Arial" w:hAnsi="Arial" w:cs="Arial"/>
          <w:bCs/>
          <w:sz w:val="24"/>
          <w:szCs w:val="24"/>
        </w:rPr>
      </w:pPr>
      <w:r w:rsidRPr="000D29BF">
        <w:rPr>
          <w:rFonts w:ascii="Arial" w:hAnsi="Arial" w:cs="Arial"/>
          <w:bCs/>
          <w:sz w:val="24"/>
          <w:szCs w:val="24"/>
        </w:rPr>
        <w:t>a) promover, através de seu representante, o acompanhamento e a fiscalização do serviço prestado, sob os aspectos quantitativos e qualificativos, anotando em registro próprias falhas detectadas e comunicando as ocorrências de quaisquer fatos que, a seu critério, exijam medidas corretivas por parte da Contratada e/ou a entrega do produto em conformidade com este edital.</w:t>
      </w:r>
    </w:p>
    <w:p w14:paraId="581B7AC3" w14:textId="77777777" w:rsidR="005535FF" w:rsidRPr="000D29BF" w:rsidRDefault="005535FF" w:rsidP="000D29BF">
      <w:pPr>
        <w:spacing w:line="360" w:lineRule="auto"/>
        <w:ind w:left="567"/>
        <w:jc w:val="both"/>
        <w:rPr>
          <w:rFonts w:ascii="Arial" w:hAnsi="Arial" w:cs="Arial"/>
          <w:bCs/>
          <w:sz w:val="24"/>
          <w:szCs w:val="24"/>
        </w:rPr>
      </w:pPr>
    </w:p>
    <w:p w14:paraId="31416F3F" w14:textId="77777777" w:rsidR="005535FF" w:rsidRPr="000D29BF" w:rsidRDefault="005535FF" w:rsidP="000D29BF">
      <w:pPr>
        <w:spacing w:line="360" w:lineRule="auto"/>
        <w:ind w:left="567"/>
        <w:jc w:val="both"/>
        <w:rPr>
          <w:rFonts w:ascii="Arial" w:hAnsi="Arial" w:cs="Arial"/>
          <w:bCs/>
          <w:sz w:val="24"/>
          <w:szCs w:val="24"/>
        </w:rPr>
      </w:pPr>
      <w:r w:rsidRPr="000D29BF">
        <w:rPr>
          <w:rFonts w:ascii="Arial" w:hAnsi="Arial" w:cs="Arial"/>
          <w:bCs/>
          <w:sz w:val="24"/>
          <w:szCs w:val="24"/>
        </w:rPr>
        <w:lastRenderedPageBreak/>
        <w:t>b) efetuar o pagamento à Contratada, de acordo com as condições estabelecidas neste edital.</w:t>
      </w:r>
    </w:p>
    <w:p w14:paraId="365586A6" w14:textId="77777777" w:rsidR="005535FF" w:rsidRPr="000D29BF" w:rsidRDefault="005535FF" w:rsidP="000D29BF">
      <w:pPr>
        <w:spacing w:line="360" w:lineRule="auto"/>
        <w:rPr>
          <w:rFonts w:ascii="Arial" w:hAnsi="Arial" w:cs="Arial"/>
          <w:bCs/>
          <w:sz w:val="24"/>
          <w:szCs w:val="24"/>
        </w:rPr>
      </w:pPr>
    </w:p>
    <w:p w14:paraId="0A1B6214" w14:textId="77777777" w:rsidR="005535FF" w:rsidRPr="000D29BF" w:rsidRDefault="005535FF" w:rsidP="000D29BF">
      <w:pPr>
        <w:spacing w:line="360" w:lineRule="auto"/>
        <w:jc w:val="center"/>
        <w:rPr>
          <w:rFonts w:ascii="Arial" w:hAnsi="Arial" w:cs="Arial"/>
          <w:b/>
          <w:bCs/>
          <w:sz w:val="24"/>
          <w:szCs w:val="24"/>
        </w:rPr>
      </w:pPr>
      <w:r w:rsidRPr="000D29BF">
        <w:rPr>
          <w:rFonts w:ascii="Arial" w:hAnsi="Arial" w:cs="Arial"/>
          <w:b/>
          <w:bCs/>
          <w:sz w:val="24"/>
          <w:szCs w:val="24"/>
        </w:rPr>
        <w:t xml:space="preserve">16. DA INEXECUÇÃO E RESCISÃO </w:t>
      </w:r>
    </w:p>
    <w:p w14:paraId="578E4F96" w14:textId="77777777" w:rsidR="005535FF" w:rsidRPr="000D29BF" w:rsidRDefault="005535FF" w:rsidP="000D29BF">
      <w:pPr>
        <w:spacing w:line="360" w:lineRule="auto"/>
        <w:jc w:val="center"/>
        <w:rPr>
          <w:rFonts w:ascii="Arial" w:hAnsi="Arial" w:cs="Arial"/>
          <w:b/>
          <w:bCs/>
          <w:sz w:val="24"/>
          <w:szCs w:val="24"/>
        </w:rPr>
      </w:pPr>
    </w:p>
    <w:p w14:paraId="099021C9" w14:textId="77777777" w:rsidR="005535FF" w:rsidRPr="000D29BF" w:rsidRDefault="005535FF" w:rsidP="000D29BF">
      <w:pPr>
        <w:spacing w:line="360" w:lineRule="auto"/>
        <w:jc w:val="both"/>
        <w:rPr>
          <w:rFonts w:ascii="Arial" w:hAnsi="Arial" w:cs="Arial"/>
          <w:bCs/>
          <w:sz w:val="24"/>
          <w:szCs w:val="24"/>
        </w:rPr>
      </w:pPr>
      <w:r w:rsidRPr="000D29BF">
        <w:rPr>
          <w:rFonts w:ascii="Arial" w:hAnsi="Arial" w:cs="Arial"/>
          <w:bCs/>
          <w:sz w:val="24"/>
          <w:szCs w:val="24"/>
        </w:rPr>
        <w:t>16.1 O não cumprimento ou cumprimento irregular das cláusulas e condições estabelecidas neste Edital e no Contrato, por parte da licitante vencedora, assegura ao município o direito de rescindir o contrato, mediante notificação através de oficio, entregue diretamente ou por via postal, com prova de recebimento, sem ônus de qualquer espécie para a Administração e sem prejuízo do disposto no item 11, deste edital.</w:t>
      </w:r>
    </w:p>
    <w:p w14:paraId="796CCBE5" w14:textId="77777777" w:rsidR="005535FF" w:rsidRPr="000D29BF" w:rsidRDefault="005535FF" w:rsidP="000D29BF">
      <w:pPr>
        <w:spacing w:line="360" w:lineRule="auto"/>
        <w:jc w:val="both"/>
        <w:rPr>
          <w:rFonts w:ascii="Arial" w:hAnsi="Arial" w:cs="Arial"/>
          <w:bCs/>
          <w:sz w:val="24"/>
          <w:szCs w:val="24"/>
        </w:rPr>
      </w:pPr>
    </w:p>
    <w:p w14:paraId="5DD71304" w14:textId="77777777" w:rsidR="005535FF" w:rsidRPr="000D29BF" w:rsidRDefault="005535FF" w:rsidP="000D29BF">
      <w:pPr>
        <w:spacing w:line="360" w:lineRule="auto"/>
        <w:jc w:val="both"/>
        <w:rPr>
          <w:rFonts w:ascii="Arial" w:hAnsi="Arial" w:cs="Arial"/>
          <w:bCs/>
          <w:sz w:val="24"/>
          <w:szCs w:val="24"/>
        </w:rPr>
      </w:pPr>
      <w:r w:rsidRPr="000D29BF">
        <w:rPr>
          <w:rFonts w:ascii="Arial" w:hAnsi="Arial" w:cs="Arial"/>
          <w:bCs/>
          <w:sz w:val="24"/>
          <w:szCs w:val="24"/>
        </w:rPr>
        <w:t xml:space="preserve">16.2 O Contrato também poderá ser rescindido em conformidade com o disposto no </w:t>
      </w:r>
      <w:r w:rsidR="008A410C" w:rsidRPr="000D29BF">
        <w:rPr>
          <w:rFonts w:ascii="Arial" w:hAnsi="Arial" w:cs="Arial"/>
          <w:bCs/>
          <w:sz w:val="24"/>
          <w:szCs w:val="24"/>
        </w:rPr>
        <w:t>art.</w:t>
      </w:r>
      <w:r w:rsidRPr="000D29BF">
        <w:rPr>
          <w:rFonts w:ascii="Arial" w:hAnsi="Arial" w:cs="Arial"/>
          <w:bCs/>
          <w:sz w:val="24"/>
          <w:szCs w:val="24"/>
        </w:rPr>
        <w:t xml:space="preserve"> 137</w:t>
      </w:r>
      <w:r w:rsidR="008A410C" w:rsidRPr="000D29BF">
        <w:rPr>
          <w:rFonts w:ascii="Arial" w:hAnsi="Arial" w:cs="Arial"/>
          <w:bCs/>
          <w:sz w:val="24"/>
          <w:szCs w:val="24"/>
        </w:rPr>
        <w:t xml:space="preserve"> </w:t>
      </w:r>
      <w:r w:rsidRPr="000D29BF">
        <w:rPr>
          <w:rFonts w:ascii="Arial" w:hAnsi="Arial" w:cs="Arial"/>
          <w:bCs/>
          <w:sz w:val="24"/>
          <w:szCs w:val="24"/>
        </w:rPr>
        <w:t>e ss., da Lei n 14.133/2021.</w:t>
      </w:r>
    </w:p>
    <w:p w14:paraId="1F015FFD" w14:textId="77777777" w:rsidR="005535FF" w:rsidRPr="000D29BF" w:rsidRDefault="005535FF" w:rsidP="000D29BF">
      <w:pPr>
        <w:spacing w:line="360" w:lineRule="auto"/>
        <w:rPr>
          <w:rFonts w:ascii="Arial" w:hAnsi="Arial" w:cs="Arial"/>
          <w:bCs/>
          <w:sz w:val="24"/>
          <w:szCs w:val="24"/>
        </w:rPr>
      </w:pPr>
      <w:r w:rsidRPr="000D29BF">
        <w:rPr>
          <w:rFonts w:ascii="Arial" w:hAnsi="Arial" w:cs="Arial"/>
          <w:bCs/>
          <w:sz w:val="24"/>
          <w:szCs w:val="24"/>
        </w:rPr>
        <w:t xml:space="preserve"> </w:t>
      </w:r>
    </w:p>
    <w:p w14:paraId="12CC3718" w14:textId="77777777" w:rsidR="005535FF" w:rsidRPr="000D29BF" w:rsidRDefault="005535FF" w:rsidP="000D29BF">
      <w:pPr>
        <w:spacing w:line="360" w:lineRule="auto"/>
        <w:jc w:val="center"/>
        <w:rPr>
          <w:rFonts w:ascii="Arial" w:hAnsi="Arial" w:cs="Arial"/>
          <w:sz w:val="24"/>
          <w:szCs w:val="24"/>
        </w:rPr>
      </w:pPr>
      <w:r w:rsidRPr="000D29BF">
        <w:rPr>
          <w:rFonts w:ascii="Arial" w:hAnsi="Arial" w:cs="Arial"/>
          <w:b/>
          <w:bCs/>
          <w:sz w:val="24"/>
          <w:szCs w:val="24"/>
        </w:rPr>
        <w:t>17. DA FORMA DE ENTREGA DO OBJETO</w:t>
      </w:r>
    </w:p>
    <w:p w14:paraId="3F6A4074" w14:textId="77777777" w:rsidR="005535FF" w:rsidRPr="000D29BF" w:rsidRDefault="005535FF" w:rsidP="000D29BF">
      <w:pPr>
        <w:spacing w:line="360" w:lineRule="auto"/>
        <w:jc w:val="both"/>
        <w:rPr>
          <w:rFonts w:ascii="Arial" w:hAnsi="Arial" w:cs="Arial"/>
          <w:sz w:val="24"/>
          <w:szCs w:val="24"/>
        </w:rPr>
      </w:pPr>
    </w:p>
    <w:p w14:paraId="6A376679" w14:textId="77777777" w:rsidR="005535FF" w:rsidRPr="000D29BF" w:rsidRDefault="008A410C" w:rsidP="000D29BF">
      <w:pPr>
        <w:spacing w:line="360" w:lineRule="auto"/>
        <w:jc w:val="both"/>
        <w:rPr>
          <w:rFonts w:ascii="Arial" w:hAnsi="Arial" w:cs="Arial"/>
          <w:color w:val="000000"/>
          <w:sz w:val="24"/>
          <w:szCs w:val="24"/>
        </w:rPr>
      </w:pPr>
      <w:r w:rsidRPr="000D29BF">
        <w:rPr>
          <w:rFonts w:ascii="Arial" w:hAnsi="Arial" w:cs="Arial"/>
          <w:color w:val="000000"/>
          <w:sz w:val="24"/>
          <w:szCs w:val="24"/>
        </w:rPr>
        <w:t xml:space="preserve">17.1 </w:t>
      </w:r>
      <w:r w:rsidR="005535FF" w:rsidRPr="000D29BF">
        <w:rPr>
          <w:rFonts w:ascii="Arial" w:hAnsi="Arial" w:cs="Arial"/>
          <w:color w:val="000000"/>
          <w:sz w:val="24"/>
          <w:szCs w:val="24"/>
        </w:rPr>
        <w:t>Os bens licitados serão entregues a licitante pelo valor aprovado no processo, sendo proibida a cobrança de qualquer outra despesa que venha a interferir no valor licitado e aprovado, no prazo de até 3 (três) dias da data de solicitação por parte desta Municipalidade. As solicitações serão realizadas de acordo com as necessidades e serão emitidas pelo Departamento de Compras, ligado a Secretaria Municipal de Administração.</w:t>
      </w:r>
    </w:p>
    <w:p w14:paraId="6A6322F8" w14:textId="77777777" w:rsidR="005535FF" w:rsidRPr="000D29BF" w:rsidRDefault="005535FF" w:rsidP="000D29BF">
      <w:pPr>
        <w:pStyle w:val="Ttulo1"/>
        <w:spacing w:line="360" w:lineRule="auto"/>
        <w:rPr>
          <w:rFonts w:ascii="Arial" w:hAnsi="Arial" w:cs="Arial"/>
          <w:szCs w:val="24"/>
        </w:rPr>
      </w:pPr>
    </w:p>
    <w:p w14:paraId="78417D53" w14:textId="77777777" w:rsidR="005535FF" w:rsidRPr="000D29BF" w:rsidRDefault="005535FF" w:rsidP="000D29BF">
      <w:pPr>
        <w:pStyle w:val="Ttulo1"/>
        <w:spacing w:line="360" w:lineRule="auto"/>
        <w:rPr>
          <w:rFonts w:ascii="Arial" w:hAnsi="Arial" w:cs="Arial"/>
          <w:szCs w:val="24"/>
        </w:rPr>
      </w:pPr>
      <w:r w:rsidRPr="000D29BF">
        <w:rPr>
          <w:rFonts w:ascii="Arial" w:hAnsi="Arial" w:cs="Arial"/>
          <w:szCs w:val="24"/>
        </w:rPr>
        <w:t xml:space="preserve">18 </w:t>
      </w:r>
      <w:r w:rsidR="00FA1E8E" w:rsidRPr="000D29BF">
        <w:rPr>
          <w:rFonts w:ascii="Arial" w:hAnsi="Arial" w:cs="Arial"/>
          <w:szCs w:val="24"/>
        </w:rPr>
        <w:t xml:space="preserve">- </w:t>
      </w:r>
      <w:r w:rsidRPr="000D29BF">
        <w:rPr>
          <w:rFonts w:ascii="Arial" w:hAnsi="Arial" w:cs="Arial"/>
          <w:szCs w:val="24"/>
        </w:rPr>
        <w:t>DA FORMA DE PAGAMENTO E DO REAJUSTE</w:t>
      </w:r>
    </w:p>
    <w:p w14:paraId="0371D550" w14:textId="77777777" w:rsidR="005535FF" w:rsidRPr="000D29BF" w:rsidRDefault="005535FF" w:rsidP="000D29BF">
      <w:pPr>
        <w:spacing w:line="360" w:lineRule="auto"/>
        <w:jc w:val="both"/>
        <w:rPr>
          <w:rFonts w:ascii="Arial" w:hAnsi="Arial" w:cs="Arial"/>
          <w:sz w:val="24"/>
          <w:szCs w:val="24"/>
        </w:rPr>
      </w:pPr>
    </w:p>
    <w:p w14:paraId="411110CA" w14:textId="77777777" w:rsidR="005535FF" w:rsidRPr="000D29BF" w:rsidRDefault="005535FF" w:rsidP="000D29BF">
      <w:pPr>
        <w:spacing w:line="360" w:lineRule="auto"/>
        <w:jc w:val="both"/>
        <w:rPr>
          <w:rFonts w:ascii="Arial" w:hAnsi="Arial" w:cs="Arial"/>
          <w:color w:val="000000"/>
          <w:sz w:val="24"/>
          <w:szCs w:val="24"/>
        </w:rPr>
      </w:pPr>
      <w:r w:rsidRPr="000D29BF">
        <w:rPr>
          <w:rFonts w:ascii="Arial" w:hAnsi="Arial" w:cs="Arial"/>
          <w:color w:val="000000"/>
          <w:sz w:val="24"/>
          <w:szCs w:val="24"/>
        </w:rPr>
        <w:t xml:space="preserve">18.1 O pagamento do objeto deste Pregão Presencial será efetuado no prazo de até 30 dias após a entrega dos produtos com o atestado de recebimento por funcionário capacitado e com as Notas Fiscais devidamente processadas junto </w:t>
      </w:r>
      <w:proofErr w:type="spellStart"/>
      <w:r w:rsidRPr="000D29BF">
        <w:rPr>
          <w:rFonts w:ascii="Arial" w:hAnsi="Arial" w:cs="Arial"/>
          <w:color w:val="000000"/>
          <w:sz w:val="24"/>
          <w:szCs w:val="24"/>
        </w:rPr>
        <w:t>á</w:t>
      </w:r>
      <w:proofErr w:type="spellEnd"/>
      <w:r w:rsidRPr="000D29BF">
        <w:rPr>
          <w:rFonts w:ascii="Arial" w:hAnsi="Arial" w:cs="Arial"/>
          <w:color w:val="000000"/>
          <w:sz w:val="24"/>
          <w:szCs w:val="24"/>
        </w:rPr>
        <w:t xml:space="preserve"> Contadoria Municipal.</w:t>
      </w:r>
    </w:p>
    <w:p w14:paraId="46BDEE19" w14:textId="77777777" w:rsidR="00FA1E8E" w:rsidRPr="000D29BF" w:rsidRDefault="00FA1E8E" w:rsidP="000D29BF">
      <w:pPr>
        <w:spacing w:line="360" w:lineRule="auto"/>
        <w:jc w:val="both"/>
        <w:rPr>
          <w:rFonts w:ascii="Arial" w:hAnsi="Arial" w:cs="Arial"/>
          <w:color w:val="000000"/>
          <w:sz w:val="24"/>
          <w:szCs w:val="24"/>
        </w:rPr>
      </w:pPr>
    </w:p>
    <w:p w14:paraId="7F641151" w14:textId="77777777" w:rsidR="00FA1E8E" w:rsidRPr="000D29BF" w:rsidRDefault="00FA1E8E" w:rsidP="000D29BF">
      <w:pPr>
        <w:spacing w:line="360" w:lineRule="auto"/>
        <w:jc w:val="both"/>
        <w:rPr>
          <w:rFonts w:ascii="Arial" w:hAnsi="Arial" w:cs="Arial"/>
          <w:color w:val="000000"/>
          <w:sz w:val="24"/>
          <w:szCs w:val="24"/>
        </w:rPr>
      </w:pPr>
      <w:r w:rsidRPr="000D29BF">
        <w:rPr>
          <w:rFonts w:ascii="Arial" w:hAnsi="Arial" w:cs="Arial"/>
          <w:color w:val="000000"/>
          <w:sz w:val="24"/>
          <w:szCs w:val="24"/>
        </w:rPr>
        <w:t>18.2 A empresa vencedora do Certame, que não tenha conta junto ao Banco do Brasil, ficará responsável pelo pagamento das tarifas bancarias relacionadas as transferências para outras instituições.</w:t>
      </w:r>
    </w:p>
    <w:p w14:paraId="3CF94145" w14:textId="77777777" w:rsidR="005535FF" w:rsidRPr="000D29BF" w:rsidRDefault="005535FF" w:rsidP="000D29BF">
      <w:pPr>
        <w:spacing w:line="360" w:lineRule="auto"/>
        <w:jc w:val="both"/>
        <w:rPr>
          <w:rFonts w:ascii="Arial" w:hAnsi="Arial" w:cs="Arial"/>
          <w:color w:val="000000"/>
          <w:sz w:val="24"/>
          <w:szCs w:val="24"/>
        </w:rPr>
      </w:pPr>
    </w:p>
    <w:p w14:paraId="4149BCD2" w14:textId="77777777" w:rsidR="005535FF" w:rsidRPr="000D29BF" w:rsidRDefault="005535FF" w:rsidP="000D29BF">
      <w:pPr>
        <w:spacing w:line="360" w:lineRule="auto"/>
        <w:jc w:val="center"/>
        <w:rPr>
          <w:rFonts w:ascii="Arial" w:hAnsi="Arial" w:cs="Arial"/>
          <w:b/>
          <w:bCs/>
          <w:sz w:val="24"/>
          <w:szCs w:val="24"/>
        </w:rPr>
      </w:pPr>
      <w:r w:rsidRPr="000D29BF">
        <w:rPr>
          <w:rFonts w:ascii="Arial" w:hAnsi="Arial" w:cs="Arial"/>
          <w:b/>
          <w:bCs/>
          <w:sz w:val="24"/>
          <w:szCs w:val="24"/>
        </w:rPr>
        <w:t>19. DAS DISPOSIÇÕES GERAIS</w:t>
      </w:r>
    </w:p>
    <w:p w14:paraId="44DDAC70" w14:textId="77777777" w:rsidR="005535FF" w:rsidRPr="000D29BF" w:rsidRDefault="005535FF" w:rsidP="000D29BF">
      <w:pPr>
        <w:spacing w:line="360" w:lineRule="auto"/>
        <w:rPr>
          <w:rFonts w:ascii="Arial" w:hAnsi="Arial" w:cs="Arial"/>
          <w:sz w:val="24"/>
          <w:szCs w:val="24"/>
        </w:rPr>
      </w:pPr>
    </w:p>
    <w:p w14:paraId="072D30F6" w14:textId="77777777" w:rsidR="005535FF" w:rsidRPr="000D29BF" w:rsidRDefault="005535FF" w:rsidP="000D29BF">
      <w:pPr>
        <w:spacing w:line="360" w:lineRule="auto"/>
        <w:jc w:val="both"/>
        <w:rPr>
          <w:rFonts w:ascii="Arial" w:hAnsi="Arial" w:cs="Arial"/>
          <w:sz w:val="24"/>
          <w:szCs w:val="24"/>
        </w:rPr>
      </w:pPr>
      <w:r w:rsidRPr="000D29BF">
        <w:rPr>
          <w:rFonts w:ascii="Arial" w:hAnsi="Arial" w:cs="Arial"/>
          <w:sz w:val="24"/>
          <w:szCs w:val="24"/>
        </w:rPr>
        <w:t>19.1 A presente licitação não importa necessariamente em contratação. Podendo O Prefeito Municipal até a ordem de fornecimento do objeto da Licitação, desqualificar, por despacho fundamentado, qualquer licitante, sem direito a indenização ou ressarcimento, se tiver conhecimento de qualquer ato ou fato anterior ou posterior ao julgamento deste Processo Licitatório, que desabone a sua idoneidade.</w:t>
      </w:r>
    </w:p>
    <w:p w14:paraId="6BBC12E6" w14:textId="77777777" w:rsidR="005535FF" w:rsidRPr="000D29BF" w:rsidRDefault="005535FF" w:rsidP="000D29BF">
      <w:pPr>
        <w:spacing w:line="360" w:lineRule="auto"/>
        <w:jc w:val="both"/>
        <w:rPr>
          <w:rFonts w:ascii="Arial" w:hAnsi="Arial" w:cs="Arial"/>
          <w:sz w:val="24"/>
          <w:szCs w:val="24"/>
        </w:rPr>
      </w:pPr>
    </w:p>
    <w:p w14:paraId="292DF0FA" w14:textId="77777777" w:rsidR="005535FF" w:rsidRPr="000D29BF" w:rsidRDefault="005535FF" w:rsidP="000D29BF">
      <w:pPr>
        <w:spacing w:line="360" w:lineRule="auto"/>
        <w:jc w:val="both"/>
        <w:rPr>
          <w:rFonts w:ascii="Arial" w:hAnsi="Arial" w:cs="Arial"/>
          <w:sz w:val="24"/>
          <w:szCs w:val="24"/>
        </w:rPr>
      </w:pPr>
      <w:r w:rsidRPr="000D29BF">
        <w:rPr>
          <w:rFonts w:ascii="Arial" w:hAnsi="Arial" w:cs="Arial"/>
          <w:sz w:val="24"/>
          <w:szCs w:val="24"/>
        </w:rPr>
        <w:t>19.2 O Prefeito Municipal reserva-se o direito de anular ou revogar a presente licitação, nos casos previstos em Lei, ou de homologar o seu objeto no todo ou em parte, por conveniência administrativa, técnica ou financeira, sem que, com isso caiba aos proponentes o direito de indenização ou reclamação de qualquer natureza.</w:t>
      </w:r>
    </w:p>
    <w:p w14:paraId="62825E31" w14:textId="77777777" w:rsidR="005535FF" w:rsidRPr="000D29BF" w:rsidRDefault="005535FF" w:rsidP="000D29BF">
      <w:pPr>
        <w:spacing w:line="360" w:lineRule="auto"/>
        <w:jc w:val="both"/>
        <w:rPr>
          <w:rFonts w:ascii="Arial" w:hAnsi="Arial" w:cs="Arial"/>
          <w:sz w:val="24"/>
          <w:szCs w:val="24"/>
        </w:rPr>
      </w:pPr>
    </w:p>
    <w:p w14:paraId="3E64608F" w14:textId="77777777" w:rsidR="005535FF" w:rsidRPr="000D29BF" w:rsidRDefault="005535FF" w:rsidP="000D29BF">
      <w:pPr>
        <w:spacing w:line="360" w:lineRule="auto"/>
        <w:jc w:val="both"/>
        <w:rPr>
          <w:rFonts w:ascii="Arial" w:hAnsi="Arial" w:cs="Arial"/>
          <w:sz w:val="24"/>
          <w:szCs w:val="24"/>
        </w:rPr>
      </w:pPr>
      <w:r w:rsidRPr="000D29BF">
        <w:rPr>
          <w:rFonts w:ascii="Arial" w:hAnsi="Arial" w:cs="Arial"/>
          <w:sz w:val="24"/>
          <w:szCs w:val="24"/>
        </w:rPr>
        <w:t>19.3 É fundamental a presença do licitante ou de seu representante, para o exercício dos direitos de ofertar lances e manifestar intenção de recorrer.</w:t>
      </w:r>
    </w:p>
    <w:p w14:paraId="2BD910DD" w14:textId="77777777" w:rsidR="005535FF" w:rsidRPr="000D29BF" w:rsidRDefault="005535FF" w:rsidP="000D29BF">
      <w:pPr>
        <w:autoSpaceDE w:val="0"/>
        <w:autoSpaceDN w:val="0"/>
        <w:adjustRightInd w:val="0"/>
        <w:spacing w:line="360" w:lineRule="auto"/>
        <w:jc w:val="both"/>
        <w:rPr>
          <w:rFonts w:ascii="Arial" w:hAnsi="Arial" w:cs="Arial"/>
          <w:sz w:val="24"/>
          <w:szCs w:val="24"/>
        </w:rPr>
      </w:pPr>
    </w:p>
    <w:p w14:paraId="4168A9A1" w14:textId="77777777" w:rsidR="005535FF" w:rsidRPr="000D29BF" w:rsidRDefault="005535FF" w:rsidP="000D29BF">
      <w:pPr>
        <w:autoSpaceDE w:val="0"/>
        <w:autoSpaceDN w:val="0"/>
        <w:adjustRightInd w:val="0"/>
        <w:spacing w:line="360" w:lineRule="auto"/>
        <w:jc w:val="both"/>
        <w:rPr>
          <w:rFonts w:ascii="Arial" w:hAnsi="Arial" w:cs="Arial"/>
          <w:sz w:val="24"/>
          <w:szCs w:val="24"/>
        </w:rPr>
      </w:pPr>
      <w:r w:rsidRPr="000D29BF">
        <w:rPr>
          <w:rFonts w:ascii="Arial" w:hAnsi="Arial" w:cs="Arial"/>
          <w:sz w:val="24"/>
          <w:szCs w:val="24"/>
        </w:rPr>
        <w:t>19.4 Os proponentes assumem todos os custos de preparação e apresentação de suas propostas e o Município de Timbó Grande</w:t>
      </w:r>
      <w:r w:rsidR="001B50B5" w:rsidRPr="000D29BF">
        <w:rPr>
          <w:rFonts w:ascii="Arial" w:hAnsi="Arial" w:cs="Arial"/>
          <w:sz w:val="24"/>
          <w:szCs w:val="24"/>
        </w:rPr>
        <w:t xml:space="preserve"> </w:t>
      </w:r>
      <w:r w:rsidRPr="000D29BF">
        <w:rPr>
          <w:rFonts w:ascii="Arial" w:hAnsi="Arial" w:cs="Arial"/>
          <w:sz w:val="24"/>
          <w:szCs w:val="24"/>
        </w:rPr>
        <w:t>-</w:t>
      </w:r>
      <w:r w:rsidR="001B50B5" w:rsidRPr="000D29BF">
        <w:rPr>
          <w:rFonts w:ascii="Arial" w:hAnsi="Arial" w:cs="Arial"/>
          <w:sz w:val="24"/>
          <w:szCs w:val="24"/>
        </w:rPr>
        <w:t xml:space="preserve"> </w:t>
      </w:r>
      <w:r w:rsidRPr="000D29BF">
        <w:rPr>
          <w:rFonts w:ascii="Arial" w:hAnsi="Arial" w:cs="Arial"/>
          <w:sz w:val="24"/>
          <w:szCs w:val="24"/>
        </w:rPr>
        <w:t>SC</w:t>
      </w:r>
      <w:r w:rsidR="001B50B5" w:rsidRPr="000D29BF">
        <w:rPr>
          <w:rFonts w:ascii="Arial" w:hAnsi="Arial" w:cs="Arial"/>
          <w:sz w:val="24"/>
          <w:szCs w:val="24"/>
        </w:rPr>
        <w:t>,</w:t>
      </w:r>
      <w:r w:rsidRPr="000D29BF">
        <w:rPr>
          <w:rFonts w:ascii="Arial" w:hAnsi="Arial" w:cs="Arial"/>
          <w:sz w:val="24"/>
          <w:szCs w:val="24"/>
        </w:rPr>
        <w:t xml:space="preserve"> não será, em nenhum caso, responsável por esses custos, independentemente da condução ou do resultado do processo licitatório.</w:t>
      </w:r>
    </w:p>
    <w:p w14:paraId="674059EE" w14:textId="77777777" w:rsidR="005535FF" w:rsidRPr="000D29BF" w:rsidRDefault="005535FF" w:rsidP="000D29BF">
      <w:pPr>
        <w:autoSpaceDE w:val="0"/>
        <w:autoSpaceDN w:val="0"/>
        <w:adjustRightInd w:val="0"/>
        <w:spacing w:line="360" w:lineRule="auto"/>
        <w:jc w:val="both"/>
        <w:rPr>
          <w:rFonts w:ascii="Arial" w:hAnsi="Arial" w:cs="Arial"/>
          <w:sz w:val="24"/>
          <w:szCs w:val="24"/>
        </w:rPr>
      </w:pPr>
    </w:p>
    <w:p w14:paraId="2AC6F480" w14:textId="77777777" w:rsidR="005535FF" w:rsidRPr="000D29BF" w:rsidRDefault="005535FF" w:rsidP="000D29BF">
      <w:pPr>
        <w:autoSpaceDE w:val="0"/>
        <w:autoSpaceDN w:val="0"/>
        <w:adjustRightInd w:val="0"/>
        <w:spacing w:line="360" w:lineRule="auto"/>
        <w:jc w:val="both"/>
        <w:rPr>
          <w:rFonts w:ascii="Arial" w:hAnsi="Arial" w:cs="Arial"/>
          <w:sz w:val="24"/>
          <w:szCs w:val="24"/>
        </w:rPr>
      </w:pPr>
      <w:r w:rsidRPr="000D29BF">
        <w:rPr>
          <w:rFonts w:ascii="Arial" w:hAnsi="Arial" w:cs="Arial"/>
          <w:sz w:val="24"/>
          <w:szCs w:val="24"/>
        </w:rPr>
        <w:t xml:space="preserve">19.5 O proponente é responsável pela fidelidade e legitimidade das informações prestadas e dos documentos apresentados em qualquer fase da licitação. A </w:t>
      </w:r>
      <w:r w:rsidRPr="000D29BF">
        <w:rPr>
          <w:rFonts w:ascii="Arial" w:hAnsi="Arial" w:cs="Arial"/>
          <w:sz w:val="24"/>
          <w:szCs w:val="24"/>
        </w:rPr>
        <w:lastRenderedPageBreak/>
        <w:t>falsidade de qualquer documento apresentado ou a inverdade das informações nele contidas implicará imediata desclassificação do proponente que o tiver apresentado, ou, caso tenha sido o vencedor, a rescisão do contrato ou do pedido de compra, sem prejuízo das demais sanções cabíveis.</w:t>
      </w:r>
    </w:p>
    <w:p w14:paraId="2D9EA1B3" w14:textId="77777777" w:rsidR="005535FF" w:rsidRPr="000D29BF" w:rsidRDefault="005535FF" w:rsidP="000D29BF">
      <w:pPr>
        <w:autoSpaceDE w:val="0"/>
        <w:autoSpaceDN w:val="0"/>
        <w:adjustRightInd w:val="0"/>
        <w:spacing w:line="360" w:lineRule="auto"/>
        <w:jc w:val="both"/>
        <w:rPr>
          <w:rFonts w:ascii="Arial" w:hAnsi="Arial" w:cs="Arial"/>
          <w:sz w:val="24"/>
          <w:szCs w:val="24"/>
        </w:rPr>
      </w:pPr>
    </w:p>
    <w:p w14:paraId="39AE29A4" w14:textId="77777777" w:rsidR="005535FF" w:rsidRPr="000D29BF" w:rsidRDefault="005535FF" w:rsidP="000D29BF">
      <w:pPr>
        <w:autoSpaceDE w:val="0"/>
        <w:autoSpaceDN w:val="0"/>
        <w:adjustRightInd w:val="0"/>
        <w:spacing w:line="360" w:lineRule="auto"/>
        <w:jc w:val="both"/>
        <w:rPr>
          <w:rFonts w:ascii="Arial" w:hAnsi="Arial" w:cs="Arial"/>
          <w:sz w:val="24"/>
          <w:szCs w:val="24"/>
        </w:rPr>
      </w:pPr>
      <w:r w:rsidRPr="000D29BF">
        <w:rPr>
          <w:rFonts w:ascii="Arial" w:hAnsi="Arial" w:cs="Arial"/>
          <w:sz w:val="24"/>
          <w:szCs w:val="24"/>
        </w:rPr>
        <w:t>19.6 Após apresentação da proposta, não caberá desistência, salvo por motivo justo decorrente de fato superveniente e aceito pelo Pregoeiro.</w:t>
      </w:r>
    </w:p>
    <w:p w14:paraId="69805BB5" w14:textId="77777777" w:rsidR="005535FF" w:rsidRPr="000D29BF" w:rsidRDefault="005535FF" w:rsidP="000D29BF">
      <w:pPr>
        <w:autoSpaceDE w:val="0"/>
        <w:autoSpaceDN w:val="0"/>
        <w:adjustRightInd w:val="0"/>
        <w:spacing w:line="360" w:lineRule="auto"/>
        <w:jc w:val="both"/>
        <w:rPr>
          <w:rFonts w:ascii="Arial" w:hAnsi="Arial" w:cs="Arial"/>
          <w:sz w:val="24"/>
          <w:szCs w:val="24"/>
        </w:rPr>
      </w:pPr>
    </w:p>
    <w:p w14:paraId="7C4B1481" w14:textId="77777777" w:rsidR="005535FF" w:rsidRPr="000D29BF" w:rsidRDefault="005535FF" w:rsidP="000D29BF">
      <w:pPr>
        <w:autoSpaceDE w:val="0"/>
        <w:autoSpaceDN w:val="0"/>
        <w:adjustRightInd w:val="0"/>
        <w:spacing w:line="360" w:lineRule="auto"/>
        <w:jc w:val="both"/>
        <w:rPr>
          <w:rFonts w:ascii="Arial" w:hAnsi="Arial" w:cs="Arial"/>
          <w:sz w:val="24"/>
          <w:szCs w:val="24"/>
        </w:rPr>
      </w:pPr>
      <w:r w:rsidRPr="000D29BF">
        <w:rPr>
          <w:rFonts w:ascii="Arial" w:hAnsi="Arial" w:cs="Arial"/>
          <w:sz w:val="24"/>
          <w:szCs w:val="24"/>
        </w:rPr>
        <w:t>19.7 Na contagem dos prazos estabelecidos neste Edital e seus Anexos, excluir-se-á o dia do início e incluir-se-á o do vencimento. É facultado ao Pregoeiro ou à Autoridade superior, em qualquer fase da licitação, promover diligências com vistas a esclarecer ou a complementar a instrução do processo, vedada a inclusão posterior de documento ou informação que deveria constar no ato da sessão pública.</w:t>
      </w:r>
    </w:p>
    <w:p w14:paraId="675E8C53" w14:textId="77777777" w:rsidR="005535FF" w:rsidRPr="000D29BF" w:rsidRDefault="005535FF" w:rsidP="000D29BF">
      <w:pPr>
        <w:autoSpaceDE w:val="0"/>
        <w:autoSpaceDN w:val="0"/>
        <w:adjustRightInd w:val="0"/>
        <w:spacing w:line="360" w:lineRule="auto"/>
        <w:jc w:val="both"/>
        <w:rPr>
          <w:rFonts w:ascii="Arial" w:hAnsi="Arial" w:cs="Arial"/>
          <w:sz w:val="24"/>
          <w:szCs w:val="24"/>
        </w:rPr>
      </w:pPr>
    </w:p>
    <w:p w14:paraId="313A48E9" w14:textId="77777777" w:rsidR="005535FF" w:rsidRPr="000D29BF" w:rsidRDefault="005535FF" w:rsidP="000D29BF">
      <w:pPr>
        <w:autoSpaceDE w:val="0"/>
        <w:autoSpaceDN w:val="0"/>
        <w:adjustRightInd w:val="0"/>
        <w:spacing w:line="360" w:lineRule="auto"/>
        <w:jc w:val="both"/>
        <w:rPr>
          <w:rFonts w:ascii="Arial" w:hAnsi="Arial" w:cs="Arial"/>
          <w:sz w:val="24"/>
          <w:szCs w:val="24"/>
        </w:rPr>
      </w:pPr>
      <w:r w:rsidRPr="000D29BF">
        <w:rPr>
          <w:rFonts w:ascii="Arial" w:hAnsi="Arial" w:cs="Arial"/>
          <w:sz w:val="24"/>
          <w:szCs w:val="24"/>
        </w:rPr>
        <w:t>19.8 Os proponentes intimados para prestar quaisquer esclarecimentos adicionais deverão fazê-lo no prazo determinado pelo Pregoeiro, sob pena de desclassificação / inabilitação.</w:t>
      </w:r>
    </w:p>
    <w:p w14:paraId="240BD6AE" w14:textId="77777777" w:rsidR="005535FF" w:rsidRPr="000D29BF" w:rsidRDefault="005535FF" w:rsidP="000D29BF">
      <w:pPr>
        <w:autoSpaceDE w:val="0"/>
        <w:autoSpaceDN w:val="0"/>
        <w:adjustRightInd w:val="0"/>
        <w:spacing w:line="360" w:lineRule="auto"/>
        <w:jc w:val="both"/>
        <w:rPr>
          <w:rFonts w:ascii="Arial" w:hAnsi="Arial" w:cs="Arial"/>
          <w:sz w:val="24"/>
          <w:szCs w:val="24"/>
        </w:rPr>
      </w:pPr>
    </w:p>
    <w:p w14:paraId="7537A85A" w14:textId="77777777" w:rsidR="005535FF" w:rsidRPr="000D29BF" w:rsidRDefault="005535FF" w:rsidP="000D29BF">
      <w:pPr>
        <w:autoSpaceDE w:val="0"/>
        <w:autoSpaceDN w:val="0"/>
        <w:adjustRightInd w:val="0"/>
        <w:spacing w:line="360" w:lineRule="auto"/>
        <w:jc w:val="both"/>
        <w:rPr>
          <w:rFonts w:ascii="Arial" w:hAnsi="Arial" w:cs="Arial"/>
          <w:sz w:val="24"/>
          <w:szCs w:val="24"/>
        </w:rPr>
      </w:pPr>
      <w:r w:rsidRPr="000D29BF">
        <w:rPr>
          <w:rFonts w:ascii="Arial" w:hAnsi="Arial" w:cs="Arial"/>
          <w:sz w:val="24"/>
          <w:szCs w:val="24"/>
        </w:rPr>
        <w:t>19.9 O desatendimento de exigências formais não essenciais não importará no afastamento do proponente, desde que seja possível a aferição da sua qualificação e a exata compreensão da sua proposta.</w:t>
      </w:r>
    </w:p>
    <w:p w14:paraId="7342680C" w14:textId="77777777" w:rsidR="005535FF" w:rsidRPr="000D29BF" w:rsidRDefault="005535FF" w:rsidP="000D29BF">
      <w:pPr>
        <w:autoSpaceDE w:val="0"/>
        <w:autoSpaceDN w:val="0"/>
        <w:adjustRightInd w:val="0"/>
        <w:spacing w:line="360" w:lineRule="auto"/>
        <w:jc w:val="both"/>
        <w:rPr>
          <w:rFonts w:ascii="Arial" w:hAnsi="Arial" w:cs="Arial"/>
          <w:sz w:val="24"/>
          <w:szCs w:val="24"/>
        </w:rPr>
      </w:pPr>
    </w:p>
    <w:p w14:paraId="559E8F2A" w14:textId="54B4AEFE" w:rsidR="005535FF" w:rsidRPr="000D29BF" w:rsidRDefault="005535FF" w:rsidP="000D29BF">
      <w:pPr>
        <w:autoSpaceDE w:val="0"/>
        <w:autoSpaceDN w:val="0"/>
        <w:adjustRightInd w:val="0"/>
        <w:spacing w:line="360" w:lineRule="auto"/>
        <w:jc w:val="both"/>
        <w:rPr>
          <w:rFonts w:ascii="Arial" w:hAnsi="Arial" w:cs="Arial"/>
          <w:sz w:val="24"/>
          <w:szCs w:val="24"/>
        </w:rPr>
      </w:pPr>
      <w:r w:rsidRPr="000D29BF">
        <w:rPr>
          <w:rFonts w:ascii="Arial" w:hAnsi="Arial" w:cs="Arial"/>
          <w:sz w:val="24"/>
          <w:szCs w:val="24"/>
        </w:rPr>
        <w:t xml:space="preserve">19.10 As normas que disciplinam este </w:t>
      </w:r>
      <w:r w:rsidRPr="000D29BF">
        <w:rPr>
          <w:rFonts w:ascii="Arial" w:hAnsi="Arial" w:cs="Arial"/>
          <w:b/>
          <w:bCs/>
          <w:sz w:val="24"/>
          <w:szCs w:val="24"/>
        </w:rPr>
        <w:t>Pregão Presencial</w:t>
      </w:r>
      <w:r w:rsidR="00B67C23" w:rsidRPr="000D29BF">
        <w:rPr>
          <w:rFonts w:ascii="Arial" w:hAnsi="Arial" w:cs="Arial"/>
          <w:b/>
          <w:bCs/>
          <w:sz w:val="24"/>
          <w:szCs w:val="24"/>
        </w:rPr>
        <w:t xml:space="preserve"> Reg</w:t>
      </w:r>
      <w:r w:rsidR="000D29BF" w:rsidRPr="000D29BF">
        <w:rPr>
          <w:rFonts w:ascii="Arial" w:hAnsi="Arial" w:cs="Arial"/>
          <w:b/>
          <w:bCs/>
          <w:sz w:val="24"/>
          <w:szCs w:val="24"/>
        </w:rPr>
        <w:t>istro de Preço</w:t>
      </w:r>
      <w:r w:rsidRPr="000D29BF">
        <w:rPr>
          <w:rFonts w:ascii="Arial" w:hAnsi="Arial" w:cs="Arial"/>
          <w:b/>
          <w:bCs/>
          <w:sz w:val="24"/>
          <w:szCs w:val="24"/>
        </w:rPr>
        <w:t xml:space="preserve"> </w:t>
      </w:r>
      <w:r w:rsidRPr="000D29BF">
        <w:rPr>
          <w:rFonts w:ascii="Arial" w:hAnsi="Arial" w:cs="Arial"/>
          <w:sz w:val="24"/>
          <w:szCs w:val="24"/>
        </w:rPr>
        <w:t>serão sempre interpretadas em favor da ampliação da disputa entre os proponentes, desde que não comprometam o interesse da Administração, a finalidade e a segurança da contratação.</w:t>
      </w:r>
    </w:p>
    <w:p w14:paraId="3EE7335F" w14:textId="77777777" w:rsidR="005535FF" w:rsidRPr="000D29BF" w:rsidRDefault="005535FF" w:rsidP="000D29BF">
      <w:pPr>
        <w:autoSpaceDE w:val="0"/>
        <w:autoSpaceDN w:val="0"/>
        <w:adjustRightInd w:val="0"/>
        <w:spacing w:line="360" w:lineRule="auto"/>
        <w:jc w:val="both"/>
        <w:rPr>
          <w:rFonts w:ascii="Arial" w:hAnsi="Arial" w:cs="Arial"/>
          <w:sz w:val="24"/>
          <w:szCs w:val="24"/>
        </w:rPr>
      </w:pPr>
    </w:p>
    <w:p w14:paraId="46AA99AE" w14:textId="77777777" w:rsidR="005535FF" w:rsidRPr="000D29BF" w:rsidRDefault="005535FF" w:rsidP="000D29BF">
      <w:pPr>
        <w:autoSpaceDE w:val="0"/>
        <w:autoSpaceDN w:val="0"/>
        <w:adjustRightInd w:val="0"/>
        <w:spacing w:line="360" w:lineRule="auto"/>
        <w:jc w:val="both"/>
        <w:rPr>
          <w:rFonts w:ascii="Arial" w:hAnsi="Arial" w:cs="Arial"/>
          <w:sz w:val="24"/>
          <w:szCs w:val="24"/>
        </w:rPr>
      </w:pPr>
      <w:r w:rsidRPr="000D29BF">
        <w:rPr>
          <w:rFonts w:ascii="Arial" w:hAnsi="Arial" w:cs="Arial"/>
          <w:sz w:val="24"/>
          <w:szCs w:val="24"/>
        </w:rPr>
        <w:t xml:space="preserve">19.11 As decisões referentes a este processo licitatório poderão ser comunicadas aos proponentes por qualquer meio de comunicação que </w:t>
      </w:r>
      <w:r w:rsidRPr="000D29BF">
        <w:rPr>
          <w:rFonts w:ascii="Arial" w:hAnsi="Arial" w:cs="Arial"/>
          <w:sz w:val="24"/>
          <w:szCs w:val="24"/>
        </w:rPr>
        <w:lastRenderedPageBreak/>
        <w:t>comprove o recebimento ou, ainda, mediante publicação no Mural Público da Prefeitura de Timbó Grande - SC.</w:t>
      </w:r>
    </w:p>
    <w:p w14:paraId="19D67DB5" w14:textId="77777777" w:rsidR="005535FF" w:rsidRPr="000D29BF" w:rsidRDefault="005535FF" w:rsidP="000D29BF">
      <w:pPr>
        <w:autoSpaceDE w:val="0"/>
        <w:autoSpaceDN w:val="0"/>
        <w:adjustRightInd w:val="0"/>
        <w:spacing w:line="360" w:lineRule="auto"/>
        <w:jc w:val="both"/>
        <w:rPr>
          <w:rFonts w:ascii="Arial" w:hAnsi="Arial" w:cs="Arial"/>
          <w:sz w:val="24"/>
          <w:szCs w:val="24"/>
        </w:rPr>
      </w:pPr>
    </w:p>
    <w:p w14:paraId="54A145E5" w14:textId="77777777" w:rsidR="005535FF" w:rsidRPr="000D29BF" w:rsidRDefault="005535FF" w:rsidP="000D29BF">
      <w:pPr>
        <w:autoSpaceDE w:val="0"/>
        <w:autoSpaceDN w:val="0"/>
        <w:adjustRightInd w:val="0"/>
        <w:spacing w:line="360" w:lineRule="auto"/>
        <w:jc w:val="both"/>
        <w:rPr>
          <w:rFonts w:ascii="Arial" w:hAnsi="Arial" w:cs="Arial"/>
          <w:sz w:val="24"/>
          <w:szCs w:val="24"/>
        </w:rPr>
      </w:pPr>
      <w:r w:rsidRPr="000D29BF">
        <w:rPr>
          <w:rFonts w:ascii="Arial" w:hAnsi="Arial" w:cs="Arial"/>
          <w:sz w:val="24"/>
          <w:szCs w:val="24"/>
        </w:rPr>
        <w:t>19.12 A participação do proponente nesta licitação implica a aceitação de todos os termos deste Edital.</w:t>
      </w:r>
    </w:p>
    <w:p w14:paraId="4A03446C" w14:textId="77777777" w:rsidR="005535FF" w:rsidRPr="000D29BF" w:rsidRDefault="005535FF" w:rsidP="000D29BF">
      <w:pPr>
        <w:autoSpaceDE w:val="0"/>
        <w:autoSpaceDN w:val="0"/>
        <w:adjustRightInd w:val="0"/>
        <w:spacing w:line="360" w:lineRule="auto"/>
        <w:jc w:val="both"/>
        <w:rPr>
          <w:rFonts w:ascii="Arial" w:hAnsi="Arial" w:cs="Arial"/>
          <w:sz w:val="24"/>
          <w:szCs w:val="24"/>
        </w:rPr>
      </w:pPr>
    </w:p>
    <w:p w14:paraId="7A64C217" w14:textId="77777777" w:rsidR="005535FF" w:rsidRPr="000D29BF" w:rsidRDefault="005535FF" w:rsidP="000D29BF">
      <w:pPr>
        <w:autoSpaceDE w:val="0"/>
        <w:autoSpaceDN w:val="0"/>
        <w:adjustRightInd w:val="0"/>
        <w:spacing w:line="360" w:lineRule="auto"/>
        <w:jc w:val="both"/>
        <w:rPr>
          <w:rFonts w:ascii="Arial" w:hAnsi="Arial" w:cs="Arial"/>
          <w:sz w:val="24"/>
          <w:szCs w:val="24"/>
        </w:rPr>
      </w:pPr>
      <w:r w:rsidRPr="000D29BF">
        <w:rPr>
          <w:rFonts w:ascii="Arial" w:hAnsi="Arial" w:cs="Arial"/>
          <w:sz w:val="24"/>
          <w:szCs w:val="24"/>
        </w:rPr>
        <w:t xml:space="preserve">19.13 A licitação não implica proposta de contrato por parte do </w:t>
      </w:r>
      <w:r w:rsidRPr="000D29BF">
        <w:rPr>
          <w:rFonts w:ascii="Arial" w:hAnsi="Arial" w:cs="Arial"/>
          <w:b/>
          <w:bCs/>
          <w:sz w:val="24"/>
          <w:szCs w:val="24"/>
        </w:rPr>
        <w:t>MUNICÍPIO</w:t>
      </w:r>
      <w:r w:rsidRPr="000D29BF">
        <w:rPr>
          <w:rFonts w:ascii="Arial" w:hAnsi="Arial" w:cs="Arial"/>
          <w:sz w:val="24"/>
          <w:szCs w:val="24"/>
        </w:rPr>
        <w:t xml:space="preserve">. Até a assinatura do Contrato poderá o licitante vencedor ser excluído da licitação, sem direito à indenização ou ressarcimento e sem prejuízo de outras sanções cabíveis, se o Secretário de Administração e Finanças do </w:t>
      </w:r>
      <w:r w:rsidRPr="000D29BF">
        <w:rPr>
          <w:rFonts w:ascii="Arial" w:hAnsi="Arial" w:cs="Arial"/>
          <w:b/>
          <w:bCs/>
          <w:sz w:val="24"/>
          <w:szCs w:val="24"/>
        </w:rPr>
        <w:t xml:space="preserve">MUNICÍPIO </w:t>
      </w:r>
      <w:r w:rsidRPr="000D29BF">
        <w:rPr>
          <w:rFonts w:ascii="Arial" w:hAnsi="Arial" w:cs="Arial"/>
          <w:sz w:val="24"/>
          <w:szCs w:val="24"/>
        </w:rPr>
        <w:t>tiver conhecimento de qualquer fato ou circunstância superveniente, anterior ou posterior ao julgamento desta licitação, que desabone a sua idoneidade ou capacidade financeira, técnica ou administrativa.</w:t>
      </w:r>
    </w:p>
    <w:p w14:paraId="0676EAEA" w14:textId="77777777" w:rsidR="005535FF" w:rsidRPr="000D29BF" w:rsidRDefault="005535FF" w:rsidP="000D29BF">
      <w:pPr>
        <w:autoSpaceDE w:val="0"/>
        <w:autoSpaceDN w:val="0"/>
        <w:adjustRightInd w:val="0"/>
        <w:spacing w:line="360" w:lineRule="auto"/>
        <w:jc w:val="both"/>
        <w:rPr>
          <w:rFonts w:ascii="Arial" w:hAnsi="Arial" w:cs="Arial"/>
          <w:sz w:val="24"/>
          <w:szCs w:val="24"/>
        </w:rPr>
      </w:pPr>
    </w:p>
    <w:p w14:paraId="1B1EBE8B" w14:textId="67072229" w:rsidR="005535FF" w:rsidRPr="000D29BF" w:rsidRDefault="005535FF" w:rsidP="000D29BF">
      <w:pPr>
        <w:autoSpaceDE w:val="0"/>
        <w:autoSpaceDN w:val="0"/>
        <w:adjustRightInd w:val="0"/>
        <w:spacing w:line="360" w:lineRule="auto"/>
        <w:jc w:val="both"/>
        <w:rPr>
          <w:rFonts w:ascii="Arial" w:hAnsi="Arial" w:cs="Arial"/>
          <w:sz w:val="24"/>
          <w:szCs w:val="24"/>
        </w:rPr>
      </w:pPr>
      <w:r w:rsidRPr="000D29BF">
        <w:rPr>
          <w:rFonts w:ascii="Arial" w:hAnsi="Arial" w:cs="Arial"/>
          <w:sz w:val="24"/>
          <w:szCs w:val="24"/>
        </w:rPr>
        <w:t>19.14 As reclamações referentes à documentação e às proposta</w:t>
      </w:r>
      <w:r w:rsidR="000D29BF" w:rsidRPr="000D29BF">
        <w:rPr>
          <w:rFonts w:ascii="Arial" w:hAnsi="Arial" w:cs="Arial"/>
          <w:sz w:val="24"/>
          <w:szCs w:val="24"/>
        </w:rPr>
        <w:t>s</w:t>
      </w:r>
      <w:r w:rsidRPr="000D29BF">
        <w:rPr>
          <w:rFonts w:ascii="Arial" w:hAnsi="Arial" w:cs="Arial"/>
          <w:sz w:val="24"/>
          <w:szCs w:val="24"/>
        </w:rPr>
        <w:t xml:space="preserve"> deverão ser feita</w:t>
      </w:r>
      <w:r w:rsidR="000D29BF" w:rsidRPr="000D29BF">
        <w:rPr>
          <w:rFonts w:ascii="Arial" w:hAnsi="Arial" w:cs="Arial"/>
          <w:sz w:val="24"/>
          <w:szCs w:val="24"/>
        </w:rPr>
        <w:t>s</w:t>
      </w:r>
      <w:r w:rsidRPr="000D29BF">
        <w:rPr>
          <w:rFonts w:ascii="Arial" w:hAnsi="Arial" w:cs="Arial"/>
          <w:sz w:val="24"/>
          <w:szCs w:val="24"/>
        </w:rPr>
        <w:t xml:space="preserve"> no momento de sua abertura, respectivamente, no final de cada sessão pública, quando serão registrada</w:t>
      </w:r>
      <w:r w:rsidR="000D29BF" w:rsidRPr="000D29BF">
        <w:rPr>
          <w:rFonts w:ascii="Arial" w:hAnsi="Arial" w:cs="Arial"/>
          <w:sz w:val="24"/>
          <w:szCs w:val="24"/>
        </w:rPr>
        <w:t>s</w:t>
      </w:r>
      <w:r w:rsidRPr="000D29BF">
        <w:rPr>
          <w:rFonts w:ascii="Arial" w:hAnsi="Arial" w:cs="Arial"/>
          <w:sz w:val="24"/>
          <w:szCs w:val="24"/>
        </w:rPr>
        <w:t xml:space="preserve"> em ata, sendo vedada a qualquer licitante observações ou reclamações posteriores, a este respeito.</w:t>
      </w:r>
    </w:p>
    <w:p w14:paraId="0580A26E" w14:textId="77777777" w:rsidR="005535FF" w:rsidRPr="000D29BF" w:rsidRDefault="005535FF" w:rsidP="000D29BF">
      <w:pPr>
        <w:autoSpaceDE w:val="0"/>
        <w:autoSpaceDN w:val="0"/>
        <w:adjustRightInd w:val="0"/>
        <w:spacing w:line="360" w:lineRule="auto"/>
        <w:jc w:val="both"/>
        <w:rPr>
          <w:rFonts w:ascii="Arial" w:hAnsi="Arial" w:cs="Arial"/>
          <w:sz w:val="24"/>
          <w:szCs w:val="24"/>
        </w:rPr>
      </w:pPr>
    </w:p>
    <w:p w14:paraId="32E417D3" w14:textId="77777777" w:rsidR="005535FF" w:rsidRPr="000D29BF" w:rsidRDefault="005535FF" w:rsidP="000D29BF">
      <w:pPr>
        <w:autoSpaceDE w:val="0"/>
        <w:autoSpaceDN w:val="0"/>
        <w:adjustRightInd w:val="0"/>
        <w:spacing w:line="360" w:lineRule="auto"/>
        <w:jc w:val="both"/>
        <w:rPr>
          <w:rFonts w:ascii="Arial" w:hAnsi="Arial" w:cs="Arial"/>
          <w:sz w:val="24"/>
          <w:szCs w:val="24"/>
        </w:rPr>
      </w:pPr>
      <w:r w:rsidRPr="000D29BF">
        <w:rPr>
          <w:rFonts w:ascii="Arial" w:hAnsi="Arial" w:cs="Arial"/>
          <w:sz w:val="24"/>
          <w:szCs w:val="24"/>
        </w:rPr>
        <w:t>19.15 A apresentação da proposta implica para a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14:paraId="7372C687" w14:textId="77777777" w:rsidR="005535FF" w:rsidRPr="000D29BF" w:rsidRDefault="005535FF" w:rsidP="000D29BF">
      <w:pPr>
        <w:autoSpaceDE w:val="0"/>
        <w:autoSpaceDN w:val="0"/>
        <w:adjustRightInd w:val="0"/>
        <w:spacing w:line="360" w:lineRule="auto"/>
        <w:jc w:val="both"/>
        <w:rPr>
          <w:rFonts w:ascii="Arial" w:hAnsi="Arial" w:cs="Arial"/>
          <w:sz w:val="24"/>
          <w:szCs w:val="24"/>
        </w:rPr>
      </w:pPr>
    </w:p>
    <w:p w14:paraId="153710D2" w14:textId="77777777" w:rsidR="005535FF" w:rsidRPr="000D29BF" w:rsidRDefault="005535FF" w:rsidP="000D29BF">
      <w:pPr>
        <w:autoSpaceDE w:val="0"/>
        <w:autoSpaceDN w:val="0"/>
        <w:adjustRightInd w:val="0"/>
        <w:spacing w:line="360" w:lineRule="auto"/>
        <w:jc w:val="both"/>
        <w:rPr>
          <w:rFonts w:ascii="Arial" w:hAnsi="Arial" w:cs="Arial"/>
          <w:sz w:val="24"/>
          <w:szCs w:val="24"/>
        </w:rPr>
      </w:pPr>
      <w:r w:rsidRPr="000D29BF">
        <w:rPr>
          <w:rFonts w:ascii="Arial" w:hAnsi="Arial" w:cs="Arial"/>
          <w:sz w:val="24"/>
          <w:szCs w:val="24"/>
        </w:rPr>
        <w:t xml:space="preserve">19.16 Os casos omissos serão dirimidos pelo Pregoeiro, com observância da legislação regedora, em especial a lei 14.133/2021. </w:t>
      </w:r>
    </w:p>
    <w:p w14:paraId="7C8D11CA" w14:textId="77777777" w:rsidR="005535FF" w:rsidRPr="000D29BF" w:rsidRDefault="005535FF" w:rsidP="000D29BF">
      <w:pPr>
        <w:autoSpaceDE w:val="0"/>
        <w:autoSpaceDN w:val="0"/>
        <w:adjustRightInd w:val="0"/>
        <w:spacing w:line="360" w:lineRule="auto"/>
        <w:jc w:val="both"/>
        <w:rPr>
          <w:rFonts w:ascii="Arial" w:hAnsi="Arial" w:cs="Arial"/>
          <w:sz w:val="24"/>
          <w:szCs w:val="24"/>
        </w:rPr>
      </w:pPr>
    </w:p>
    <w:p w14:paraId="4AF079DA" w14:textId="77777777" w:rsidR="005535FF" w:rsidRPr="000D29BF" w:rsidRDefault="005535FF" w:rsidP="000D29BF">
      <w:pPr>
        <w:autoSpaceDE w:val="0"/>
        <w:autoSpaceDN w:val="0"/>
        <w:adjustRightInd w:val="0"/>
        <w:spacing w:line="360" w:lineRule="auto"/>
        <w:jc w:val="both"/>
        <w:rPr>
          <w:rFonts w:ascii="Arial" w:hAnsi="Arial" w:cs="Arial"/>
          <w:sz w:val="24"/>
          <w:szCs w:val="24"/>
        </w:rPr>
      </w:pPr>
      <w:r w:rsidRPr="000D29BF">
        <w:rPr>
          <w:rFonts w:ascii="Arial" w:hAnsi="Arial" w:cs="Arial"/>
          <w:sz w:val="24"/>
          <w:szCs w:val="24"/>
        </w:rPr>
        <w:t xml:space="preserve">19.17 Fica reservado ao Prefeito Municipal de Timbó Grande /SC, o direito de revogar ou anular parcial ou totalmente o presente Pregão, sem qualquer direito </w:t>
      </w:r>
      <w:r w:rsidRPr="000D29BF">
        <w:rPr>
          <w:rFonts w:ascii="Arial" w:hAnsi="Arial" w:cs="Arial"/>
          <w:sz w:val="24"/>
          <w:szCs w:val="24"/>
        </w:rPr>
        <w:lastRenderedPageBreak/>
        <w:t>de indenização aos licitantes. Após a declaração de vencedor da licitação, não havendo manifestação dos licitantes quanto à intenção de interposição de recurso, o pregoeiro adjudicará o objeto licitado, que posteriormente será submetido à homologação pelo Prefeito Municipal.</w:t>
      </w:r>
    </w:p>
    <w:p w14:paraId="067F89A0" w14:textId="77777777" w:rsidR="00944661" w:rsidRPr="000D29BF" w:rsidRDefault="00944661" w:rsidP="000D29BF">
      <w:pPr>
        <w:spacing w:line="360" w:lineRule="auto"/>
        <w:rPr>
          <w:rFonts w:ascii="Arial" w:hAnsi="Arial" w:cs="Arial"/>
          <w:sz w:val="24"/>
          <w:szCs w:val="24"/>
        </w:rPr>
      </w:pPr>
    </w:p>
    <w:p w14:paraId="65CF620A" w14:textId="2EFDA6AF" w:rsidR="005535FF" w:rsidRPr="000D29BF" w:rsidRDefault="000D29BF" w:rsidP="000D29BF">
      <w:pPr>
        <w:spacing w:line="360" w:lineRule="auto"/>
        <w:jc w:val="both"/>
        <w:rPr>
          <w:rFonts w:ascii="Arial" w:hAnsi="Arial" w:cs="Arial"/>
          <w:sz w:val="24"/>
          <w:szCs w:val="24"/>
        </w:rPr>
      </w:pPr>
      <w:r w:rsidRPr="000D29BF">
        <w:rPr>
          <w:rFonts w:ascii="Arial" w:hAnsi="Arial" w:cs="Arial"/>
          <w:sz w:val="24"/>
          <w:szCs w:val="24"/>
        </w:rPr>
        <w:t xml:space="preserve">19.18 Qualquer pedido de esclarecimento em relação a eventuais dúvidas de interpretação do presente Edital deverá ser encaminhado  até o segundo dia útil que anteceder a abertura dos envelopes de propostas, devidamente formulado por escrito, dirigido à Comissão Permanente de Licitações, a serem obtidas junto ao Departamento de Compras e Licitações da Municipalidade, sito </w:t>
      </w:r>
      <w:proofErr w:type="spellStart"/>
      <w:r w:rsidRPr="000D29BF">
        <w:rPr>
          <w:rFonts w:ascii="Arial" w:hAnsi="Arial" w:cs="Arial"/>
          <w:sz w:val="24"/>
          <w:szCs w:val="24"/>
        </w:rPr>
        <w:t>á</w:t>
      </w:r>
      <w:proofErr w:type="spellEnd"/>
      <w:r w:rsidRPr="000D29BF">
        <w:rPr>
          <w:rFonts w:ascii="Arial" w:hAnsi="Arial" w:cs="Arial"/>
          <w:sz w:val="24"/>
          <w:szCs w:val="24"/>
        </w:rPr>
        <w:t xml:space="preserve"> Av. Jose Acelino de Souza, nº 332, Bairro Boa Vista, junto a Casa da Cidadania, nesta cidade de Timbó Grande -SC. Pelo contato telefônico (49) 3252-1298, em horário de expediente ou pelo site </w:t>
      </w:r>
      <w:hyperlink r:id="rId8">
        <w:r w:rsidRPr="000D29BF">
          <w:rPr>
            <w:rStyle w:val="Hyperlink"/>
            <w:rFonts w:ascii="Arial" w:hAnsi="Arial" w:cs="Arial"/>
            <w:sz w:val="24"/>
            <w:szCs w:val="24"/>
          </w:rPr>
          <w:t>https://www.timbogrande.sc.gov.br/</w:t>
        </w:r>
      </w:hyperlink>
      <w:r w:rsidRPr="000D29BF">
        <w:rPr>
          <w:rFonts w:ascii="Arial" w:hAnsi="Arial" w:cs="Arial"/>
          <w:sz w:val="24"/>
          <w:szCs w:val="24"/>
        </w:rPr>
        <w:t xml:space="preserve">, ou e-mail </w:t>
      </w:r>
      <w:hyperlink r:id="rId9">
        <w:r w:rsidRPr="000D29BF">
          <w:rPr>
            <w:rStyle w:val="Hyperlink"/>
            <w:rFonts w:ascii="Arial" w:hAnsi="Arial" w:cs="Arial"/>
            <w:sz w:val="24"/>
            <w:szCs w:val="24"/>
          </w:rPr>
          <w:t>compras@timbogrande.sc.gov.br</w:t>
        </w:r>
      </w:hyperlink>
      <w:r w:rsidRPr="000D29BF">
        <w:rPr>
          <w:rFonts w:ascii="Arial" w:hAnsi="Arial" w:cs="Arial"/>
          <w:sz w:val="24"/>
          <w:szCs w:val="24"/>
        </w:rPr>
        <w:t xml:space="preserve"> e </w:t>
      </w:r>
      <w:hyperlink r:id="rId10">
        <w:r w:rsidRPr="000D29BF">
          <w:rPr>
            <w:rStyle w:val="Hyperlink"/>
            <w:rFonts w:ascii="Arial" w:hAnsi="Arial" w:cs="Arial"/>
            <w:sz w:val="24"/>
            <w:szCs w:val="24"/>
          </w:rPr>
          <w:t>licitacoes@timbogrande.sc.gov.br</w:t>
        </w:r>
      </w:hyperlink>
      <w:r w:rsidRPr="000D29BF">
        <w:rPr>
          <w:rFonts w:ascii="Arial" w:hAnsi="Arial" w:cs="Arial"/>
          <w:sz w:val="24"/>
          <w:szCs w:val="24"/>
        </w:rPr>
        <w:t>.</w:t>
      </w:r>
    </w:p>
    <w:p w14:paraId="5FF10C32" w14:textId="77777777" w:rsidR="005535FF" w:rsidRPr="000D29BF" w:rsidRDefault="005535FF" w:rsidP="000D29BF">
      <w:pPr>
        <w:spacing w:line="360" w:lineRule="auto"/>
        <w:ind w:left="360"/>
        <w:rPr>
          <w:rFonts w:ascii="Arial" w:hAnsi="Arial" w:cs="Arial"/>
          <w:sz w:val="24"/>
          <w:szCs w:val="24"/>
        </w:rPr>
      </w:pPr>
    </w:p>
    <w:p w14:paraId="3D6DCFF4" w14:textId="77777777" w:rsidR="005535FF" w:rsidRPr="000D29BF" w:rsidRDefault="005535FF" w:rsidP="000D29BF">
      <w:pPr>
        <w:spacing w:line="360" w:lineRule="auto"/>
        <w:ind w:left="360"/>
        <w:jc w:val="center"/>
        <w:rPr>
          <w:rFonts w:ascii="Arial" w:hAnsi="Arial" w:cs="Arial"/>
          <w:b/>
          <w:bCs/>
          <w:sz w:val="24"/>
          <w:szCs w:val="24"/>
        </w:rPr>
      </w:pPr>
      <w:r w:rsidRPr="000D29BF">
        <w:rPr>
          <w:rFonts w:ascii="Arial" w:hAnsi="Arial" w:cs="Arial"/>
          <w:b/>
          <w:bCs/>
          <w:sz w:val="24"/>
          <w:szCs w:val="24"/>
        </w:rPr>
        <w:t>20.</w:t>
      </w:r>
      <w:r w:rsidRPr="000D29BF">
        <w:rPr>
          <w:rFonts w:ascii="Arial" w:hAnsi="Arial" w:cs="Arial"/>
          <w:b/>
          <w:bCs/>
          <w:sz w:val="24"/>
          <w:szCs w:val="24"/>
        </w:rPr>
        <w:tab/>
        <w:t xml:space="preserve"> DO FORO</w:t>
      </w:r>
    </w:p>
    <w:p w14:paraId="38CF8BCC" w14:textId="77777777" w:rsidR="00FA1E8E" w:rsidRPr="000D29BF" w:rsidRDefault="00FA1E8E" w:rsidP="000D29BF">
      <w:pPr>
        <w:pStyle w:val="Recuodecorpodetexto"/>
        <w:spacing w:line="360" w:lineRule="auto"/>
        <w:ind w:left="0"/>
        <w:rPr>
          <w:rFonts w:ascii="Arial" w:hAnsi="Arial" w:cs="Arial"/>
          <w:szCs w:val="24"/>
        </w:rPr>
      </w:pPr>
    </w:p>
    <w:p w14:paraId="0D32E7E1" w14:textId="77777777" w:rsidR="005535FF" w:rsidRPr="000D29BF" w:rsidRDefault="005535FF" w:rsidP="000D29BF">
      <w:pPr>
        <w:pStyle w:val="Recuodecorpodetexto"/>
        <w:spacing w:line="360" w:lineRule="auto"/>
        <w:ind w:left="0"/>
        <w:rPr>
          <w:rFonts w:ascii="Arial" w:hAnsi="Arial" w:cs="Arial"/>
          <w:szCs w:val="24"/>
        </w:rPr>
      </w:pPr>
      <w:r w:rsidRPr="000D29BF">
        <w:rPr>
          <w:rFonts w:ascii="Arial" w:hAnsi="Arial" w:cs="Arial"/>
          <w:szCs w:val="24"/>
        </w:rPr>
        <w:t xml:space="preserve">Todas as controvérsias ou reclames relativos ao presente processo licitatório serão resolvidos pela Comissão, </w:t>
      </w:r>
      <w:proofErr w:type="gramStart"/>
      <w:r w:rsidRPr="000D29BF">
        <w:rPr>
          <w:rFonts w:ascii="Arial" w:hAnsi="Arial" w:cs="Arial"/>
          <w:szCs w:val="24"/>
        </w:rPr>
        <w:t>Administrativamente</w:t>
      </w:r>
      <w:proofErr w:type="gramEnd"/>
      <w:r w:rsidRPr="000D29BF">
        <w:rPr>
          <w:rFonts w:ascii="Arial" w:hAnsi="Arial" w:cs="Arial"/>
          <w:szCs w:val="24"/>
        </w:rPr>
        <w:t>, ou no Foro da Comarca de Santa Cecília</w:t>
      </w:r>
      <w:r w:rsidR="00944661" w:rsidRPr="000D29BF">
        <w:rPr>
          <w:rFonts w:ascii="Arial" w:hAnsi="Arial" w:cs="Arial"/>
          <w:szCs w:val="24"/>
        </w:rPr>
        <w:t xml:space="preserve"> </w:t>
      </w:r>
      <w:r w:rsidRPr="000D29BF">
        <w:rPr>
          <w:rFonts w:ascii="Arial" w:hAnsi="Arial" w:cs="Arial"/>
          <w:szCs w:val="24"/>
        </w:rPr>
        <w:t>– SC, se for o caso.</w:t>
      </w:r>
    </w:p>
    <w:p w14:paraId="74F66340" w14:textId="77777777" w:rsidR="005535FF" w:rsidRPr="000D29BF" w:rsidRDefault="005535FF" w:rsidP="000D29BF">
      <w:pPr>
        <w:spacing w:line="360" w:lineRule="auto"/>
        <w:jc w:val="both"/>
        <w:rPr>
          <w:rFonts w:ascii="Arial" w:hAnsi="Arial" w:cs="Arial"/>
          <w:sz w:val="24"/>
          <w:szCs w:val="24"/>
        </w:rPr>
      </w:pPr>
    </w:p>
    <w:p w14:paraId="2B4A7727" w14:textId="088291BB" w:rsidR="005535FF" w:rsidRPr="001B50B5" w:rsidRDefault="005535FF" w:rsidP="00FA1E8E">
      <w:pPr>
        <w:spacing w:line="276" w:lineRule="auto"/>
        <w:ind w:left="360"/>
        <w:jc w:val="right"/>
        <w:rPr>
          <w:rFonts w:ascii="Arial" w:hAnsi="Arial" w:cs="Arial"/>
          <w:sz w:val="24"/>
          <w:szCs w:val="24"/>
        </w:rPr>
      </w:pPr>
      <w:r w:rsidRPr="001B50B5">
        <w:rPr>
          <w:rFonts w:ascii="Arial" w:hAnsi="Arial" w:cs="Arial"/>
          <w:sz w:val="24"/>
          <w:szCs w:val="24"/>
        </w:rPr>
        <w:t xml:space="preserve">              Timbó Grande, 2</w:t>
      </w:r>
      <w:r w:rsidR="000D29BF">
        <w:rPr>
          <w:rFonts w:ascii="Arial" w:hAnsi="Arial" w:cs="Arial"/>
          <w:sz w:val="24"/>
          <w:szCs w:val="24"/>
        </w:rPr>
        <w:t xml:space="preserve">6 de junho de </w:t>
      </w:r>
      <w:r w:rsidRPr="001B50B5">
        <w:rPr>
          <w:rFonts w:ascii="Arial" w:hAnsi="Arial" w:cs="Arial"/>
          <w:sz w:val="24"/>
          <w:szCs w:val="24"/>
        </w:rPr>
        <w:t>202</w:t>
      </w:r>
      <w:r w:rsidR="000D29BF">
        <w:rPr>
          <w:rFonts w:ascii="Arial" w:hAnsi="Arial" w:cs="Arial"/>
          <w:sz w:val="24"/>
          <w:szCs w:val="24"/>
        </w:rPr>
        <w:t>4.</w:t>
      </w:r>
    </w:p>
    <w:p w14:paraId="62C9D208" w14:textId="77777777" w:rsidR="005535FF" w:rsidRPr="001B50B5" w:rsidRDefault="005535FF" w:rsidP="000364C0">
      <w:pPr>
        <w:spacing w:line="276" w:lineRule="auto"/>
        <w:ind w:left="360"/>
        <w:jc w:val="both"/>
        <w:rPr>
          <w:rFonts w:ascii="Arial" w:hAnsi="Arial" w:cs="Arial"/>
          <w:sz w:val="24"/>
          <w:szCs w:val="24"/>
        </w:rPr>
      </w:pPr>
    </w:p>
    <w:p w14:paraId="738B65F4" w14:textId="77777777" w:rsidR="005535FF" w:rsidRPr="001B50B5" w:rsidRDefault="005535FF" w:rsidP="000364C0">
      <w:pPr>
        <w:spacing w:line="276" w:lineRule="auto"/>
        <w:ind w:left="360"/>
        <w:rPr>
          <w:rFonts w:ascii="Arial" w:hAnsi="Arial" w:cs="Arial"/>
          <w:sz w:val="24"/>
          <w:szCs w:val="24"/>
        </w:rPr>
      </w:pPr>
    </w:p>
    <w:p w14:paraId="45D334CE" w14:textId="77777777" w:rsidR="005535FF" w:rsidRPr="001B50B5" w:rsidRDefault="005535FF" w:rsidP="000364C0">
      <w:pPr>
        <w:spacing w:line="276" w:lineRule="auto"/>
        <w:ind w:left="360"/>
        <w:rPr>
          <w:rFonts w:ascii="Arial" w:hAnsi="Arial" w:cs="Arial"/>
          <w:sz w:val="24"/>
          <w:szCs w:val="24"/>
        </w:rPr>
      </w:pPr>
    </w:p>
    <w:p w14:paraId="529DA3B8" w14:textId="77777777" w:rsidR="005535FF" w:rsidRPr="001B50B5" w:rsidRDefault="005535FF" w:rsidP="000364C0">
      <w:pPr>
        <w:spacing w:line="276" w:lineRule="auto"/>
        <w:ind w:left="360"/>
        <w:rPr>
          <w:rFonts w:ascii="Arial" w:hAnsi="Arial" w:cs="Arial"/>
          <w:sz w:val="24"/>
          <w:szCs w:val="24"/>
        </w:rPr>
      </w:pPr>
      <w:r w:rsidRPr="001B50B5">
        <w:rPr>
          <w:rFonts w:ascii="Arial" w:hAnsi="Arial" w:cs="Arial"/>
          <w:sz w:val="24"/>
          <w:szCs w:val="24"/>
        </w:rPr>
        <w:t xml:space="preserve">Valdir Cardoso dos Santos                       </w:t>
      </w:r>
      <w:r w:rsidR="00944661" w:rsidRPr="001B50B5">
        <w:rPr>
          <w:rFonts w:ascii="Arial" w:hAnsi="Arial" w:cs="Arial"/>
          <w:sz w:val="24"/>
          <w:szCs w:val="24"/>
        </w:rPr>
        <w:t xml:space="preserve">         </w:t>
      </w:r>
      <w:r w:rsidRPr="001B50B5">
        <w:rPr>
          <w:rFonts w:ascii="Arial" w:hAnsi="Arial" w:cs="Arial"/>
          <w:sz w:val="24"/>
          <w:szCs w:val="24"/>
        </w:rPr>
        <w:t xml:space="preserve">Caio Pompeu </w:t>
      </w:r>
      <w:proofErr w:type="spellStart"/>
      <w:r w:rsidRPr="001B50B5">
        <w:rPr>
          <w:rFonts w:ascii="Arial" w:hAnsi="Arial" w:cs="Arial"/>
          <w:sz w:val="24"/>
          <w:szCs w:val="24"/>
        </w:rPr>
        <w:t>Francio</w:t>
      </w:r>
      <w:proofErr w:type="spellEnd"/>
      <w:r w:rsidRPr="001B50B5">
        <w:rPr>
          <w:rFonts w:ascii="Arial" w:hAnsi="Arial" w:cs="Arial"/>
          <w:sz w:val="24"/>
          <w:szCs w:val="24"/>
        </w:rPr>
        <w:t xml:space="preserve"> Rocha </w:t>
      </w:r>
    </w:p>
    <w:p w14:paraId="049E9E5E" w14:textId="77777777" w:rsidR="005535FF" w:rsidRPr="001B50B5" w:rsidRDefault="005535FF" w:rsidP="000364C0">
      <w:pPr>
        <w:spacing w:line="276" w:lineRule="auto"/>
        <w:ind w:left="360"/>
        <w:rPr>
          <w:rFonts w:ascii="Arial" w:hAnsi="Arial" w:cs="Arial"/>
          <w:sz w:val="24"/>
          <w:szCs w:val="24"/>
        </w:rPr>
      </w:pPr>
      <w:r w:rsidRPr="001B50B5">
        <w:rPr>
          <w:rFonts w:ascii="Arial" w:hAnsi="Arial" w:cs="Arial"/>
          <w:b/>
          <w:bCs/>
          <w:sz w:val="24"/>
          <w:szCs w:val="24"/>
        </w:rPr>
        <w:t xml:space="preserve">      Prefeito Municipal                                      Advogado OAB/SC 24642</w:t>
      </w:r>
    </w:p>
    <w:p w14:paraId="542E2B6D" w14:textId="77777777" w:rsidR="00B16E27" w:rsidRPr="000364C0" w:rsidRDefault="005535FF" w:rsidP="00FA1E8E">
      <w:pPr>
        <w:pStyle w:val="Ttulo1"/>
        <w:spacing w:line="276" w:lineRule="auto"/>
      </w:pPr>
      <w:r w:rsidRPr="000364C0">
        <w:t xml:space="preserve">  </w:t>
      </w:r>
    </w:p>
    <w:p w14:paraId="0A44E60B" w14:textId="77777777" w:rsidR="002647C3" w:rsidRPr="000364C0" w:rsidRDefault="002647C3" w:rsidP="000364C0">
      <w:pPr>
        <w:spacing w:line="276" w:lineRule="auto"/>
      </w:pPr>
    </w:p>
    <w:sectPr w:rsidR="002647C3" w:rsidRPr="000364C0" w:rsidSect="00B16E27">
      <w:headerReference w:type="even" r:id="rId11"/>
      <w:headerReference w:type="default" r:id="rId12"/>
      <w:footerReference w:type="even" r:id="rId13"/>
      <w:footerReference w:type="default" r:id="rId14"/>
      <w:headerReference w:type="first" r:id="rId15"/>
      <w:footerReference w:type="first" r:id="rId16"/>
      <w:pgSz w:w="11906" w:h="16838"/>
      <w:pgMar w:top="2977" w:right="1701"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8A1C8E" w14:textId="77777777" w:rsidR="00E37EFC" w:rsidRDefault="00E37EFC" w:rsidP="003A32C9">
      <w:r>
        <w:separator/>
      </w:r>
    </w:p>
  </w:endnote>
  <w:endnote w:type="continuationSeparator" w:id="0">
    <w:p w14:paraId="51B886FF" w14:textId="77777777" w:rsidR="00E37EFC" w:rsidRDefault="00E37EFC" w:rsidP="003A3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813C6" w14:textId="77777777" w:rsidR="003A32C9" w:rsidRDefault="003A32C9">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7E533" w14:textId="77777777" w:rsidR="003A32C9" w:rsidRDefault="003A32C9">
    <w:pPr>
      <w:pStyle w:val="Rodap"/>
    </w:pPr>
    <w:r>
      <w:rPr>
        <w:noProof/>
      </w:rPr>
      <w:drawing>
        <wp:anchor distT="0" distB="0" distL="114300" distR="114300" simplePos="0" relativeHeight="251661312" behindDoc="1" locked="0" layoutInCell="1" allowOverlap="1" wp14:anchorId="309DFD07" wp14:editId="3800C724">
          <wp:simplePos x="0" y="0"/>
          <wp:positionH relativeFrom="page">
            <wp:posOffset>-3810</wp:posOffset>
          </wp:positionH>
          <wp:positionV relativeFrom="paragraph">
            <wp:posOffset>-3255010</wp:posOffset>
          </wp:positionV>
          <wp:extent cx="7748905" cy="3848735"/>
          <wp:effectExtent l="0" t="0" r="0" b="0"/>
          <wp:wrapNone/>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topa Casamento EUA Carta.png"/>
                  <pic:cNvPicPr/>
                </pic:nvPicPr>
                <pic:blipFill rotWithShape="1">
                  <a:blip r:embed="rId1" cstate="print">
                    <a:extLst>
                      <a:ext uri="{28A0092B-C50C-407E-A947-70E740481C1C}">
                        <a14:useLocalDpi xmlns:a14="http://schemas.microsoft.com/office/drawing/2010/main" val="0"/>
                      </a:ext>
                    </a:extLst>
                  </a:blip>
                  <a:srcRect t="61631"/>
                  <a:stretch/>
                </pic:blipFill>
                <pic:spPr bwMode="auto">
                  <a:xfrm>
                    <a:off x="0" y="0"/>
                    <a:ext cx="7748905" cy="38487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CB5E13" w14:textId="77777777" w:rsidR="003A32C9" w:rsidRDefault="003A32C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40A9D5" w14:textId="77777777" w:rsidR="00E37EFC" w:rsidRDefault="00E37EFC" w:rsidP="003A32C9">
      <w:r>
        <w:separator/>
      </w:r>
    </w:p>
  </w:footnote>
  <w:footnote w:type="continuationSeparator" w:id="0">
    <w:p w14:paraId="0B70465C" w14:textId="77777777" w:rsidR="00E37EFC" w:rsidRDefault="00E37EFC" w:rsidP="003A32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8E3B44" w14:textId="77777777" w:rsidR="003A32C9" w:rsidRDefault="003A32C9">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E69C43" w14:textId="77777777" w:rsidR="003A32C9" w:rsidRDefault="003A32C9">
    <w:pPr>
      <w:pStyle w:val="Cabealho"/>
    </w:pPr>
    <w:r>
      <w:rPr>
        <w:noProof/>
      </w:rPr>
      <w:drawing>
        <wp:anchor distT="0" distB="0" distL="114300" distR="114300" simplePos="0" relativeHeight="251659264" behindDoc="1" locked="0" layoutInCell="1" allowOverlap="1" wp14:anchorId="1B0FD438" wp14:editId="494D2C01">
          <wp:simplePos x="0" y="0"/>
          <wp:positionH relativeFrom="page">
            <wp:posOffset>-3175</wp:posOffset>
          </wp:positionH>
          <wp:positionV relativeFrom="paragraph">
            <wp:posOffset>-460375</wp:posOffset>
          </wp:positionV>
          <wp:extent cx="7581014" cy="8835656"/>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topa Casamento EUA Carta.png"/>
                  <pic:cNvPicPr/>
                </pic:nvPicPr>
                <pic:blipFill rotWithShape="1">
                  <a:blip r:embed="rId1" cstate="print">
                    <a:extLst>
                      <a:ext uri="{28A0092B-C50C-407E-A947-70E740481C1C}">
                        <a14:useLocalDpi xmlns:a14="http://schemas.microsoft.com/office/drawing/2010/main" val="0"/>
                      </a:ext>
                    </a:extLst>
                  </a:blip>
                  <a:srcRect r="-727" b="19078"/>
                  <a:stretch/>
                </pic:blipFill>
                <pic:spPr bwMode="auto">
                  <a:xfrm>
                    <a:off x="0" y="0"/>
                    <a:ext cx="7581014" cy="883565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ECBA2" w14:textId="77777777" w:rsidR="003A32C9" w:rsidRDefault="003A32C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5E211F"/>
    <w:multiLevelType w:val="hybridMultilevel"/>
    <w:tmpl w:val="6F4E68D6"/>
    <w:lvl w:ilvl="0" w:tplc="04160001">
      <w:start w:val="98"/>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98B3ACE"/>
    <w:multiLevelType w:val="hybridMultilevel"/>
    <w:tmpl w:val="46FCB5AC"/>
    <w:lvl w:ilvl="0" w:tplc="28EC37F0">
      <w:start w:val="1"/>
      <w:numFmt w:val="decimalZero"/>
      <w:lvlText w:val="%1"/>
      <w:lvlJc w:val="left"/>
      <w:pPr>
        <w:ind w:left="765" w:hanging="4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8FA677A"/>
    <w:multiLevelType w:val="multilevel"/>
    <w:tmpl w:val="A2B8FBC4"/>
    <w:lvl w:ilvl="0">
      <w:start w:val="2"/>
      <w:numFmt w:val="decimalZero"/>
      <w:lvlText w:val="%1"/>
      <w:lvlJc w:val="left"/>
      <w:pPr>
        <w:tabs>
          <w:tab w:val="num" w:pos="720"/>
        </w:tabs>
        <w:ind w:left="720" w:hanging="360"/>
      </w:pPr>
    </w:lvl>
    <w:lvl w:ilvl="1">
      <w:start w:val="5"/>
      <w:numFmt w:val="decimalZero"/>
      <w:isLgl/>
      <w:lvlText w:val="%1.%2"/>
      <w:lvlJc w:val="left"/>
      <w:pPr>
        <w:tabs>
          <w:tab w:val="num" w:pos="2760"/>
        </w:tabs>
        <w:ind w:left="2760" w:hanging="2400"/>
      </w:pPr>
    </w:lvl>
    <w:lvl w:ilvl="2">
      <w:start w:val="2"/>
      <w:numFmt w:val="decimal"/>
      <w:isLgl/>
      <w:lvlText w:val="%1.%2.%3"/>
      <w:lvlJc w:val="left"/>
      <w:pPr>
        <w:tabs>
          <w:tab w:val="num" w:pos="2760"/>
        </w:tabs>
        <w:ind w:left="2760" w:hanging="2400"/>
      </w:pPr>
    </w:lvl>
    <w:lvl w:ilvl="3">
      <w:start w:val="37"/>
      <w:numFmt w:val="decimalZero"/>
      <w:isLgl/>
      <w:lvlText w:val="%1.%2.%3.%4"/>
      <w:lvlJc w:val="left"/>
      <w:pPr>
        <w:tabs>
          <w:tab w:val="num" w:pos="2760"/>
        </w:tabs>
        <w:ind w:left="2760" w:hanging="2400"/>
      </w:pPr>
    </w:lvl>
    <w:lvl w:ilvl="4">
      <w:start w:val="3"/>
      <w:numFmt w:val="decimal"/>
      <w:isLgl/>
      <w:lvlText w:val="%1.%2.%3.%4.%5"/>
      <w:lvlJc w:val="left"/>
      <w:pPr>
        <w:tabs>
          <w:tab w:val="num" w:pos="2760"/>
        </w:tabs>
        <w:ind w:left="2760" w:hanging="2400"/>
      </w:pPr>
    </w:lvl>
    <w:lvl w:ilvl="5">
      <w:start w:val="3"/>
      <w:numFmt w:val="decimal"/>
      <w:isLgl/>
      <w:lvlText w:val="%1.%2.%3.%4.%5.%6"/>
      <w:lvlJc w:val="left"/>
      <w:pPr>
        <w:tabs>
          <w:tab w:val="num" w:pos="2760"/>
        </w:tabs>
        <w:ind w:left="2760" w:hanging="2400"/>
      </w:pPr>
    </w:lvl>
    <w:lvl w:ilvl="6">
      <w:start w:val="90"/>
      <w:numFmt w:val="decimal"/>
      <w:isLgl/>
      <w:lvlText w:val="%1.%2.%3.%4.%5.%6.%7"/>
      <w:lvlJc w:val="left"/>
      <w:pPr>
        <w:tabs>
          <w:tab w:val="num" w:pos="2760"/>
        </w:tabs>
        <w:ind w:left="2760" w:hanging="2400"/>
      </w:pPr>
    </w:lvl>
    <w:lvl w:ilvl="7">
      <w:start w:val="103"/>
      <w:numFmt w:val="decimalZero"/>
      <w:isLgl/>
      <w:lvlText w:val="%1.%2.%3.%4.%5.%6.%7.%8"/>
      <w:lvlJc w:val="left"/>
      <w:pPr>
        <w:tabs>
          <w:tab w:val="num" w:pos="2760"/>
        </w:tabs>
        <w:ind w:left="2760" w:hanging="2400"/>
      </w:pPr>
    </w:lvl>
    <w:lvl w:ilvl="8">
      <w:start w:val="1"/>
      <w:numFmt w:val="decimal"/>
      <w:isLgl/>
      <w:lvlText w:val="%1.%2.%3.%4.%5.%6.%7.%8.%9"/>
      <w:lvlJc w:val="left"/>
      <w:pPr>
        <w:tabs>
          <w:tab w:val="num" w:pos="2760"/>
        </w:tabs>
        <w:ind w:left="2760" w:hanging="2400"/>
      </w:pPr>
    </w:lvl>
  </w:abstractNum>
  <w:abstractNum w:abstractNumId="3" w15:restartNumberingAfterBreak="0">
    <w:nsid w:val="1D736F6B"/>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22222E8C"/>
    <w:multiLevelType w:val="multilevel"/>
    <w:tmpl w:val="ADA04C1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1EA6142"/>
    <w:multiLevelType w:val="hybridMultilevel"/>
    <w:tmpl w:val="C5EA3D66"/>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6" w15:restartNumberingAfterBreak="0">
    <w:nsid w:val="42CE1041"/>
    <w:multiLevelType w:val="hybridMultilevel"/>
    <w:tmpl w:val="D3724810"/>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16cid:durableId="674039569">
    <w:abstractNumId w:val="2"/>
    <w:lvlOverride w:ilvl="0">
      <w:startOverride w:val="2"/>
    </w:lvlOverride>
    <w:lvlOverride w:ilvl="1">
      <w:startOverride w:val="5"/>
    </w:lvlOverride>
    <w:lvlOverride w:ilvl="2">
      <w:startOverride w:val="2"/>
    </w:lvlOverride>
    <w:lvlOverride w:ilvl="3">
      <w:startOverride w:val="37"/>
    </w:lvlOverride>
    <w:lvlOverride w:ilvl="4">
      <w:startOverride w:val="3"/>
    </w:lvlOverride>
    <w:lvlOverride w:ilvl="5">
      <w:startOverride w:val="3"/>
    </w:lvlOverride>
    <w:lvlOverride w:ilvl="6">
      <w:startOverride w:val="90"/>
    </w:lvlOverride>
    <w:lvlOverride w:ilvl="7">
      <w:startOverride w:val="103"/>
    </w:lvlOverride>
    <w:lvlOverride w:ilvl="8">
      <w:startOverride w:val="1"/>
    </w:lvlOverride>
  </w:num>
  <w:num w:numId="2" w16cid:durableId="2079009986">
    <w:abstractNumId w:val="3"/>
    <w:lvlOverride w:ilvl="0">
      <w:startOverride w:val="1"/>
    </w:lvlOverride>
  </w:num>
  <w:num w:numId="3" w16cid:durableId="63355712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946848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62017096">
    <w:abstractNumId w:val="4"/>
  </w:num>
  <w:num w:numId="6" w16cid:durableId="1812363365">
    <w:abstractNumId w:val="1"/>
  </w:num>
  <w:num w:numId="7" w16cid:durableId="8712652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5AD"/>
    <w:rsid w:val="000054A3"/>
    <w:rsid w:val="000364C0"/>
    <w:rsid w:val="000B38E6"/>
    <w:rsid w:val="000B66D0"/>
    <w:rsid w:val="000C18CE"/>
    <w:rsid w:val="000C434B"/>
    <w:rsid w:val="000D29BF"/>
    <w:rsid w:val="001B50B5"/>
    <w:rsid w:val="002647C3"/>
    <w:rsid w:val="00280E52"/>
    <w:rsid w:val="002E6205"/>
    <w:rsid w:val="002F11BF"/>
    <w:rsid w:val="002F3942"/>
    <w:rsid w:val="0035322B"/>
    <w:rsid w:val="003A32C9"/>
    <w:rsid w:val="003E1F0D"/>
    <w:rsid w:val="00467087"/>
    <w:rsid w:val="004E5201"/>
    <w:rsid w:val="00523531"/>
    <w:rsid w:val="00543F2D"/>
    <w:rsid w:val="005535FF"/>
    <w:rsid w:val="00603D2D"/>
    <w:rsid w:val="00757764"/>
    <w:rsid w:val="007A20C0"/>
    <w:rsid w:val="007A57AA"/>
    <w:rsid w:val="007C311F"/>
    <w:rsid w:val="007D138B"/>
    <w:rsid w:val="007F2202"/>
    <w:rsid w:val="00844D1E"/>
    <w:rsid w:val="00847859"/>
    <w:rsid w:val="008A410C"/>
    <w:rsid w:val="008B5F2C"/>
    <w:rsid w:val="008C0D4F"/>
    <w:rsid w:val="00944661"/>
    <w:rsid w:val="009C1DF5"/>
    <w:rsid w:val="009D2803"/>
    <w:rsid w:val="00A33F38"/>
    <w:rsid w:val="00AA69C6"/>
    <w:rsid w:val="00B16E27"/>
    <w:rsid w:val="00B1790A"/>
    <w:rsid w:val="00B51DF6"/>
    <w:rsid w:val="00B67C23"/>
    <w:rsid w:val="00B964F5"/>
    <w:rsid w:val="00BE4D1A"/>
    <w:rsid w:val="00BF62DB"/>
    <w:rsid w:val="00C4633A"/>
    <w:rsid w:val="00C66C80"/>
    <w:rsid w:val="00C73AC6"/>
    <w:rsid w:val="00D815AD"/>
    <w:rsid w:val="00D939CD"/>
    <w:rsid w:val="00DD31D1"/>
    <w:rsid w:val="00E37EFC"/>
    <w:rsid w:val="00F503C6"/>
    <w:rsid w:val="00F645AD"/>
    <w:rsid w:val="00F91E4E"/>
    <w:rsid w:val="00FA1E8E"/>
    <w:rsid w:val="00FE308E"/>
    <w:rsid w:val="00FF1A0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296F3AD9"/>
  <w15:docId w15:val="{C8453ACE-7D32-4F63-8E0C-9F39BD716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E27"/>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B16E27"/>
    <w:pPr>
      <w:keepNext/>
      <w:jc w:val="center"/>
      <w:outlineLvl w:val="0"/>
    </w:pPr>
    <w:rPr>
      <w:b/>
      <w:bCs/>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A32C9"/>
    <w:pPr>
      <w:tabs>
        <w:tab w:val="center" w:pos="4252"/>
        <w:tab w:val="right" w:pos="8504"/>
      </w:tabs>
    </w:pPr>
  </w:style>
  <w:style w:type="character" w:customStyle="1" w:styleId="CabealhoChar">
    <w:name w:val="Cabeçalho Char"/>
    <w:basedOn w:val="Fontepargpadro"/>
    <w:link w:val="Cabealho"/>
    <w:uiPriority w:val="99"/>
    <w:rsid w:val="003A32C9"/>
  </w:style>
  <w:style w:type="paragraph" w:styleId="Rodap">
    <w:name w:val="footer"/>
    <w:basedOn w:val="Normal"/>
    <w:link w:val="RodapChar"/>
    <w:uiPriority w:val="99"/>
    <w:unhideWhenUsed/>
    <w:rsid w:val="003A32C9"/>
    <w:pPr>
      <w:tabs>
        <w:tab w:val="center" w:pos="4252"/>
        <w:tab w:val="right" w:pos="8504"/>
      </w:tabs>
    </w:pPr>
  </w:style>
  <w:style w:type="character" w:customStyle="1" w:styleId="RodapChar">
    <w:name w:val="Rodapé Char"/>
    <w:basedOn w:val="Fontepargpadro"/>
    <w:link w:val="Rodap"/>
    <w:uiPriority w:val="99"/>
    <w:rsid w:val="003A32C9"/>
  </w:style>
  <w:style w:type="character" w:customStyle="1" w:styleId="Ttulo1Char">
    <w:name w:val="Título 1 Char"/>
    <w:basedOn w:val="Fontepargpadro"/>
    <w:link w:val="Ttulo1"/>
    <w:rsid w:val="00B16E27"/>
    <w:rPr>
      <w:rFonts w:ascii="Times New Roman" w:eastAsia="Times New Roman" w:hAnsi="Times New Roman" w:cs="Times New Roman"/>
      <w:b/>
      <w:bCs/>
      <w:sz w:val="24"/>
      <w:szCs w:val="20"/>
      <w:lang w:eastAsia="pt-BR"/>
    </w:rPr>
  </w:style>
  <w:style w:type="paragraph" w:styleId="Recuodecorpodetexto">
    <w:name w:val="Body Text Indent"/>
    <w:basedOn w:val="Normal"/>
    <w:link w:val="RecuodecorpodetextoChar"/>
    <w:rsid w:val="00B16E27"/>
    <w:pPr>
      <w:ind w:left="360"/>
      <w:jc w:val="both"/>
    </w:pPr>
    <w:rPr>
      <w:sz w:val="24"/>
    </w:rPr>
  </w:style>
  <w:style w:type="character" w:customStyle="1" w:styleId="RecuodecorpodetextoChar">
    <w:name w:val="Recuo de corpo de texto Char"/>
    <w:basedOn w:val="Fontepargpadro"/>
    <w:link w:val="Recuodecorpodetexto"/>
    <w:rsid w:val="00B16E27"/>
    <w:rPr>
      <w:rFonts w:ascii="Times New Roman" w:eastAsia="Times New Roman" w:hAnsi="Times New Roman" w:cs="Times New Roman"/>
      <w:sz w:val="24"/>
      <w:szCs w:val="20"/>
      <w:lang w:eastAsia="pt-BR"/>
    </w:rPr>
  </w:style>
  <w:style w:type="paragraph" w:styleId="Corpodetexto2">
    <w:name w:val="Body Text 2"/>
    <w:basedOn w:val="Normal"/>
    <w:link w:val="Corpodetexto2Char"/>
    <w:rsid w:val="00B16E27"/>
    <w:pPr>
      <w:jc w:val="both"/>
    </w:pPr>
  </w:style>
  <w:style w:type="character" w:customStyle="1" w:styleId="Corpodetexto2Char">
    <w:name w:val="Corpo de texto 2 Char"/>
    <w:basedOn w:val="Fontepargpadro"/>
    <w:link w:val="Corpodetexto2"/>
    <w:rsid w:val="00B16E27"/>
    <w:rPr>
      <w:rFonts w:ascii="Times New Roman" w:eastAsia="Times New Roman" w:hAnsi="Times New Roman" w:cs="Times New Roman"/>
      <w:sz w:val="20"/>
      <w:szCs w:val="20"/>
      <w:lang w:eastAsia="pt-BR"/>
    </w:rPr>
  </w:style>
  <w:style w:type="paragraph" w:styleId="Corpodetexto3">
    <w:name w:val="Body Text 3"/>
    <w:basedOn w:val="Normal"/>
    <w:link w:val="Corpodetexto3Char"/>
    <w:rsid w:val="00B16E27"/>
    <w:pPr>
      <w:jc w:val="both"/>
    </w:pPr>
    <w:rPr>
      <w:b/>
      <w:bCs/>
    </w:rPr>
  </w:style>
  <w:style w:type="character" w:customStyle="1" w:styleId="Corpodetexto3Char">
    <w:name w:val="Corpo de texto 3 Char"/>
    <w:basedOn w:val="Fontepargpadro"/>
    <w:link w:val="Corpodetexto3"/>
    <w:rsid w:val="00B16E27"/>
    <w:rPr>
      <w:rFonts w:ascii="Times New Roman" w:eastAsia="Times New Roman" w:hAnsi="Times New Roman" w:cs="Times New Roman"/>
      <w:b/>
      <w:bCs/>
      <w:sz w:val="20"/>
      <w:szCs w:val="20"/>
      <w:lang w:eastAsia="pt-BR"/>
    </w:rPr>
  </w:style>
  <w:style w:type="paragraph" w:styleId="PargrafodaLista">
    <w:name w:val="List Paragraph"/>
    <w:basedOn w:val="Normal"/>
    <w:uiPriority w:val="34"/>
    <w:qFormat/>
    <w:rsid w:val="00B16E27"/>
    <w:pPr>
      <w:ind w:left="720"/>
      <w:contextualSpacing/>
    </w:pPr>
  </w:style>
  <w:style w:type="character" w:styleId="Hyperlink">
    <w:name w:val="Hyperlink"/>
    <w:basedOn w:val="Fontepargpadro"/>
    <w:uiPriority w:val="99"/>
    <w:unhideWhenUsed/>
    <w:rsid w:val="000D29B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imbogrande.sc.gov.br/"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licitacoes@timbogrande.sc.gov.br" TargetMode="External"/><Relationship Id="rId4" Type="http://schemas.openxmlformats.org/officeDocument/2006/relationships/settings" Target="settings.xml"/><Relationship Id="rId9" Type="http://schemas.openxmlformats.org/officeDocument/2006/relationships/hyperlink" Target="mailto:compras@timbogrande.sc.gov.br"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sl="http://schemas.openxmlformats.org/schemaLibrary/2006/main"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C1A4599E-6390-4B18-8A85-2D0DA6D167BA}">
  <ds:schemaRefs>
    <ds:schemaRef ds:uri="http://schemas.openxmlformats.org/wordprocessingml/2006/main"/>
    <ds:schemaRef ds:uri="http://schemas.microsoft.com/office/word/2012/wordml"/>
    <ds:schemaRef ds:uri="http://schemas.microsoft.com/office/word/2010/wordml"/>
    <ds:schemaRef ds:uri="http://schemas.openxmlformats.org/officeDocument/2006/relationships"/>
    <ds:schemaRef ds:uri="http://schemas.openxmlformats.org/officeDocument/2006/math"/>
    <ds:schemaRef ds:uri="http://schemas.openxmlformats.org/schemaLibrary/2006/main"/>
    <ds:schemaRef ds:uri="http://schemas.openxmlformats.org/markup-compatibility/2006"/>
    <ds:schemaRef ds:uri="http://schemas.openxmlformats.org/drawingml/2006/wordprocessingDrawing"/>
    <ds:schemaRef ds:uri="http://schemas.openxmlformats.org/drawingml/2006/main"/>
    <ds:schemaRef ds:uri="http://schemas.microsoft.com/office/word/2010/wordprocessingDrawing"/>
    <ds:schemaRef ds:uri="http://schemas.microsoft.com/office/drawing/2010/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26</Pages>
  <Words>5675</Words>
  <Characters>30648</Characters>
  <Application>Microsoft Office Word</Application>
  <DocSecurity>0</DocSecurity>
  <Lines>255</Lines>
  <Paragraphs>72</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36251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licitação</dc:creator>
  <cp:lastModifiedBy>licitação</cp:lastModifiedBy>
  <cp:revision>5</cp:revision>
  <dcterms:created xsi:type="dcterms:W3CDTF">2024-07-02T12:59:00Z</dcterms:created>
  <dcterms:modified xsi:type="dcterms:W3CDTF">2024-07-02T17:27:00Z</dcterms:modified>
</cp:coreProperties>
</file>