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8D5F" w14:textId="77777777" w:rsidR="002E2F24" w:rsidRPr="00475004" w:rsidRDefault="002E2F24" w:rsidP="002E2F24">
      <w:pPr>
        <w:rPr>
          <w:sz w:val="24"/>
          <w:szCs w:val="24"/>
        </w:rPr>
      </w:pPr>
    </w:p>
    <w:p w14:paraId="64BD2EE8" w14:textId="77777777" w:rsidR="002E2F24" w:rsidRPr="00475004" w:rsidRDefault="002E2F24" w:rsidP="002E2F24">
      <w:pPr>
        <w:rPr>
          <w:sz w:val="24"/>
          <w:szCs w:val="24"/>
        </w:rPr>
      </w:pPr>
    </w:p>
    <w:p w14:paraId="48BD595D" w14:textId="77777777" w:rsidR="002E2F24" w:rsidRPr="00475004" w:rsidRDefault="002E2F24" w:rsidP="002E2F24">
      <w:pPr>
        <w:rPr>
          <w:sz w:val="24"/>
          <w:szCs w:val="24"/>
        </w:rPr>
      </w:pPr>
    </w:p>
    <w:p w14:paraId="231A31E2" w14:textId="77777777" w:rsidR="002E2F24" w:rsidRPr="00475004" w:rsidRDefault="002E2F24" w:rsidP="002E2F24">
      <w:pPr>
        <w:rPr>
          <w:sz w:val="24"/>
          <w:szCs w:val="24"/>
        </w:rPr>
      </w:pPr>
    </w:p>
    <w:p w14:paraId="3EF8708F" w14:textId="77777777" w:rsidR="002E2F24" w:rsidRPr="00475004" w:rsidRDefault="002E2F24" w:rsidP="002E2F24">
      <w:pPr>
        <w:rPr>
          <w:sz w:val="24"/>
          <w:szCs w:val="24"/>
        </w:rPr>
      </w:pPr>
    </w:p>
    <w:p w14:paraId="5C030666" w14:textId="77777777" w:rsidR="002E2F24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AVISO DE PRORROGAÇÃO E ADIAMENTO</w:t>
      </w:r>
    </w:p>
    <w:p w14:paraId="1671E528" w14:textId="31DB1ACE" w:rsidR="002E2F24" w:rsidRPr="00F9116A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PREGÃO PRESENCIAL </w:t>
      </w:r>
      <w:r w:rsidR="007420C7"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="00FB049A">
        <w:rPr>
          <w:rFonts w:ascii="Arial" w:hAnsi="Arial" w:cs="Arial"/>
          <w:b/>
          <w:bCs/>
          <w:sz w:val="24"/>
          <w:szCs w:val="24"/>
          <w:u w:val="single"/>
        </w:rPr>
        <w:t>/2024</w:t>
      </w:r>
    </w:p>
    <w:p w14:paraId="2A70FA16" w14:textId="77777777" w:rsidR="002E2F24" w:rsidRPr="00F9116A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6ED91" w14:textId="77777777" w:rsidR="002E2F24" w:rsidRPr="00F9116A" w:rsidRDefault="002E2F24" w:rsidP="002E2F24">
      <w:pPr>
        <w:jc w:val="center"/>
        <w:rPr>
          <w:rFonts w:ascii="Arial" w:hAnsi="Arial" w:cs="Arial"/>
          <w:sz w:val="24"/>
          <w:szCs w:val="24"/>
        </w:rPr>
      </w:pPr>
    </w:p>
    <w:p w14:paraId="1544A9C5" w14:textId="77777777" w:rsidR="002E2F24" w:rsidRPr="00F9116A" w:rsidRDefault="002E2F24" w:rsidP="002E2F24">
      <w:pPr>
        <w:jc w:val="center"/>
        <w:rPr>
          <w:rFonts w:ascii="Arial" w:hAnsi="Arial" w:cs="Arial"/>
          <w:sz w:val="24"/>
          <w:szCs w:val="24"/>
        </w:rPr>
      </w:pPr>
    </w:p>
    <w:p w14:paraId="0631B918" w14:textId="77777777" w:rsidR="002E2F24" w:rsidRPr="00F9116A" w:rsidRDefault="002E2F24" w:rsidP="002E2F24">
      <w:pPr>
        <w:jc w:val="center"/>
        <w:rPr>
          <w:rFonts w:ascii="Arial" w:hAnsi="Arial" w:cs="Arial"/>
          <w:sz w:val="24"/>
          <w:szCs w:val="24"/>
        </w:rPr>
      </w:pPr>
    </w:p>
    <w:p w14:paraId="49FA190A" w14:textId="324B54CA" w:rsidR="00CE6D01" w:rsidRPr="00123137" w:rsidRDefault="00CE6D01" w:rsidP="0012313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Considerando a necessidade de adequação da pauta de sessões dos processos licitatórios pelo setor responsável, fica </w:t>
      </w:r>
      <w:r w:rsidRPr="00C541B6">
        <w:rPr>
          <w:rFonts w:ascii="Arial" w:hAnsi="Arial" w:cs="Arial"/>
          <w:b/>
          <w:bCs/>
          <w:sz w:val="24"/>
          <w:szCs w:val="24"/>
          <w:u w:val="single"/>
        </w:rPr>
        <w:t>PRORROGADO</w:t>
      </w:r>
      <w:r>
        <w:rPr>
          <w:rFonts w:ascii="Arial" w:hAnsi="Arial" w:cs="Arial"/>
          <w:sz w:val="24"/>
          <w:szCs w:val="24"/>
        </w:rPr>
        <w:t xml:space="preserve"> o prazo limite para </w:t>
      </w:r>
      <w:r w:rsidRPr="00C541B6">
        <w:rPr>
          <w:rFonts w:ascii="Arial" w:hAnsi="Arial" w:cs="Arial"/>
          <w:sz w:val="24"/>
          <w:szCs w:val="24"/>
          <w:u w:val="single"/>
        </w:rPr>
        <w:t>credenciamento</w:t>
      </w:r>
      <w:r>
        <w:rPr>
          <w:rFonts w:ascii="Arial" w:hAnsi="Arial" w:cs="Arial"/>
          <w:sz w:val="24"/>
          <w:szCs w:val="24"/>
        </w:rPr>
        <w:t xml:space="preserve"> dos interessados e </w:t>
      </w:r>
      <w:r w:rsidRPr="00C541B6">
        <w:rPr>
          <w:rFonts w:ascii="Arial" w:hAnsi="Arial" w:cs="Arial"/>
          <w:b/>
          <w:bCs/>
          <w:sz w:val="24"/>
          <w:szCs w:val="24"/>
          <w:u w:val="single"/>
        </w:rPr>
        <w:t>ADIADA</w:t>
      </w:r>
      <w:r>
        <w:rPr>
          <w:rFonts w:ascii="Arial" w:hAnsi="Arial" w:cs="Arial"/>
          <w:sz w:val="24"/>
          <w:szCs w:val="24"/>
        </w:rPr>
        <w:t xml:space="preserve"> a </w:t>
      </w:r>
      <w:r w:rsidRPr="00C541B6">
        <w:rPr>
          <w:rFonts w:ascii="Arial" w:hAnsi="Arial" w:cs="Arial"/>
          <w:sz w:val="24"/>
          <w:szCs w:val="24"/>
          <w:u w:val="single"/>
        </w:rPr>
        <w:t>Sessão de abertura de envelopes e julgamento</w:t>
      </w:r>
      <w:r>
        <w:rPr>
          <w:rFonts w:ascii="Arial" w:hAnsi="Arial" w:cs="Arial"/>
          <w:sz w:val="24"/>
          <w:szCs w:val="24"/>
        </w:rPr>
        <w:t xml:space="preserve"> para o dia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7420C7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6A3F93">
        <w:rPr>
          <w:rFonts w:ascii="Arial" w:hAnsi="Arial" w:cs="Arial"/>
          <w:b/>
          <w:bCs/>
          <w:sz w:val="24"/>
          <w:szCs w:val="24"/>
          <w:u w:val="single"/>
        </w:rPr>
        <w:t>/0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6A3F93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6A3F93">
        <w:rPr>
          <w:rFonts w:ascii="Arial" w:hAnsi="Arial" w:cs="Arial"/>
          <w:b/>
          <w:bCs/>
          <w:sz w:val="24"/>
          <w:szCs w:val="24"/>
          <w:u w:val="single"/>
        </w:rPr>
        <w:t xml:space="preserve">, às </w:t>
      </w:r>
      <w:r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Pr="006A3F93">
        <w:rPr>
          <w:rFonts w:ascii="Arial" w:hAnsi="Arial" w:cs="Arial"/>
          <w:b/>
          <w:bCs/>
          <w:sz w:val="24"/>
          <w:szCs w:val="24"/>
          <w:u w:val="single"/>
        </w:rPr>
        <w:t>:00 horas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Pr="00123137">
        <w:rPr>
          <w:rFonts w:ascii="Arial" w:hAnsi="Arial" w:cs="Arial"/>
          <w:sz w:val="24"/>
          <w:szCs w:val="24"/>
        </w:rPr>
        <w:t xml:space="preserve">referente ao </w:t>
      </w:r>
      <w:r w:rsidRPr="00123137">
        <w:rPr>
          <w:rFonts w:ascii="Arial" w:hAnsi="Arial" w:cs="Arial"/>
          <w:b/>
          <w:bCs/>
          <w:sz w:val="24"/>
          <w:szCs w:val="24"/>
          <w:u w:val="single"/>
        </w:rPr>
        <w:t>PREGÃO 2</w:t>
      </w:r>
      <w:r w:rsidR="007420C7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123137">
        <w:rPr>
          <w:rFonts w:ascii="Arial" w:hAnsi="Arial" w:cs="Arial"/>
          <w:b/>
          <w:bCs/>
          <w:sz w:val="24"/>
          <w:szCs w:val="24"/>
          <w:u w:val="single"/>
        </w:rPr>
        <w:t>/2024</w:t>
      </w:r>
      <w:r w:rsidRPr="00123137">
        <w:rPr>
          <w:rFonts w:ascii="Arial" w:hAnsi="Arial" w:cs="Arial"/>
          <w:sz w:val="24"/>
          <w:szCs w:val="24"/>
        </w:rPr>
        <w:t>, que tem como objeto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420C7" w:rsidRPr="007420C7">
        <w:rPr>
          <w:rFonts w:ascii="Arial" w:hAnsi="Arial" w:cs="Arial"/>
          <w:b/>
          <w:bCs/>
          <w:sz w:val="24"/>
          <w:szCs w:val="24"/>
          <w:u w:val="single"/>
        </w:rPr>
        <w:t>REGISTRO DE PREÇOS PARA PEÇAS E SERVIÇOS DE MANUTENÇÃO PREVENTIVA E CORRETIVA DE MECÂNICA, CHAPEAÇÃO, PINTURA E ELÉTRICA DAS MAQUINAS PESADAS (LINHA AMARELA) E DE TRATORES E IMPLEMENTOS AGRICOLAS, PERTENCENTES AO MUNICÍPIO DE TIMBÓ GRANDE</w:t>
      </w:r>
    </w:p>
    <w:p w14:paraId="6FC726FD" w14:textId="77777777" w:rsidR="00CE6D01" w:rsidRDefault="00CE6D01" w:rsidP="00123137">
      <w:pPr>
        <w:jc w:val="both"/>
        <w:rPr>
          <w:rFonts w:ascii="Arial" w:hAnsi="Arial" w:cs="Arial"/>
          <w:sz w:val="24"/>
          <w:szCs w:val="24"/>
        </w:rPr>
      </w:pPr>
    </w:p>
    <w:p w14:paraId="48632B45" w14:textId="77777777" w:rsidR="00123137" w:rsidRDefault="00123137" w:rsidP="002E2F24">
      <w:pPr>
        <w:jc w:val="both"/>
        <w:rPr>
          <w:rFonts w:ascii="Arial" w:hAnsi="Arial" w:cs="Arial"/>
          <w:sz w:val="24"/>
          <w:szCs w:val="24"/>
        </w:rPr>
      </w:pPr>
    </w:p>
    <w:p w14:paraId="264C0304" w14:textId="22B9DEF7" w:rsidR="002E2F24" w:rsidRPr="00F9116A" w:rsidRDefault="002E2F24" w:rsidP="002E2F24">
      <w:pPr>
        <w:jc w:val="both"/>
        <w:rPr>
          <w:rFonts w:ascii="Arial" w:hAnsi="Arial" w:cs="Arial"/>
          <w:sz w:val="24"/>
          <w:szCs w:val="24"/>
        </w:rPr>
      </w:pPr>
      <w:r w:rsidRPr="00F9116A">
        <w:rPr>
          <w:rFonts w:ascii="Arial" w:hAnsi="Arial" w:cs="Arial"/>
          <w:sz w:val="24"/>
          <w:szCs w:val="24"/>
        </w:rPr>
        <w:t xml:space="preserve">Timbó Grande, em </w:t>
      </w:r>
      <w:r w:rsidR="00CE6D01">
        <w:rPr>
          <w:rFonts w:ascii="Arial" w:hAnsi="Arial" w:cs="Arial"/>
          <w:sz w:val="24"/>
          <w:szCs w:val="24"/>
        </w:rPr>
        <w:t>2</w:t>
      </w:r>
      <w:r w:rsidR="007420C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fevereiro </w:t>
      </w:r>
      <w:r w:rsidR="00735D48">
        <w:rPr>
          <w:rFonts w:ascii="Arial" w:hAnsi="Arial" w:cs="Arial"/>
          <w:sz w:val="24"/>
          <w:szCs w:val="24"/>
        </w:rPr>
        <w:t xml:space="preserve">de 2024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1C76F6" w14:textId="77777777" w:rsidR="002E2F24" w:rsidRPr="00F9116A" w:rsidRDefault="002E2F24" w:rsidP="002E2F24">
      <w:pPr>
        <w:rPr>
          <w:rFonts w:ascii="Arial" w:hAnsi="Arial" w:cs="Arial"/>
          <w:sz w:val="24"/>
          <w:szCs w:val="24"/>
        </w:rPr>
      </w:pPr>
    </w:p>
    <w:p w14:paraId="580C9248" w14:textId="77777777" w:rsidR="002E2F24" w:rsidRPr="00F9116A" w:rsidRDefault="002E2F24" w:rsidP="002E2F24">
      <w:pPr>
        <w:rPr>
          <w:rFonts w:ascii="Arial" w:hAnsi="Arial" w:cs="Arial"/>
          <w:sz w:val="24"/>
          <w:szCs w:val="24"/>
        </w:rPr>
      </w:pPr>
    </w:p>
    <w:p w14:paraId="7554C8F7" w14:textId="77777777" w:rsidR="002E2F24" w:rsidRDefault="002E2F24" w:rsidP="002E2F24">
      <w:pPr>
        <w:rPr>
          <w:rFonts w:ascii="Arial" w:hAnsi="Arial" w:cs="Arial"/>
          <w:sz w:val="24"/>
          <w:szCs w:val="24"/>
        </w:rPr>
      </w:pPr>
    </w:p>
    <w:p w14:paraId="50AEB2C0" w14:textId="77777777" w:rsidR="002E2F24" w:rsidRDefault="002E2F24" w:rsidP="002E2F24">
      <w:pPr>
        <w:rPr>
          <w:rFonts w:ascii="Arial" w:hAnsi="Arial" w:cs="Arial"/>
          <w:sz w:val="24"/>
          <w:szCs w:val="24"/>
        </w:rPr>
      </w:pPr>
    </w:p>
    <w:p w14:paraId="045DB435" w14:textId="77777777" w:rsidR="00123137" w:rsidRPr="00F9116A" w:rsidRDefault="00123137" w:rsidP="002E2F24">
      <w:pPr>
        <w:rPr>
          <w:rFonts w:ascii="Arial" w:hAnsi="Arial" w:cs="Arial"/>
          <w:sz w:val="24"/>
          <w:szCs w:val="24"/>
        </w:rPr>
      </w:pPr>
    </w:p>
    <w:p w14:paraId="590C55E0" w14:textId="77777777" w:rsidR="002E2F24" w:rsidRPr="00F9116A" w:rsidRDefault="002E2F24" w:rsidP="002E2F24">
      <w:pPr>
        <w:rPr>
          <w:rFonts w:ascii="Arial" w:hAnsi="Arial" w:cs="Arial"/>
          <w:sz w:val="24"/>
          <w:szCs w:val="24"/>
        </w:rPr>
      </w:pPr>
    </w:p>
    <w:p w14:paraId="49476251" w14:textId="77777777" w:rsidR="002E2F24" w:rsidRPr="00F9116A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116A">
        <w:rPr>
          <w:rFonts w:ascii="Arial" w:hAnsi="Arial" w:cs="Arial"/>
          <w:b/>
          <w:bCs/>
          <w:sz w:val="24"/>
          <w:szCs w:val="24"/>
        </w:rPr>
        <w:t>VALDIR CARDOSO DOS SANTOS</w:t>
      </w:r>
    </w:p>
    <w:p w14:paraId="5293A580" w14:textId="77777777" w:rsidR="002E2F24" w:rsidRPr="00F9116A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116A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54104CF" w14:textId="77777777" w:rsidR="002E2F24" w:rsidRDefault="002E2F24" w:rsidP="002E2F24"/>
    <w:p w14:paraId="2A621C7E" w14:textId="77777777" w:rsidR="002E2F24" w:rsidRDefault="002E2F24" w:rsidP="002E2F24"/>
    <w:p w14:paraId="22EE8074" w14:textId="77777777" w:rsidR="00A051A9" w:rsidRDefault="00A051A9"/>
    <w:sectPr w:rsidR="00A051A9" w:rsidSect="00B57A4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B43A" w14:textId="77777777" w:rsidR="00D211C6" w:rsidRDefault="00D211C6">
      <w:r>
        <w:separator/>
      </w:r>
    </w:p>
  </w:endnote>
  <w:endnote w:type="continuationSeparator" w:id="0">
    <w:p w14:paraId="400959CD" w14:textId="77777777" w:rsidR="00D211C6" w:rsidRDefault="00D2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972F" w14:textId="77777777" w:rsidR="004023E5" w:rsidRDefault="0000000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6AEED55" wp14:editId="4FD384B5">
          <wp:simplePos x="0" y="0"/>
          <wp:positionH relativeFrom="page">
            <wp:posOffset>-61595</wp:posOffset>
          </wp:positionH>
          <wp:positionV relativeFrom="paragraph">
            <wp:posOffset>-3069129</wp:posOffset>
          </wp:positionV>
          <wp:extent cx="7748905" cy="3848735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DEAB3C" w14:textId="77777777" w:rsidR="004023E5" w:rsidRDefault="00402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A1D0" w14:textId="77777777" w:rsidR="00D211C6" w:rsidRDefault="00D211C6">
      <w:r>
        <w:separator/>
      </w:r>
    </w:p>
  </w:footnote>
  <w:footnote w:type="continuationSeparator" w:id="0">
    <w:p w14:paraId="3DE1B2F6" w14:textId="77777777" w:rsidR="00D211C6" w:rsidRDefault="00D2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D675" w14:textId="77777777" w:rsidR="004023E5" w:rsidRDefault="00000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C14EAC8" wp14:editId="597FCB81">
          <wp:simplePos x="0" y="0"/>
          <wp:positionH relativeFrom="page">
            <wp:posOffset>-51273</wp:posOffset>
          </wp:positionH>
          <wp:positionV relativeFrom="paragraph">
            <wp:posOffset>-555625</wp:posOffset>
          </wp:positionV>
          <wp:extent cx="7581014" cy="8835656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24"/>
    <w:rsid w:val="00094287"/>
    <w:rsid w:val="00123137"/>
    <w:rsid w:val="002E2F24"/>
    <w:rsid w:val="00367042"/>
    <w:rsid w:val="004023E5"/>
    <w:rsid w:val="00735D48"/>
    <w:rsid w:val="007420C7"/>
    <w:rsid w:val="00A051A9"/>
    <w:rsid w:val="00B57A40"/>
    <w:rsid w:val="00CE6D01"/>
    <w:rsid w:val="00D211C6"/>
    <w:rsid w:val="00E17EFC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CDAA"/>
  <w15:chartTrackingRefBased/>
  <w15:docId w15:val="{9F9F2CBC-B2DD-4E0B-A6F3-C89AA188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F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E2F24"/>
  </w:style>
  <w:style w:type="paragraph" w:styleId="Rodap">
    <w:name w:val="footer"/>
    <w:basedOn w:val="Normal"/>
    <w:link w:val="RodapChar"/>
    <w:uiPriority w:val="99"/>
    <w:unhideWhenUsed/>
    <w:rsid w:val="002E2F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E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licitação</cp:lastModifiedBy>
  <cp:revision>2</cp:revision>
  <cp:lastPrinted>2024-02-29T17:48:00Z</cp:lastPrinted>
  <dcterms:created xsi:type="dcterms:W3CDTF">2024-02-29T17:50:00Z</dcterms:created>
  <dcterms:modified xsi:type="dcterms:W3CDTF">2024-02-29T17:50:00Z</dcterms:modified>
</cp:coreProperties>
</file>