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D8F1" w14:textId="77777777" w:rsidR="00532D1E" w:rsidRPr="00532D1E" w:rsidRDefault="00532D1E" w:rsidP="00532D1E">
      <w:pPr>
        <w:jc w:val="both"/>
        <w:rPr>
          <w:rFonts w:ascii="Arial" w:hAnsi="Arial" w:cs="Arial"/>
          <w:b/>
          <w:sz w:val="22"/>
          <w:szCs w:val="22"/>
        </w:rPr>
      </w:pPr>
      <w:r w:rsidRPr="00532D1E">
        <w:rPr>
          <w:rFonts w:ascii="Arial" w:hAnsi="Arial" w:cs="Arial"/>
          <w:b/>
          <w:sz w:val="22"/>
          <w:szCs w:val="22"/>
        </w:rPr>
        <w:t>ESTADO DE SANTA CATARINA</w:t>
      </w:r>
    </w:p>
    <w:p w14:paraId="10538858" w14:textId="77777777" w:rsidR="00532D1E" w:rsidRPr="00532D1E" w:rsidRDefault="00532D1E" w:rsidP="00532D1E">
      <w:pPr>
        <w:jc w:val="both"/>
        <w:rPr>
          <w:rFonts w:ascii="Arial" w:hAnsi="Arial" w:cs="Arial"/>
          <w:b/>
          <w:sz w:val="22"/>
          <w:szCs w:val="22"/>
        </w:rPr>
      </w:pPr>
      <w:r w:rsidRPr="00532D1E">
        <w:rPr>
          <w:rFonts w:ascii="Arial" w:hAnsi="Arial" w:cs="Arial"/>
          <w:b/>
          <w:sz w:val="22"/>
          <w:szCs w:val="22"/>
        </w:rPr>
        <w:t>PREFEITURA MUNICIPAL DE TIMBÓ GRANDE</w:t>
      </w:r>
    </w:p>
    <w:p w14:paraId="6FA255EF" w14:textId="77777777" w:rsidR="00532D1E" w:rsidRPr="00532D1E" w:rsidRDefault="00532D1E" w:rsidP="00532D1E">
      <w:pPr>
        <w:jc w:val="both"/>
        <w:rPr>
          <w:rFonts w:ascii="Arial" w:hAnsi="Arial" w:cs="Arial"/>
          <w:b/>
          <w:sz w:val="22"/>
          <w:szCs w:val="22"/>
        </w:rPr>
      </w:pPr>
    </w:p>
    <w:p w14:paraId="41C793FB" w14:textId="609C00FC" w:rsidR="00532D1E" w:rsidRPr="00532D1E" w:rsidRDefault="00532D1E" w:rsidP="00532D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2D1E">
        <w:rPr>
          <w:rFonts w:ascii="Arial" w:hAnsi="Arial" w:cs="Arial"/>
          <w:b/>
          <w:bCs/>
          <w:sz w:val="22"/>
          <w:szCs w:val="22"/>
        </w:rPr>
        <w:t xml:space="preserve">EDITAL DE RETIFICAÇÃO – PREGÃO </w:t>
      </w:r>
      <w:r w:rsidRPr="00532D1E">
        <w:rPr>
          <w:rFonts w:ascii="Arial" w:hAnsi="Arial" w:cs="Arial"/>
          <w:b/>
          <w:bCs/>
          <w:sz w:val="22"/>
          <w:szCs w:val="22"/>
        </w:rPr>
        <w:t>019</w:t>
      </w:r>
      <w:r w:rsidRPr="00532D1E">
        <w:rPr>
          <w:rFonts w:ascii="Arial" w:hAnsi="Arial" w:cs="Arial"/>
          <w:b/>
          <w:bCs/>
          <w:sz w:val="22"/>
          <w:szCs w:val="22"/>
        </w:rPr>
        <w:t>/2023</w:t>
      </w:r>
    </w:p>
    <w:p w14:paraId="2084DC3A" w14:textId="77777777" w:rsidR="00532D1E" w:rsidRPr="00532D1E" w:rsidRDefault="00532D1E" w:rsidP="00532D1E">
      <w:pPr>
        <w:rPr>
          <w:rFonts w:ascii="Arial" w:hAnsi="Arial" w:cs="Arial"/>
          <w:sz w:val="22"/>
          <w:szCs w:val="22"/>
        </w:rPr>
      </w:pPr>
    </w:p>
    <w:p w14:paraId="40931DD8" w14:textId="77777777" w:rsidR="00532D1E" w:rsidRDefault="00532D1E" w:rsidP="00532D1E">
      <w:pPr>
        <w:jc w:val="both"/>
        <w:rPr>
          <w:rFonts w:ascii="Arial" w:hAnsi="Arial" w:cs="Arial"/>
          <w:sz w:val="22"/>
          <w:szCs w:val="22"/>
        </w:rPr>
      </w:pPr>
    </w:p>
    <w:p w14:paraId="51C4D223" w14:textId="4C56FF76" w:rsidR="00532D1E" w:rsidRPr="00532D1E" w:rsidRDefault="00532D1E" w:rsidP="00532D1E">
      <w:pPr>
        <w:jc w:val="both"/>
        <w:rPr>
          <w:rFonts w:ascii="Arial" w:hAnsi="Arial" w:cs="Arial"/>
          <w:sz w:val="22"/>
          <w:szCs w:val="22"/>
        </w:rPr>
      </w:pPr>
      <w:r w:rsidRPr="00532D1E">
        <w:rPr>
          <w:rFonts w:ascii="Arial" w:hAnsi="Arial" w:cs="Arial"/>
          <w:sz w:val="22"/>
          <w:szCs w:val="22"/>
        </w:rPr>
        <w:t>O Prefeito Municipal de Timbó Grande, Estado de Santa Catarina, torna público, para conhecimento dos interessados,</w:t>
      </w:r>
      <w:r w:rsidRPr="00532D1E">
        <w:rPr>
          <w:rFonts w:ascii="Arial" w:hAnsi="Arial" w:cs="Arial"/>
          <w:sz w:val="22"/>
          <w:szCs w:val="22"/>
        </w:rPr>
        <w:t xml:space="preserve"> considerando as impugnações apresentadas e decisão do Pregoeiro e Procuradoria do Município, a qual homologo integralmente,</w:t>
      </w:r>
      <w:r w:rsidRPr="00532D1E">
        <w:rPr>
          <w:rFonts w:ascii="Arial" w:hAnsi="Arial" w:cs="Arial"/>
          <w:sz w:val="22"/>
          <w:szCs w:val="22"/>
        </w:rPr>
        <w:t xml:space="preserve"> que fica</w:t>
      </w:r>
      <w:r w:rsidRPr="00532D1E">
        <w:rPr>
          <w:rFonts w:ascii="Arial" w:hAnsi="Arial" w:cs="Arial"/>
          <w:sz w:val="22"/>
          <w:szCs w:val="22"/>
        </w:rPr>
        <w:t xml:space="preserve"> </w:t>
      </w:r>
      <w:r w:rsidRPr="00532D1E">
        <w:rPr>
          <w:rFonts w:ascii="Arial" w:hAnsi="Arial" w:cs="Arial"/>
          <w:b/>
          <w:bCs/>
          <w:sz w:val="22"/>
          <w:szCs w:val="22"/>
          <w:u w:val="single"/>
        </w:rPr>
        <w:t>RETIFICADO</w:t>
      </w:r>
      <w:r w:rsidRPr="00532D1E">
        <w:rPr>
          <w:rFonts w:ascii="Arial" w:hAnsi="Arial" w:cs="Arial"/>
          <w:sz w:val="22"/>
          <w:szCs w:val="22"/>
        </w:rPr>
        <w:t xml:space="preserve"> o item 01 do Edital, DO OBJETO, ficando com o seguinte texto: </w:t>
      </w:r>
    </w:p>
    <w:p w14:paraId="4F92ED56" w14:textId="77777777" w:rsidR="00532D1E" w:rsidRPr="00532D1E" w:rsidRDefault="00532D1E" w:rsidP="00532D1E">
      <w:pPr>
        <w:jc w:val="both"/>
        <w:rPr>
          <w:rFonts w:ascii="Arial" w:hAnsi="Arial" w:cs="Arial"/>
          <w:sz w:val="22"/>
          <w:szCs w:val="22"/>
        </w:rPr>
      </w:pPr>
    </w:p>
    <w:p w14:paraId="0D2770D8" w14:textId="5F4E99AD" w:rsidR="00532D1E" w:rsidRPr="00532D1E" w:rsidRDefault="00532D1E" w:rsidP="00532D1E">
      <w:pPr>
        <w:ind w:left="851"/>
        <w:jc w:val="both"/>
        <w:rPr>
          <w:rFonts w:ascii="Arial" w:hAnsi="Arial" w:cs="Arial"/>
          <w:i/>
          <w:iCs/>
          <w:sz w:val="22"/>
          <w:szCs w:val="22"/>
          <w:shd w:val="clear" w:color="auto" w:fill="FAFAFA"/>
        </w:rPr>
      </w:pPr>
      <w:r w:rsidRPr="00532D1E">
        <w:rPr>
          <w:rFonts w:ascii="Arial" w:hAnsi="Arial" w:cs="Arial"/>
          <w:b/>
          <w:bCs/>
          <w:i/>
          <w:iCs/>
          <w:sz w:val="22"/>
          <w:szCs w:val="22"/>
        </w:rPr>
        <w:t xml:space="preserve">CONTRATAÇÃO DE </w:t>
      </w:r>
      <w:r w:rsidRPr="00532D1E">
        <w:rPr>
          <w:rFonts w:ascii="Arial" w:hAnsi="Arial" w:cs="Arial"/>
          <w:b/>
          <w:bCs/>
          <w:i/>
          <w:iCs/>
          <w:sz w:val="22"/>
          <w:szCs w:val="22"/>
        </w:rPr>
        <w:t>EQUIPE COM 6 (SEIS) PROFISSIONAIS PARA SERVIÇOS DE VIGIA E MONITORAMENTO NOS ESPAÇOS DAS ESCOLAS MUNICIPAIS</w:t>
      </w:r>
      <w:r w:rsidRPr="00532D1E">
        <w:rPr>
          <w:rFonts w:ascii="Arial" w:hAnsi="Arial" w:cs="Arial"/>
          <w:b/>
          <w:bCs/>
          <w:i/>
          <w:iCs/>
          <w:sz w:val="22"/>
          <w:szCs w:val="22"/>
        </w:rPr>
        <w:t>, DURANTE OS HORÁRIOS DE AULA.</w:t>
      </w:r>
      <w:r w:rsidRPr="00532D1E">
        <w:rPr>
          <w:rFonts w:ascii="Arial" w:hAnsi="Arial" w:cs="Arial"/>
          <w:i/>
          <w:iCs/>
          <w:sz w:val="22"/>
          <w:szCs w:val="22"/>
        </w:rPr>
        <w:t xml:space="preserve"> Exercer monitoramento e vigia em todas as áreas, nas dependências internas e externas, quando for o caso, com rondas de rotina programadas nas vias de acesso, garagem e pátios, adotando os cuidados e providências necessárias para o desempenho das funções e manutenção da tranquilidade, e em especial, os seguintes procedimentos: 1- Verificar a existência de objetos, pacotes ou embrulhos suspeitos abandonados por ocasião da vistoria dos ambientes; 2 - Manter afixado no posto de  monitoramento e vigia, em local visível, o número do telefone  da Delegacia de Polícia da Região, do Corpo de Bombeiro e dos responsáveis pela administração da instalação; 3- Colaborar com as Policias Civil e Militar, nas ocorrências de ordem policial dentro das instalações da Contratante, facilitando, da melhor maneira possível, a atuação daqueles; 4- Manter sob  monitoramento e vigia a entrada e saída de pessoa, encaminhar a recepção pessoas estranhas aos quadro do órgão, impedir a entrada de pessoas estranhas e não autorizadas; 5 - Atentar para quaisquer atitudes suspeitas na saída de pessoas em veículos ou a pé, tomando as medidas necessárias para impedir que il</w:t>
      </w:r>
      <w:r w:rsidRPr="00532D1E">
        <w:rPr>
          <w:rFonts w:ascii="Arial" w:hAnsi="Arial" w:cs="Arial"/>
          <w:i/>
          <w:iCs/>
          <w:sz w:val="22"/>
          <w:szCs w:val="22"/>
        </w:rPr>
        <w:t>í</w:t>
      </w:r>
      <w:r w:rsidRPr="00532D1E">
        <w:rPr>
          <w:rFonts w:ascii="Arial" w:hAnsi="Arial" w:cs="Arial"/>
          <w:i/>
          <w:iCs/>
          <w:sz w:val="22"/>
          <w:szCs w:val="22"/>
        </w:rPr>
        <w:t xml:space="preserve">citos sejam praticados.6- Informar à chefia do serviço de segurança qualquer alteração em seu posto; 7- Abrir e fechar as portas dos edifícios, no </w:t>
      </w:r>
      <w:proofErr w:type="spellStart"/>
      <w:r w:rsidRPr="00532D1E">
        <w:rPr>
          <w:rFonts w:ascii="Arial" w:hAnsi="Arial" w:cs="Arial"/>
          <w:i/>
          <w:iCs/>
          <w:sz w:val="22"/>
          <w:szCs w:val="22"/>
        </w:rPr>
        <w:t>inicio</w:t>
      </w:r>
      <w:proofErr w:type="spellEnd"/>
      <w:r w:rsidRPr="00532D1E">
        <w:rPr>
          <w:rFonts w:ascii="Arial" w:hAnsi="Arial" w:cs="Arial"/>
          <w:i/>
          <w:iCs/>
          <w:sz w:val="22"/>
          <w:szCs w:val="22"/>
        </w:rPr>
        <w:t xml:space="preserve"> e no final do expediente; </w:t>
      </w:r>
    </w:p>
    <w:p w14:paraId="0B53FABC" w14:textId="77777777" w:rsidR="00532D1E" w:rsidRPr="00532D1E" w:rsidRDefault="00532D1E" w:rsidP="00532D1E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0259752" w14:textId="24CEF937" w:rsidR="00532D1E" w:rsidRPr="00532D1E" w:rsidRDefault="00532D1E" w:rsidP="00532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2D1E">
        <w:rPr>
          <w:rFonts w:ascii="Arial" w:hAnsi="Arial" w:cs="Arial"/>
          <w:sz w:val="22"/>
          <w:szCs w:val="22"/>
        </w:rPr>
        <w:t xml:space="preserve">Fica redesignada data para recebimento dos envelopes, credenciamento e sessão de habilitação e julgamento das propostas, para o dia </w:t>
      </w:r>
      <w:r w:rsidRPr="00532D1E">
        <w:rPr>
          <w:rFonts w:ascii="Arial" w:hAnsi="Arial" w:cs="Arial"/>
          <w:b/>
          <w:bCs/>
          <w:sz w:val="22"/>
          <w:szCs w:val="22"/>
          <w:u w:val="single"/>
        </w:rPr>
        <w:t xml:space="preserve">25/05/2023, </w:t>
      </w:r>
      <w:r>
        <w:rPr>
          <w:rFonts w:ascii="Arial" w:hAnsi="Arial" w:cs="Arial"/>
          <w:b/>
          <w:bCs/>
          <w:sz w:val="22"/>
          <w:szCs w:val="22"/>
          <w:u w:val="single"/>
        </w:rPr>
        <w:t>à</w:t>
      </w:r>
      <w:r w:rsidRPr="00532D1E">
        <w:rPr>
          <w:rFonts w:ascii="Arial" w:hAnsi="Arial" w:cs="Arial"/>
          <w:b/>
          <w:bCs/>
          <w:sz w:val="22"/>
          <w:szCs w:val="22"/>
          <w:u w:val="single"/>
        </w:rPr>
        <w:t>s 9:00</w:t>
      </w:r>
      <w:r w:rsidRPr="00532D1E">
        <w:rPr>
          <w:rFonts w:ascii="Arial" w:hAnsi="Arial" w:cs="Arial"/>
          <w:sz w:val="22"/>
          <w:szCs w:val="22"/>
        </w:rPr>
        <w:t xml:space="preserve"> horas da manhã.   </w:t>
      </w:r>
    </w:p>
    <w:p w14:paraId="47D8B85A" w14:textId="77777777" w:rsidR="00532D1E" w:rsidRPr="00532D1E" w:rsidRDefault="00532D1E" w:rsidP="00532D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2D1E">
        <w:rPr>
          <w:rFonts w:ascii="Arial" w:hAnsi="Arial" w:cs="Arial"/>
          <w:sz w:val="22"/>
          <w:szCs w:val="22"/>
        </w:rPr>
        <w:t xml:space="preserve">         </w:t>
      </w:r>
    </w:p>
    <w:p w14:paraId="3091F08D" w14:textId="6148FB2C" w:rsidR="00532D1E" w:rsidRDefault="00532D1E" w:rsidP="00532D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2D1E">
        <w:rPr>
          <w:rFonts w:ascii="Arial" w:hAnsi="Arial" w:cs="Arial"/>
          <w:sz w:val="22"/>
          <w:szCs w:val="22"/>
        </w:rPr>
        <w:t xml:space="preserve">  Timbó </w:t>
      </w:r>
      <w:proofErr w:type="gramStart"/>
      <w:r w:rsidRPr="00532D1E">
        <w:rPr>
          <w:rFonts w:ascii="Arial" w:hAnsi="Arial" w:cs="Arial"/>
          <w:sz w:val="22"/>
          <w:szCs w:val="22"/>
        </w:rPr>
        <w:t>Grande  –</w:t>
      </w:r>
      <w:proofErr w:type="gramEnd"/>
      <w:r w:rsidRPr="00532D1E">
        <w:rPr>
          <w:rFonts w:ascii="Arial" w:hAnsi="Arial" w:cs="Arial"/>
          <w:sz w:val="22"/>
          <w:szCs w:val="22"/>
        </w:rPr>
        <w:t xml:space="preserve"> SC, </w:t>
      </w:r>
      <w:r w:rsidRPr="00532D1E">
        <w:rPr>
          <w:rFonts w:ascii="Arial" w:hAnsi="Arial" w:cs="Arial"/>
          <w:sz w:val="22"/>
          <w:szCs w:val="22"/>
        </w:rPr>
        <w:t xml:space="preserve">09 de maio de </w:t>
      </w:r>
      <w:r w:rsidRPr="00532D1E">
        <w:rPr>
          <w:rFonts w:ascii="Arial" w:hAnsi="Arial" w:cs="Arial"/>
          <w:sz w:val="22"/>
          <w:szCs w:val="22"/>
        </w:rPr>
        <w:t xml:space="preserve">2023 </w:t>
      </w:r>
    </w:p>
    <w:p w14:paraId="0DF52D35" w14:textId="77777777" w:rsidR="00532D1E" w:rsidRDefault="00532D1E" w:rsidP="00532D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CBF805A" w14:textId="77777777" w:rsidR="00532D1E" w:rsidRDefault="00532D1E" w:rsidP="00532D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2DAD959" w14:textId="77777777" w:rsidR="00532D1E" w:rsidRDefault="00532D1E" w:rsidP="00532D1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DD9B4F1" w14:textId="77777777" w:rsidR="00532D1E" w:rsidRDefault="00532D1E" w:rsidP="00532D1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2400C98" w14:textId="77777777" w:rsidR="00532D1E" w:rsidRPr="00532D1E" w:rsidRDefault="00532D1E" w:rsidP="00532D1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0D0D512" w14:textId="77777777" w:rsidR="00532D1E" w:rsidRPr="00532D1E" w:rsidRDefault="00532D1E" w:rsidP="00532D1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32D1E">
        <w:rPr>
          <w:rFonts w:ascii="Arial" w:hAnsi="Arial" w:cs="Arial"/>
          <w:sz w:val="22"/>
          <w:szCs w:val="22"/>
        </w:rPr>
        <w:t xml:space="preserve">Valdir Cardoso dos Santos                                Caio Pompeu </w:t>
      </w:r>
      <w:proofErr w:type="spellStart"/>
      <w:r w:rsidRPr="00532D1E">
        <w:rPr>
          <w:rFonts w:ascii="Arial" w:hAnsi="Arial" w:cs="Arial"/>
          <w:sz w:val="22"/>
          <w:szCs w:val="22"/>
        </w:rPr>
        <w:t>Francio</w:t>
      </w:r>
      <w:proofErr w:type="spellEnd"/>
      <w:r w:rsidRPr="00532D1E">
        <w:rPr>
          <w:rFonts w:ascii="Arial" w:hAnsi="Arial" w:cs="Arial"/>
          <w:sz w:val="22"/>
          <w:szCs w:val="22"/>
        </w:rPr>
        <w:t xml:space="preserve"> Rocha </w:t>
      </w:r>
    </w:p>
    <w:p w14:paraId="068ACDB1" w14:textId="77777777" w:rsidR="00532D1E" w:rsidRPr="00532D1E" w:rsidRDefault="00532D1E" w:rsidP="00532D1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32D1E">
        <w:rPr>
          <w:rFonts w:ascii="Arial" w:hAnsi="Arial" w:cs="Arial"/>
          <w:b/>
          <w:bCs/>
          <w:sz w:val="22"/>
          <w:szCs w:val="22"/>
        </w:rPr>
        <w:t xml:space="preserve">      Prefeito Municipal                                      Advogado OAB/SC 24642</w:t>
      </w:r>
    </w:p>
    <w:p w14:paraId="1601A19F" w14:textId="77777777" w:rsidR="00532D1E" w:rsidRPr="00532D1E" w:rsidRDefault="00532D1E" w:rsidP="00532D1E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532D1E">
        <w:rPr>
          <w:rFonts w:ascii="Arial" w:hAnsi="Arial" w:cs="Arial"/>
          <w:sz w:val="22"/>
          <w:szCs w:val="22"/>
        </w:rPr>
        <w:t xml:space="preserve">  </w:t>
      </w:r>
    </w:p>
    <w:sectPr w:rsidR="00532D1E" w:rsidRPr="00532D1E" w:rsidSect="00B16E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97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633F" w14:textId="77777777" w:rsidR="003A32C9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A534" w14:textId="77777777" w:rsidR="003A32C9" w:rsidRDefault="0000000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14152F" wp14:editId="2B7DA755">
          <wp:simplePos x="0" y="0"/>
          <wp:positionH relativeFrom="page">
            <wp:posOffset>-3810</wp:posOffset>
          </wp:positionH>
          <wp:positionV relativeFrom="paragraph">
            <wp:posOffset>-3255010</wp:posOffset>
          </wp:positionV>
          <wp:extent cx="7748905" cy="384873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531D" w14:textId="77777777" w:rsidR="003A32C9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ACBD" w14:textId="77777777" w:rsidR="003A32C9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B432" w14:textId="77777777" w:rsidR="003A32C9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0AB721" wp14:editId="4D202ABB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AE0E" w14:textId="77777777" w:rsidR="003A32C9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1E"/>
    <w:rsid w:val="00532D1E"/>
    <w:rsid w:val="00B34AC3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6F03"/>
  <w15:chartTrackingRefBased/>
  <w15:docId w15:val="{C5166F04-AC59-48A4-8395-48704C8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2D1E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2D1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2D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D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cp:lastPrinted>2023-05-09T18:11:00Z</cp:lastPrinted>
  <dcterms:created xsi:type="dcterms:W3CDTF">2023-05-09T17:58:00Z</dcterms:created>
  <dcterms:modified xsi:type="dcterms:W3CDTF">2023-05-09T18:27:00Z</dcterms:modified>
</cp:coreProperties>
</file>