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911FF6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DF7EEA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11FF6">
        <w:rPr>
          <w:rStyle w:val="Forte"/>
          <w:rFonts w:ascii="Arial" w:hAnsi="Arial" w:cs="Arial"/>
          <w:b w:val="0"/>
          <w:caps/>
          <w:sz w:val="24"/>
          <w:szCs w:val="24"/>
        </w:rPr>
        <w:t>19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11FF6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fevereiro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E1D28" w:rsidRPr="00B71149" w:rsidRDefault="004E1D28" w:rsidP="004E1D2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>
        <w:rPr>
          <w:rFonts w:asciiTheme="minorHAnsi" w:hAnsiTheme="minorHAnsi" w:cstheme="minorHAnsi"/>
          <w:sz w:val="24"/>
          <w:szCs w:val="24"/>
        </w:rPr>
        <w:t xml:space="preserve">por Excesso de Arrecadação </w:t>
      </w:r>
      <w:r w:rsidRPr="00B71149">
        <w:rPr>
          <w:rFonts w:asciiTheme="minorHAnsi" w:hAnsiTheme="minorHAnsi" w:cstheme="minorHAnsi"/>
          <w:sz w:val="24"/>
          <w:szCs w:val="24"/>
        </w:rPr>
        <w:t>e dá outras providências</w:t>
      </w:r>
      <w:r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4C4C4F" w:rsidRPr="009A3AE8" w:rsidRDefault="001A144D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DF7EEA">
        <w:rPr>
          <w:rFonts w:ascii="Arial" w:hAnsi="Arial" w:cs="Arial"/>
          <w:bCs/>
          <w:color w:val="000000"/>
          <w:sz w:val="24"/>
          <w:szCs w:val="24"/>
        </w:rPr>
        <w:t xml:space="preserve">100.000,00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DF7EEA">
        <w:rPr>
          <w:rFonts w:ascii="Arial" w:hAnsi="Arial" w:cs="Arial"/>
          <w:bCs/>
          <w:color w:val="000000"/>
          <w:sz w:val="24"/>
          <w:szCs w:val="24"/>
        </w:rPr>
        <w:t>Cem mil 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203B25" w:rsidRPr="009A3AE8" w:rsidRDefault="00203B25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EE6B3B" w:rsidRPr="009A3AE8" w:rsidRDefault="00911FF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11FF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2004 - SECRETARIA DE AGRICULTURA E DESENVOLVIMENTO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Agricultura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16 - PROMOÇÃO EXTENSAO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E6B3B" w:rsidRPr="009A3AE8" w:rsidRDefault="00004D86" w:rsidP="00EE6B3B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EA" w:rsidRPr="009A3AE8" w:rsidTr="009A3AE8">
        <w:tc>
          <w:tcPr>
            <w:tcW w:w="2943" w:type="dxa"/>
          </w:tcPr>
          <w:p w:rsidR="00DF7EEA" w:rsidRPr="00663D94" w:rsidRDefault="00DF7EEA" w:rsidP="00DF7EE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663D94">
              <w:rPr>
                <w:rFonts w:ascii="Arial" w:hAnsi="Arial" w:cs="Arial"/>
                <w:sz w:val="22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2"/>
                <w:szCs w:val="24"/>
              </w:rPr>
              <w:t>308</w:t>
            </w:r>
            <w:r w:rsidRPr="00663D9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565" w:type="dxa"/>
          </w:tcPr>
          <w:p w:rsidR="00DF7EEA" w:rsidRPr="00663D94" w:rsidRDefault="00DF7EEA" w:rsidP="00C52122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DF7EEA" w:rsidRPr="00663D94" w:rsidRDefault="00DF7EEA" w:rsidP="00C52122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79 </w:t>
            </w:r>
            <w:r w:rsidRPr="007E27DA">
              <w:rPr>
                <w:rFonts w:ascii="Arial" w:hAnsi="Arial" w:cs="Arial"/>
                <w:sz w:val="22"/>
                <w:szCs w:val="24"/>
                <w:lang w:eastAsia="en-US"/>
              </w:rPr>
              <w:t>Emendas Parlamentares Impositivas – Transferências do Estado</w:t>
            </w: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- </w:t>
            </w:r>
            <w:r w:rsidRPr="003112D7">
              <w:rPr>
                <w:rFonts w:ascii="Arial" w:hAnsi="Arial" w:cs="Arial"/>
                <w:sz w:val="22"/>
                <w:szCs w:val="24"/>
                <w:lang w:eastAsia="en-US"/>
              </w:rPr>
              <w:t>FR 0.</w:t>
            </w:r>
            <w:r>
              <w:rPr>
                <w:rFonts w:ascii="Arial" w:hAnsi="Arial" w:cs="Arial"/>
                <w:sz w:val="22"/>
                <w:szCs w:val="24"/>
                <w:lang w:eastAsia="en-US"/>
              </w:rPr>
              <w:t>1</w:t>
            </w:r>
            <w:r w:rsidRPr="003112D7">
              <w:rPr>
                <w:rFonts w:ascii="Arial" w:hAnsi="Arial" w:cs="Arial"/>
                <w:sz w:val="22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4"/>
                <w:lang w:eastAsia="en-US"/>
              </w:rPr>
              <w:t>79</w:t>
            </w:r>
          </w:p>
        </w:tc>
        <w:tc>
          <w:tcPr>
            <w:tcW w:w="1814" w:type="dxa"/>
          </w:tcPr>
          <w:p w:rsidR="00DF7EEA" w:rsidRPr="009A3AE8" w:rsidRDefault="00DF7EEA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7EEA" w:rsidRPr="009A3AE8" w:rsidRDefault="00DF7EEA" w:rsidP="00DF7E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100.000,00</w:t>
            </w:r>
            <w:bookmarkStart w:id="3" w:name="_GoBack"/>
            <w:bookmarkEnd w:id="3"/>
          </w:p>
        </w:tc>
      </w:tr>
    </w:tbl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lastRenderedPageBreak/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19002D">
        <w:rPr>
          <w:rFonts w:ascii="Arial" w:hAnsi="Arial" w:cs="Arial"/>
          <w:sz w:val="24"/>
          <w:szCs w:val="24"/>
        </w:rPr>
        <w:t>19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19002D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19002D">
        <w:rPr>
          <w:rFonts w:ascii="Arial" w:hAnsi="Arial" w:cs="Arial"/>
          <w:sz w:val="24"/>
          <w:szCs w:val="24"/>
        </w:rPr>
        <w:t>19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19002D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8A" w:rsidRDefault="008A5E8A" w:rsidP="00E007F4">
      <w:r>
        <w:separator/>
      </w:r>
    </w:p>
  </w:endnote>
  <w:endnote w:type="continuationSeparator" w:id="1">
    <w:p w:rsidR="008A5E8A" w:rsidRDefault="008A5E8A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7F385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7F385D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8A" w:rsidRDefault="008A5E8A" w:rsidP="00E007F4">
      <w:r>
        <w:separator/>
      </w:r>
    </w:p>
  </w:footnote>
  <w:footnote w:type="continuationSeparator" w:id="1">
    <w:p w:rsidR="008A5E8A" w:rsidRDefault="008A5E8A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7F385D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7F385D" w:rsidRPr="007F385D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7F385D" w:rsidRPr="007F385D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F97669" w:rsidRPr="00F97669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7F385D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4D86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002D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5D9F"/>
    <w:rsid w:val="004C7F57"/>
    <w:rsid w:val="004D1974"/>
    <w:rsid w:val="004D47C8"/>
    <w:rsid w:val="004D7F76"/>
    <w:rsid w:val="004E1D28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5F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85D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A5E8A"/>
    <w:rsid w:val="008B0C8A"/>
    <w:rsid w:val="008B60A4"/>
    <w:rsid w:val="008B6A81"/>
    <w:rsid w:val="008B6BDF"/>
    <w:rsid w:val="008C6234"/>
    <w:rsid w:val="008C63C1"/>
    <w:rsid w:val="008D0911"/>
    <w:rsid w:val="008D2A74"/>
    <w:rsid w:val="008E25DA"/>
    <w:rsid w:val="008E29D7"/>
    <w:rsid w:val="008F14AF"/>
    <w:rsid w:val="008F4DE4"/>
    <w:rsid w:val="008F65BF"/>
    <w:rsid w:val="009017A2"/>
    <w:rsid w:val="00906EFD"/>
    <w:rsid w:val="00911FF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EEA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97669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20A8-CD3E-4521-8D93-13236D1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2021-02-19T13:53:00Z</cp:lastPrinted>
  <dcterms:created xsi:type="dcterms:W3CDTF">2021-02-22T11:15:00Z</dcterms:created>
  <dcterms:modified xsi:type="dcterms:W3CDTF">2021-02-22T11:15:00Z</dcterms:modified>
</cp:coreProperties>
</file>