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82106E" w:rsidRDefault="00236030" w:rsidP="0084061A">
      <w:pPr>
        <w:spacing w:before="120" w:after="120" w:line="240" w:lineRule="auto"/>
        <w:jc w:val="center"/>
        <w:rPr>
          <w:rFonts w:cstheme="minorHAnsi"/>
          <w:caps/>
          <w:sz w:val="23"/>
          <w:szCs w:val="23"/>
        </w:rPr>
      </w:pPr>
      <w:r w:rsidRPr="0082106E">
        <w:rPr>
          <w:rFonts w:cstheme="minorHAnsi"/>
          <w:caps/>
          <w:sz w:val="23"/>
          <w:szCs w:val="23"/>
        </w:rPr>
        <w:t>LEI Nº 2</w:t>
      </w:r>
      <w:r w:rsidR="00BA3DFA" w:rsidRPr="0082106E">
        <w:rPr>
          <w:rFonts w:cstheme="minorHAnsi"/>
          <w:caps/>
          <w:sz w:val="23"/>
          <w:szCs w:val="23"/>
        </w:rPr>
        <w:t>.</w:t>
      </w:r>
      <w:r w:rsidR="008603D8" w:rsidRPr="0082106E">
        <w:rPr>
          <w:rFonts w:cstheme="minorHAnsi"/>
          <w:caps/>
          <w:sz w:val="23"/>
          <w:szCs w:val="23"/>
        </w:rPr>
        <w:t>2</w:t>
      </w:r>
      <w:r w:rsidR="0082106E" w:rsidRPr="0082106E">
        <w:rPr>
          <w:rFonts w:cstheme="minorHAnsi"/>
          <w:caps/>
          <w:sz w:val="23"/>
          <w:szCs w:val="23"/>
        </w:rPr>
        <w:t>40</w:t>
      </w:r>
      <w:r w:rsidR="004B3D37" w:rsidRPr="0082106E">
        <w:rPr>
          <w:rFonts w:cstheme="minorHAnsi"/>
          <w:caps/>
          <w:sz w:val="23"/>
          <w:szCs w:val="23"/>
        </w:rPr>
        <w:t xml:space="preserve">, DE </w:t>
      </w:r>
      <w:r w:rsidR="0082106E" w:rsidRPr="0082106E">
        <w:rPr>
          <w:rFonts w:cstheme="minorHAnsi"/>
          <w:caps/>
          <w:sz w:val="23"/>
          <w:szCs w:val="23"/>
        </w:rPr>
        <w:t>11</w:t>
      </w:r>
      <w:r w:rsidR="00371A0E" w:rsidRPr="0082106E">
        <w:rPr>
          <w:rFonts w:cstheme="minorHAnsi"/>
          <w:caps/>
          <w:sz w:val="23"/>
          <w:szCs w:val="23"/>
        </w:rPr>
        <w:t xml:space="preserve"> de dezembro</w:t>
      </w:r>
      <w:r w:rsidR="00F60E39" w:rsidRPr="0082106E">
        <w:rPr>
          <w:rFonts w:cstheme="minorHAnsi"/>
          <w:caps/>
          <w:sz w:val="23"/>
          <w:szCs w:val="23"/>
        </w:rPr>
        <w:t xml:space="preserve"> de 2020</w:t>
      </w:r>
      <w:r w:rsidR="004B3D37" w:rsidRPr="0082106E">
        <w:rPr>
          <w:rFonts w:cstheme="minorHAnsi"/>
          <w:caps/>
          <w:sz w:val="23"/>
          <w:szCs w:val="23"/>
        </w:rPr>
        <w:t>.</w:t>
      </w:r>
    </w:p>
    <w:p w:rsidR="00BA3DFA" w:rsidRPr="0082106E" w:rsidRDefault="00BA3DFA" w:rsidP="0084061A">
      <w:pPr>
        <w:spacing w:before="120" w:after="120" w:line="240" w:lineRule="auto"/>
        <w:jc w:val="both"/>
        <w:rPr>
          <w:rFonts w:cstheme="minorHAnsi"/>
          <w:caps/>
          <w:sz w:val="23"/>
          <w:szCs w:val="23"/>
        </w:rPr>
      </w:pPr>
    </w:p>
    <w:p w:rsidR="00144422" w:rsidRPr="0082106E" w:rsidRDefault="0082106E" w:rsidP="0084061A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3"/>
          <w:szCs w:val="23"/>
        </w:rPr>
      </w:pPr>
      <w:r w:rsidRPr="0082106E">
        <w:rPr>
          <w:rFonts w:asciiTheme="minorHAnsi" w:hAnsiTheme="minorHAnsi" w:cstheme="minorHAnsi"/>
          <w:sz w:val="23"/>
          <w:szCs w:val="23"/>
        </w:rPr>
        <w:t>Dispõe sobre Abertura de Crédito Adicional Suplementar, e dá outras providências</w:t>
      </w:r>
      <w:r w:rsidR="00680379" w:rsidRPr="0082106E">
        <w:rPr>
          <w:rFonts w:asciiTheme="minorHAnsi" w:hAnsiTheme="minorHAnsi" w:cstheme="minorHAnsi"/>
          <w:sz w:val="23"/>
          <w:szCs w:val="23"/>
        </w:rPr>
        <w:t>.</w:t>
      </w:r>
    </w:p>
    <w:p w:rsidR="00E01783" w:rsidRPr="0082106E" w:rsidRDefault="00E01783" w:rsidP="0084061A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</w:p>
    <w:p w:rsidR="004F36A1" w:rsidRPr="0082106E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84061A" w:rsidRPr="0082106E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>Faço saber a todos os habitantes deste município que a Câmara Municipal de Vereadores, votou, aprovou e eu sanciono a seguinte lei:</w:t>
      </w:r>
    </w:p>
    <w:p w:rsidR="0082106E" w:rsidRPr="0082106E" w:rsidRDefault="0082106E" w:rsidP="0082106E">
      <w:pPr>
        <w:spacing w:before="120" w:after="120"/>
        <w:ind w:firstLine="1418"/>
        <w:jc w:val="both"/>
        <w:rPr>
          <w:rFonts w:cstheme="minorHAnsi"/>
          <w:sz w:val="23"/>
          <w:szCs w:val="23"/>
        </w:rPr>
      </w:pPr>
      <w:r w:rsidRPr="0082106E">
        <w:rPr>
          <w:rFonts w:cstheme="minorHAnsi"/>
          <w:bCs/>
          <w:sz w:val="23"/>
          <w:szCs w:val="23"/>
        </w:rPr>
        <w:t>Art. 1º</w:t>
      </w:r>
      <w:r w:rsidRPr="0082106E">
        <w:rPr>
          <w:rFonts w:cstheme="minorHAnsi"/>
          <w:sz w:val="23"/>
          <w:szCs w:val="23"/>
        </w:rPr>
        <w:t xml:space="preserve">  Fica aberto ao Orçamento Geral do Município de Timbó Grande um Crédito Adicional Suplementar no valor de </w:t>
      </w:r>
      <w:r w:rsidRPr="0082106E">
        <w:rPr>
          <w:rFonts w:cstheme="minorHAnsi"/>
          <w:bCs/>
          <w:color w:val="000000"/>
          <w:sz w:val="23"/>
          <w:szCs w:val="23"/>
        </w:rPr>
        <w:t xml:space="preserve">R$ 118.500,00 (Cento e dezoito mil e quinhentos reais), </w:t>
      </w:r>
      <w:r w:rsidRPr="0082106E">
        <w:rPr>
          <w:rFonts w:cstheme="minorHAnsi"/>
          <w:sz w:val="23"/>
          <w:szCs w:val="23"/>
        </w:rPr>
        <w:t>para reforço das Dotações Orçamentárias, conforme abaixo, integrando tais procedimentos a Lei Municipal 2200/2019, de 04 de dezembro de 2019, que estima a receita e fixa a despesa do município para o exercício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3"/>
        <w:gridCol w:w="4584"/>
        <w:gridCol w:w="2107"/>
      </w:tblGrid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ind w:right="-79"/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2005 – SECRETARIA DE EDUCAÇÃO E DESPORTO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 xml:space="preserve">12 – Educação 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361 - Ensino Fundamental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09 – EDUCAÇÃO BÁSICA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2.52 - Manutenção da Educação Básica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Despesa 83: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3.1.90.00.00 – Aplicações Diretas</w:t>
            </w:r>
          </w:p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Fonte de Recurso: 1001 - Recursos Próprios - Educação - 0.1.01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R$ 70.000,00</w:t>
            </w: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ind w:right="-79"/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2005 – SECRETARIA DE EDUCAÇÃO E DESPORTO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 xml:space="preserve">12 – Educação 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361 - Ensino Fundamental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09 – EDUCAÇÃO BÁSICA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2.13 - Manutenção do Transporte Escolar Educação Básica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Despesa 72:    </w:t>
            </w:r>
          </w:p>
        </w:tc>
        <w:tc>
          <w:tcPr>
            <w:tcW w:w="464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3.1.90.00.00 – Aplicações Diretas</w:t>
            </w:r>
          </w:p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Fonte de Recurso: 1001 - Recursos Próprios - Educação - 0.1.01</w:t>
            </w:r>
          </w:p>
        </w:tc>
        <w:tc>
          <w:tcPr>
            <w:tcW w:w="212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R$ 48.500,00</w:t>
            </w:r>
          </w:p>
        </w:tc>
      </w:tr>
    </w:tbl>
    <w:p w:rsidR="0082106E" w:rsidRPr="0082106E" w:rsidRDefault="0082106E" w:rsidP="0082106E">
      <w:pPr>
        <w:spacing w:before="120" w:after="120"/>
        <w:ind w:firstLine="1418"/>
        <w:jc w:val="both"/>
        <w:rPr>
          <w:rFonts w:cstheme="minorHAnsi"/>
          <w:bCs/>
          <w:color w:val="000000"/>
          <w:sz w:val="23"/>
          <w:szCs w:val="23"/>
        </w:rPr>
      </w:pPr>
      <w:r w:rsidRPr="0082106E">
        <w:rPr>
          <w:rFonts w:cstheme="minorHAnsi"/>
          <w:sz w:val="23"/>
          <w:szCs w:val="23"/>
        </w:rPr>
        <w:t>Art. 2</w:t>
      </w:r>
      <w:r w:rsidRPr="0082106E">
        <w:rPr>
          <w:rFonts w:cstheme="minorHAnsi"/>
          <w:color w:val="000000"/>
          <w:sz w:val="23"/>
          <w:szCs w:val="23"/>
        </w:rPr>
        <w:t xml:space="preserve">º </w:t>
      </w:r>
      <w:r w:rsidRPr="0082106E">
        <w:rPr>
          <w:rFonts w:cstheme="minorHAnsi"/>
          <w:sz w:val="23"/>
          <w:szCs w:val="23"/>
        </w:rPr>
        <w:t xml:space="preserve"> O Crédito aberto por esta lei correrá,</w:t>
      </w:r>
      <w:r w:rsidRPr="0082106E">
        <w:rPr>
          <w:rFonts w:cstheme="minorHAnsi"/>
          <w:color w:val="000000"/>
          <w:sz w:val="23"/>
          <w:szCs w:val="23"/>
        </w:rPr>
        <w:t xml:space="preserve"> por </w:t>
      </w:r>
      <w:r w:rsidRPr="0082106E">
        <w:rPr>
          <w:rFonts w:cstheme="minorHAnsi"/>
          <w:sz w:val="23"/>
          <w:szCs w:val="23"/>
        </w:rPr>
        <w:t xml:space="preserve">conta </w:t>
      </w:r>
      <w:r w:rsidRPr="0082106E">
        <w:rPr>
          <w:rFonts w:cstheme="minorHAnsi"/>
          <w:color w:val="000000"/>
          <w:sz w:val="23"/>
          <w:szCs w:val="23"/>
        </w:rPr>
        <w:t xml:space="preserve">anulação parcial e/ou total das seguintes dotações orçamentárias </w:t>
      </w:r>
      <w:r w:rsidRPr="0082106E">
        <w:rPr>
          <w:rFonts w:cstheme="minorHAnsi"/>
          <w:sz w:val="23"/>
          <w:szCs w:val="23"/>
        </w:rPr>
        <w:t xml:space="preserve">no valor de </w:t>
      </w:r>
      <w:r w:rsidRPr="0082106E">
        <w:rPr>
          <w:rFonts w:cstheme="minorHAnsi"/>
          <w:bCs/>
          <w:color w:val="000000"/>
          <w:sz w:val="23"/>
          <w:szCs w:val="23"/>
        </w:rPr>
        <w:t>R$ 118.500,00 (Cento e dezoito mil e quinhentos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3"/>
        <w:gridCol w:w="4751"/>
        <w:gridCol w:w="1940"/>
      </w:tblGrid>
      <w:tr w:rsidR="0082106E" w:rsidRPr="0082106E" w:rsidTr="002B72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2005 – SECRETARIA DE EDUCAÇÃO E DESPORTO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 xml:space="preserve">12 – Educação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 xml:space="preserve">306 – Alimentação e Nutrição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 xml:space="preserve">13 – MERENDA ESCOLAR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 xml:space="preserve">2.11 – Manutenção da Merenda Escolar – Alimentação Escolar – Ensino Fundamental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Despesa 53: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3.3.90.00.00 – Aplicações Diretas</w:t>
            </w:r>
          </w:p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Fonte de Recurso: 1000 - Recursos Próprios – 0.1.00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R$ 30.000,00</w:t>
            </w:r>
          </w:p>
        </w:tc>
      </w:tr>
      <w:tr w:rsidR="0082106E" w:rsidRPr="0082106E" w:rsidTr="002B72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2.79 – Manutenção da Merenda Escolar – Alimentação Escolar – Pré Escola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Despesa 265: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3.3.90.00.00 – Aplicações Diretas</w:t>
            </w:r>
          </w:p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Fonte de Recurso: 1000 - Recursos Próprios – 0.1.00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R$ 18.000,00</w:t>
            </w:r>
          </w:p>
        </w:tc>
      </w:tr>
      <w:tr w:rsidR="0082106E" w:rsidRPr="0082106E" w:rsidTr="002B72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 xml:space="preserve">2.80 – Manutenção da Merenda Escolar – Alimentação Escolar – Creche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Despesa 267: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3.3.90.00.00 – Aplicações Diretas</w:t>
            </w:r>
          </w:p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Fonte de Recurso: 1000 - Recursos Próprios – 0.1.00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R$ 18.000,00</w:t>
            </w: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ind w:right="-79"/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2005 – SECRETARIA DE EDUCAÇÃO E DESPORTO</w:t>
            </w:r>
          </w:p>
        </w:tc>
        <w:tc>
          <w:tcPr>
            <w:tcW w:w="195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 xml:space="preserve">12 – Educação </w:t>
            </w:r>
          </w:p>
        </w:tc>
        <w:tc>
          <w:tcPr>
            <w:tcW w:w="195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367 – Educação Especial</w:t>
            </w:r>
          </w:p>
        </w:tc>
        <w:tc>
          <w:tcPr>
            <w:tcW w:w="195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09 – EDUCAÇÃO ESPECIAL</w:t>
            </w:r>
          </w:p>
        </w:tc>
        <w:tc>
          <w:tcPr>
            <w:tcW w:w="195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2.73 – Contribuição a APAE</w:t>
            </w:r>
          </w:p>
        </w:tc>
        <w:tc>
          <w:tcPr>
            <w:tcW w:w="195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Despesa 83:    </w:t>
            </w:r>
          </w:p>
        </w:tc>
        <w:tc>
          <w:tcPr>
            <w:tcW w:w="481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3.3.50.00.00 – Transferências a Instituições Privadas sem fins lucrativos</w:t>
            </w:r>
          </w:p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Fonte de Recurso: 1001 - Recursos Próprios - Educação - 0.1.01</w:t>
            </w:r>
          </w:p>
        </w:tc>
        <w:tc>
          <w:tcPr>
            <w:tcW w:w="195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R$ 10.500,00</w:t>
            </w: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bCs/>
                <w:sz w:val="23"/>
                <w:szCs w:val="23"/>
              </w:rPr>
              <w:t>2.83 – Manutenção da Educação Especial</w:t>
            </w:r>
          </w:p>
        </w:tc>
        <w:tc>
          <w:tcPr>
            <w:tcW w:w="195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82106E" w:rsidRPr="0082106E" w:rsidTr="002B72FB">
        <w:tc>
          <w:tcPr>
            <w:tcW w:w="2689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 xml:space="preserve">Despesa 83:    </w:t>
            </w:r>
          </w:p>
        </w:tc>
        <w:tc>
          <w:tcPr>
            <w:tcW w:w="4819" w:type="dxa"/>
          </w:tcPr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3.3.90.00.00 – Aplicações Diretas</w:t>
            </w:r>
          </w:p>
          <w:p w:rsidR="0082106E" w:rsidRPr="0082106E" w:rsidRDefault="0082106E" w:rsidP="002B72FB">
            <w:pPr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Fonte de Recurso: 1001 - Recursos Próprios - Educação - 0.1.01</w:t>
            </w:r>
          </w:p>
        </w:tc>
        <w:tc>
          <w:tcPr>
            <w:tcW w:w="1956" w:type="dxa"/>
          </w:tcPr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82106E" w:rsidRPr="0082106E" w:rsidRDefault="0082106E" w:rsidP="002B72FB">
            <w:pPr>
              <w:jc w:val="right"/>
              <w:rPr>
                <w:rFonts w:cstheme="minorHAnsi"/>
                <w:sz w:val="23"/>
                <w:szCs w:val="23"/>
              </w:rPr>
            </w:pPr>
            <w:r w:rsidRPr="0082106E">
              <w:rPr>
                <w:rFonts w:cstheme="minorHAnsi"/>
                <w:sz w:val="23"/>
                <w:szCs w:val="23"/>
              </w:rPr>
              <w:t>R$ 42.000,00</w:t>
            </w:r>
          </w:p>
        </w:tc>
      </w:tr>
    </w:tbl>
    <w:p w:rsidR="0082106E" w:rsidRPr="0082106E" w:rsidRDefault="0082106E" w:rsidP="0082106E">
      <w:pPr>
        <w:spacing w:line="265" w:lineRule="exact"/>
        <w:ind w:firstLine="1418"/>
        <w:jc w:val="both"/>
        <w:rPr>
          <w:rFonts w:cstheme="minorHAnsi"/>
          <w:color w:val="000000"/>
          <w:sz w:val="23"/>
          <w:szCs w:val="23"/>
        </w:rPr>
      </w:pPr>
      <w:r w:rsidRPr="0082106E">
        <w:rPr>
          <w:rFonts w:cstheme="minorHAnsi"/>
          <w:sz w:val="23"/>
          <w:szCs w:val="23"/>
        </w:rPr>
        <w:t xml:space="preserve">Art. </w:t>
      </w:r>
      <w:r w:rsidRPr="0082106E">
        <w:rPr>
          <w:rFonts w:cstheme="minorHAnsi"/>
          <w:color w:val="000000"/>
          <w:sz w:val="23"/>
          <w:szCs w:val="23"/>
        </w:rPr>
        <w:t xml:space="preserve">3º - </w:t>
      </w:r>
      <w:r w:rsidRPr="0082106E">
        <w:rPr>
          <w:rFonts w:cstheme="minorHAnsi"/>
          <w:sz w:val="23"/>
          <w:szCs w:val="23"/>
        </w:rPr>
        <w:t>Esta Lei entra em vigor na data de sua publicação, revogadas as disposições em contrário.</w:t>
      </w:r>
    </w:p>
    <w:p w:rsidR="004B3D37" w:rsidRPr="0082106E" w:rsidRDefault="00252448" w:rsidP="0084061A">
      <w:pPr>
        <w:spacing w:before="120" w:after="120" w:line="240" w:lineRule="auto"/>
        <w:ind w:firstLine="1418"/>
        <w:jc w:val="both"/>
        <w:rPr>
          <w:rFonts w:cstheme="minorHAnsi"/>
          <w:bCs/>
          <w:sz w:val="23"/>
          <w:szCs w:val="23"/>
        </w:rPr>
      </w:pPr>
      <w:r w:rsidRPr="0082106E">
        <w:rPr>
          <w:rFonts w:cstheme="minorHAnsi"/>
          <w:sz w:val="23"/>
          <w:szCs w:val="23"/>
        </w:rPr>
        <w:t xml:space="preserve">Timbó Grande, </w:t>
      </w:r>
      <w:r w:rsidR="001255E7" w:rsidRPr="0082106E">
        <w:rPr>
          <w:rFonts w:cstheme="minorHAnsi"/>
          <w:sz w:val="23"/>
          <w:szCs w:val="23"/>
        </w:rPr>
        <w:t>SC</w:t>
      </w:r>
      <w:r w:rsidR="0074171F" w:rsidRPr="0082106E">
        <w:rPr>
          <w:rFonts w:cstheme="minorHAnsi"/>
          <w:sz w:val="23"/>
          <w:szCs w:val="23"/>
        </w:rPr>
        <w:t xml:space="preserve">, </w:t>
      </w:r>
      <w:r w:rsidR="0082106E" w:rsidRPr="0082106E">
        <w:rPr>
          <w:rFonts w:cstheme="minorHAnsi"/>
          <w:sz w:val="23"/>
          <w:szCs w:val="23"/>
        </w:rPr>
        <w:t>11</w:t>
      </w:r>
      <w:r w:rsidR="00371A0E" w:rsidRPr="0082106E">
        <w:rPr>
          <w:rFonts w:cstheme="minorHAnsi"/>
          <w:sz w:val="23"/>
          <w:szCs w:val="23"/>
        </w:rPr>
        <w:t xml:space="preserve"> de deze</w:t>
      </w:r>
      <w:r w:rsidR="00D26A01" w:rsidRPr="0082106E">
        <w:rPr>
          <w:rFonts w:cstheme="minorHAnsi"/>
          <w:sz w:val="23"/>
          <w:szCs w:val="23"/>
        </w:rPr>
        <w:t>mbro</w:t>
      </w:r>
      <w:r w:rsidR="00334DD3" w:rsidRPr="0082106E">
        <w:rPr>
          <w:rFonts w:cstheme="minorHAnsi"/>
          <w:sz w:val="23"/>
          <w:szCs w:val="23"/>
        </w:rPr>
        <w:t xml:space="preserve"> de</w:t>
      </w:r>
      <w:r w:rsidR="003B2949" w:rsidRPr="0082106E">
        <w:rPr>
          <w:rFonts w:cstheme="minorHAnsi"/>
          <w:sz w:val="23"/>
          <w:szCs w:val="23"/>
        </w:rPr>
        <w:t xml:space="preserve"> 2020</w:t>
      </w:r>
      <w:r w:rsidR="004B3D37" w:rsidRPr="0082106E">
        <w:rPr>
          <w:rFonts w:cstheme="minorHAnsi"/>
          <w:sz w:val="23"/>
          <w:szCs w:val="23"/>
        </w:rPr>
        <w:t>.</w:t>
      </w:r>
    </w:p>
    <w:p w:rsidR="007917F4" w:rsidRPr="0082106E" w:rsidRDefault="007917F4" w:rsidP="0084061A">
      <w:pPr>
        <w:spacing w:before="120" w:after="120" w:line="240" w:lineRule="auto"/>
        <w:jc w:val="center"/>
        <w:rPr>
          <w:rFonts w:cstheme="minorHAnsi"/>
          <w:noProof/>
          <w:sz w:val="23"/>
          <w:szCs w:val="23"/>
          <w:lang w:eastAsia="pt-BR"/>
        </w:rPr>
      </w:pPr>
    </w:p>
    <w:p w:rsidR="00981041" w:rsidRPr="0082106E" w:rsidRDefault="00981041" w:rsidP="0084061A">
      <w:pPr>
        <w:spacing w:before="120" w:after="120" w:line="240" w:lineRule="auto"/>
        <w:jc w:val="center"/>
        <w:rPr>
          <w:rFonts w:cstheme="minorHAnsi"/>
          <w:noProof/>
          <w:sz w:val="23"/>
          <w:szCs w:val="23"/>
          <w:lang w:eastAsia="pt-BR"/>
        </w:rPr>
      </w:pPr>
    </w:p>
    <w:p w:rsidR="004B3D37" w:rsidRPr="0082106E" w:rsidRDefault="007B41F8" w:rsidP="0084061A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>Ari José Gales</w:t>
      </w:r>
      <w:r w:rsidR="004B3D37" w:rsidRPr="0082106E">
        <w:rPr>
          <w:rFonts w:cstheme="minorHAnsi"/>
          <w:sz w:val="23"/>
          <w:szCs w:val="23"/>
        </w:rPr>
        <w:t>ki</w:t>
      </w:r>
    </w:p>
    <w:p w:rsidR="008C7160" w:rsidRPr="0082106E" w:rsidRDefault="004B3D37" w:rsidP="0084061A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247510">
        <w:rPr>
          <w:rFonts w:cstheme="minorHAnsi"/>
          <w:sz w:val="20"/>
          <w:szCs w:val="20"/>
        </w:rPr>
        <w:t xml:space="preserve">11 </w:t>
      </w:r>
      <w:bookmarkStart w:id="0" w:name="_GoBack"/>
      <w:bookmarkEnd w:id="0"/>
      <w:r w:rsidR="00371A0E">
        <w:rPr>
          <w:rFonts w:cstheme="minorHAnsi"/>
          <w:sz w:val="20"/>
          <w:szCs w:val="20"/>
        </w:rPr>
        <w:t>de dezembro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981041" w:rsidRDefault="00981041" w:rsidP="00B16289">
      <w:pPr>
        <w:spacing w:after="0" w:line="240" w:lineRule="auto"/>
        <w:jc w:val="center"/>
        <w:rPr>
          <w:rFonts w:cstheme="minorHAnsi"/>
        </w:rPr>
      </w:pPr>
    </w:p>
    <w:p w:rsidR="008B52FE" w:rsidRPr="0082106E" w:rsidRDefault="000757F9" w:rsidP="00B16289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br/>
      </w:r>
      <w:r w:rsidR="001D014D" w:rsidRPr="0082106E">
        <w:rPr>
          <w:rFonts w:cstheme="minorHAnsi"/>
          <w:sz w:val="23"/>
          <w:szCs w:val="23"/>
        </w:rPr>
        <w:t>Everton Metzger</w:t>
      </w:r>
      <w:r w:rsidR="001D014D" w:rsidRPr="0082106E">
        <w:rPr>
          <w:rFonts w:cstheme="minorHAnsi"/>
          <w:sz w:val="23"/>
          <w:szCs w:val="23"/>
        </w:rPr>
        <w:br/>
      </w:r>
      <w:r w:rsidR="004B3D37" w:rsidRPr="0082106E">
        <w:rPr>
          <w:rFonts w:cstheme="minorHAnsi"/>
          <w:sz w:val="23"/>
          <w:szCs w:val="23"/>
        </w:rPr>
        <w:t>Secretário de Administração e Finanças</w:t>
      </w:r>
    </w:p>
    <w:sectPr w:rsidR="008B52FE" w:rsidRPr="0082106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CA" w:rsidRDefault="008430CA" w:rsidP="00E007F4">
      <w:pPr>
        <w:spacing w:after="0" w:line="240" w:lineRule="auto"/>
      </w:pPr>
      <w:r>
        <w:separator/>
      </w:r>
    </w:p>
  </w:endnote>
  <w:endnote w:type="continuationSeparator" w:id="0">
    <w:p w:rsidR="008430CA" w:rsidRDefault="008430C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CA" w:rsidRDefault="008430CA" w:rsidP="00E007F4">
      <w:pPr>
        <w:spacing w:after="0" w:line="240" w:lineRule="auto"/>
      </w:pPr>
      <w:r>
        <w:separator/>
      </w:r>
    </w:p>
  </w:footnote>
  <w:footnote w:type="continuationSeparator" w:id="0">
    <w:p w:rsidR="008430CA" w:rsidRDefault="008430C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7510" w:rsidRPr="0024751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47510" w:rsidRPr="0024751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C7073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202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42ED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4748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3362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3739"/>
    <w:rsid w:val="00245685"/>
    <w:rsid w:val="0024592D"/>
    <w:rsid w:val="002468D5"/>
    <w:rsid w:val="0024721D"/>
    <w:rsid w:val="00247510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540B"/>
    <w:rsid w:val="00367354"/>
    <w:rsid w:val="0037020C"/>
    <w:rsid w:val="00371A0E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15D0"/>
    <w:rsid w:val="0042258A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756E4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3F68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80B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46484"/>
    <w:rsid w:val="0065069D"/>
    <w:rsid w:val="00660141"/>
    <w:rsid w:val="006627E2"/>
    <w:rsid w:val="006707EE"/>
    <w:rsid w:val="006719BD"/>
    <w:rsid w:val="00680379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92B"/>
    <w:rsid w:val="00776C65"/>
    <w:rsid w:val="00777781"/>
    <w:rsid w:val="00780037"/>
    <w:rsid w:val="007838AA"/>
    <w:rsid w:val="00784A37"/>
    <w:rsid w:val="007905F8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06E"/>
    <w:rsid w:val="008218C8"/>
    <w:rsid w:val="0082303B"/>
    <w:rsid w:val="00823DB8"/>
    <w:rsid w:val="0082429A"/>
    <w:rsid w:val="0082490D"/>
    <w:rsid w:val="00825364"/>
    <w:rsid w:val="00831520"/>
    <w:rsid w:val="0083582C"/>
    <w:rsid w:val="0084061A"/>
    <w:rsid w:val="00840E7E"/>
    <w:rsid w:val="00841B95"/>
    <w:rsid w:val="00842D99"/>
    <w:rsid w:val="008430CA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1CC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1041"/>
    <w:rsid w:val="00983C6C"/>
    <w:rsid w:val="009852E3"/>
    <w:rsid w:val="00985EEA"/>
    <w:rsid w:val="009903C9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0979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58D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2E8D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6E7C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3667E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7B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D6DCC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279E2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A01"/>
    <w:rsid w:val="00D26E2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65028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0E39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872A6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B7673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FD5A9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EBB0-AD45-46FC-BFFC-FBCC90A8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2020-11-06T17:52:00Z</cp:lastPrinted>
  <dcterms:created xsi:type="dcterms:W3CDTF">2020-12-14T22:50:00Z</dcterms:created>
  <dcterms:modified xsi:type="dcterms:W3CDTF">2020-12-14T23:03:00Z</dcterms:modified>
</cp:coreProperties>
</file>