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2258A" w:rsidRDefault="00236030" w:rsidP="00C441DF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2258A">
        <w:rPr>
          <w:rFonts w:cstheme="minorHAnsi"/>
          <w:caps/>
          <w:sz w:val="24"/>
          <w:szCs w:val="24"/>
        </w:rPr>
        <w:t>LEI Nº 2</w:t>
      </w:r>
      <w:r w:rsidR="00BA3DFA" w:rsidRPr="0042258A">
        <w:rPr>
          <w:rFonts w:cstheme="minorHAnsi"/>
          <w:caps/>
          <w:sz w:val="24"/>
          <w:szCs w:val="24"/>
        </w:rPr>
        <w:t>.</w:t>
      </w:r>
      <w:r w:rsidR="008603D8" w:rsidRPr="0042258A">
        <w:rPr>
          <w:rFonts w:cstheme="minorHAnsi"/>
          <w:caps/>
          <w:sz w:val="24"/>
          <w:szCs w:val="24"/>
        </w:rPr>
        <w:t>2</w:t>
      </w:r>
      <w:r w:rsidR="00345244" w:rsidRPr="0042258A">
        <w:rPr>
          <w:rFonts w:cstheme="minorHAnsi"/>
          <w:caps/>
          <w:sz w:val="24"/>
          <w:szCs w:val="24"/>
        </w:rPr>
        <w:t>3</w:t>
      </w:r>
      <w:r w:rsidR="000C7073">
        <w:rPr>
          <w:rFonts w:cstheme="minorHAnsi"/>
          <w:caps/>
          <w:sz w:val="24"/>
          <w:szCs w:val="24"/>
        </w:rPr>
        <w:t>3</w:t>
      </w:r>
      <w:r w:rsidR="004B3D37" w:rsidRPr="0042258A">
        <w:rPr>
          <w:rFonts w:cstheme="minorHAnsi"/>
          <w:caps/>
          <w:sz w:val="24"/>
          <w:szCs w:val="24"/>
        </w:rPr>
        <w:t xml:space="preserve">, DE </w:t>
      </w:r>
      <w:r w:rsidR="003C0E93" w:rsidRPr="0042258A">
        <w:rPr>
          <w:rFonts w:cstheme="minorHAnsi"/>
          <w:caps/>
          <w:sz w:val="24"/>
          <w:szCs w:val="24"/>
        </w:rPr>
        <w:t>02 de outubro</w:t>
      </w:r>
      <w:r w:rsidR="00B17DDB" w:rsidRPr="0042258A">
        <w:rPr>
          <w:rFonts w:cstheme="minorHAnsi"/>
          <w:caps/>
          <w:sz w:val="24"/>
          <w:szCs w:val="24"/>
        </w:rPr>
        <w:t xml:space="preserve"> de </w:t>
      </w:r>
      <w:r w:rsidR="009174EB" w:rsidRPr="0042258A">
        <w:rPr>
          <w:rFonts w:cstheme="minorHAnsi"/>
          <w:caps/>
          <w:sz w:val="24"/>
          <w:szCs w:val="24"/>
        </w:rPr>
        <w:t>2020</w:t>
      </w:r>
      <w:r w:rsidR="004B3D37" w:rsidRPr="0042258A">
        <w:rPr>
          <w:rFonts w:cstheme="minorHAnsi"/>
          <w:caps/>
          <w:sz w:val="24"/>
          <w:szCs w:val="24"/>
        </w:rPr>
        <w:t>.</w:t>
      </w:r>
    </w:p>
    <w:p w:rsidR="00BA3DFA" w:rsidRPr="0042258A" w:rsidRDefault="00BA3DFA" w:rsidP="00C441DF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42258A" w:rsidRDefault="000C7073" w:rsidP="00C441DF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Altera a Lei Municipal nº 2.152/2018</w:t>
      </w:r>
      <w:r w:rsidR="0042258A" w:rsidRPr="0042258A">
        <w:rPr>
          <w:rFonts w:asciiTheme="minorHAnsi" w:hAnsiTheme="minorHAnsi" w:cstheme="minorHAnsi"/>
          <w:sz w:val="24"/>
          <w:szCs w:val="24"/>
        </w:rPr>
        <w:t xml:space="preserve"> e dá outras providências</w:t>
      </w:r>
      <w:r w:rsidR="00C4508B" w:rsidRPr="0042258A">
        <w:rPr>
          <w:rFonts w:asciiTheme="minorHAnsi" w:hAnsiTheme="minorHAnsi" w:cstheme="minorHAnsi"/>
          <w:sz w:val="24"/>
          <w:szCs w:val="24"/>
        </w:rPr>
        <w:t>.</w:t>
      </w:r>
    </w:p>
    <w:p w:rsidR="00E01783" w:rsidRPr="0042258A" w:rsidRDefault="00E01783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36A1" w:rsidRPr="0042258A" w:rsidRDefault="004F36A1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2258A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0C7073" w:rsidRDefault="004F36A1" w:rsidP="000C707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2258A">
        <w:rPr>
          <w:rFonts w:cstheme="minorHAnsi"/>
          <w:sz w:val="24"/>
          <w:szCs w:val="24"/>
        </w:rPr>
        <w:t>Faço saber a todos os habitantes deste município que a Câmara</w:t>
      </w:r>
      <w:r w:rsidRPr="00334DD3">
        <w:rPr>
          <w:rFonts w:cstheme="minorHAnsi"/>
          <w:sz w:val="24"/>
          <w:szCs w:val="24"/>
        </w:rPr>
        <w:t xml:space="preserve"> Municipal de Vereadores, votou, aprovou e eu sanciono a seguinte lei:</w:t>
      </w:r>
    </w:p>
    <w:p w:rsidR="000C7073" w:rsidRDefault="000C7073" w:rsidP="000C707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648E0">
        <w:rPr>
          <w:sz w:val="24"/>
          <w:szCs w:val="24"/>
        </w:rPr>
        <w:t>Art. 1</w:t>
      </w:r>
      <w:proofErr w:type="gramStart"/>
      <w:r w:rsidRPr="000648E0">
        <w:rPr>
          <w:sz w:val="24"/>
          <w:szCs w:val="24"/>
        </w:rPr>
        <w:t>°</w:t>
      </w:r>
      <w:r>
        <w:rPr>
          <w:sz w:val="24"/>
          <w:szCs w:val="24"/>
        </w:rPr>
        <w:t xml:space="preserve">  </w:t>
      </w:r>
      <w:r w:rsidRPr="000648E0">
        <w:rPr>
          <w:sz w:val="24"/>
          <w:szCs w:val="24"/>
        </w:rPr>
        <w:t>Fica</w:t>
      </w:r>
      <w:proofErr w:type="gramEnd"/>
      <w:r w:rsidRPr="000648E0">
        <w:rPr>
          <w:sz w:val="24"/>
          <w:szCs w:val="24"/>
        </w:rPr>
        <w:t xml:space="preserve"> alterada a redação do artigo 2°, da Lei Municipal 2.152/2018, ficando o texto de seguinte forma: </w:t>
      </w:r>
    </w:p>
    <w:p w:rsidR="000C7073" w:rsidRDefault="000C7073" w:rsidP="000C707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648E0">
        <w:rPr>
          <w:sz w:val="24"/>
          <w:szCs w:val="24"/>
        </w:rPr>
        <w:t xml:space="preserve">Art. 2° - As Rodovias rurais constantes no artigo 1° desta Lei, serão classificadas como VIAS PRINCIPAIS, e deverão respeitar a metragem mínima de 10 (dez) metros de largura, e a faixa de domínio de 08 (oito) metros para cada lado da via, iniciando-se do eixo central. </w:t>
      </w:r>
    </w:p>
    <w:p w:rsidR="000C7073" w:rsidRDefault="000C7073" w:rsidP="000C707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648E0">
        <w:rPr>
          <w:sz w:val="24"/>
          <w:szCs w:val="24"/>
        </w:rPr>
        <w:t xml:space="preserve">Parágrafo primeiro.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0648E0">
        <w:rPr>
          <w:sz w:val="24"/>
          <w:szCs w:val="24"/>
        </w:rPr>
        <w:t>As demais estradas rurais do Município, que não estejam elencadas nos incisos I a V do artigo 1° desta Lei, serão classificadas como VIAS SECUNDÁRIAS, e deverão respeitar a metragem mínima de 08 (oito) metros de largura, e a faixa de domínio de 05 (cinco) metros para cada lado da via, iniciando-se do eixo central.</w:t>
      </w:r>
    </w:p>
    <w:p w:rsidR="000C7073" w:rsidRDefault="000C7073" w:rsidP="000C707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648E0">
        <w:rPr>
          <w:sz w:val="24"/>
          <w:szCs w:val="24"/>
        </w:rPr>
        <w:t xml:space="preserve">Parágrafo segundo. Na faixa de domínio fica proibida qualquer tipo de edificação ou a plantação de árvores ou outras culturas que excedam a 01 (um) metro de altura. </w:t>
      </w:r>
    </w:p>
    <w:p w:rsidR="000C7073" w:rsidRPr="000C7073" w:rsidRDefault="000C7073" w:rsidP="000C707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648E0">
        <w:rPr>
          <w:sz w:val="24"/>
          <w:szCs w:val="24"/>
        </w:rPr>
        <w:t xml:space="preserve">Art. 2° - Esta Lei entra em vigor na data da sua publicação, revogando as disposições em contrário. </w:t>
      </w:r>
    </w:p>
    <w:p w:rsidR="004B3D37" w:rsidRPr="0002651B" w:rsidRDefault="00252448" w:rsidP="007D4377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02651B">
        <w:rPr>
          <w:rFonts w:cstheme="minorHAnsi"/>
          <w:sz w:val="24"/>
          <w:szCs w:val="24"/>
        </w:rPr>
        <w:t xml:space="preserve">Timbó Grande, </w:t>
      </w:r>
      <w:r w:rsidR="001255E7" w:rsidRPr="0002651B">
        <w:rPr>
          <w:rFonts w:cstheme="minorHAnsi"/>
          <w:sz w:val="24"/>
          <w:szCs w:val="24"/>
        </w:rPr>
        <w:t>SC</w:t>
      </w:r>
      <w:r w:rsidR="0074171F" w:rsidRPr="0002651B">
        <w:rPr>
          <w:rFonts w:cstheme="minorHAnsi"/>
          <w:sz w:val="24"/>
          <w:szCs w:val="24"/>
        </w:rPr>
        <w:t xml:space="preserve">, </w:t>
      </w:r>
      <w:r w:rsidR="00334DD3" w:rsidRPr="0002651B">
        <w:rPr>
          <w:rFonts w:cstheme="minorHAnsi"/>
          <w:sz w:val="24"/>
          <w:szCs w:val="24"/>
        </w:rPr>
        <w:t>02 de outubro de</w:t>
      </w:r>
      <w:r w:rsidR="003B2949" w:rsidRPr="0002651B">
        <w:rPr>
          <w:rFonts w:cstheme="minorHAnsi"/>
          <w:sz w:val="24"/>
          <w:szCs w:val="24"/>
        </w:rPr>
        <w:t xml:space="preserve"> 2020</w:t>
      </w:r>
      <w:r w:rsidR="004B3D37" w:rsidRPr="0002651B">
        <w:rPr>
          <w:rFonts w:cstheme="minorHAnsi"/>
          <w:sz w:val="24"/>
          <w:szCs w:val="24"/>
        </w:rPr>
        <w:t>.</w:t>
      </w:r>
    </w:p>
    <w:p w:rsidR="007917F4" w:rsidRPr="0034524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345244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D4377" w:rsidRPr="00345244" w:rsidRDefault="007D437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345244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5244">
        <w:rPr>
          <w:rFonts w:cstheme="minorHAnsi"/>
          <w:sz w:val="24"/>
          <w:szCs w:val="24"/>
        </w:rPr>
        <w:t>Ari José Gales</w:t>
      </w:r>
      <w:r w:rsidR="004B3D37" w:rsidRPr="00345244">
        <w:rPr>
          <w:rFonts w:cstheme="minorHAnsi"/>
          <w:sz w:val="24"/>
          <w:szCs w:val="24"/>
        </w:rPr>
        <w:t>ki</w:t>
      </w:r>
    </w:p>
    <w:p w:rsidR="008C7160" w:rsidRPr="00345244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5244">
        <w:rPr>
          <w:rFonts w:cstheme="minorHAnsi"/>
          <w:sz w:val="24"/>
          <w:szCs w:val="24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334DD3">
        <w:rPr>
          <w:rFonts w:cstheme="minorHAnsi"/>
          <w:sz w:val="20"/>
          <w:szCs w:val="20"/>
        </w:rPr>
        <w:t>02 de outubro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AC1802" w:rsidRPr="00C71212" w:rsidRDefault="00AC1802" w:rsidP="00B16289">
      <w:pPr>
        <w:spacing w:after="0" w:line="240" w:lineRule="auto"/>
        <w:jc w:val="center"/>
        <w:rPr>
          <w:rFonts w:cstheme="minorHAnsi"/>
        </w:rPr>
      </w:pPr>
    </w:p>
    <w:p w:rsidR="003A10B3" w:rsidRDefault="003A10B3" w:rsidP="00B16289">
      <w:pPr>
        <w:spacing w:after="0" w:line="240" w:lineRule="auto"/>
        <w:jc w:val="center"/>
        <w:rPr>
          <w:rFonts w:cstheme="minorHAnsi"/>
        </w:rPr>
      </w:pP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8B52FE" w:rsidRPr="003A10B3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1212">
        <w:rPr>
          <w:rFonts w:cstheme="minorHAnsi"/>
        </w:rPr>
        <w:br/>
      </w:r>
      <w:r w:rsidR="001D014D" w:rsidRPr="003A10B3">
        <w:rPr>
          <w:rFonts w:cstheme="minorHAnsi"/>
          <w:sz w:val="24"/>
          <w:szCs w:val="24"/>
        </w:rPr>
        <w:t>Everton Metzger</w:t>
      </w:r>
      <w:r w:rsidR="001D014D" w:rsidRPr="003A10B3">
        <w:rPr>
          <w:rFonts w:cstheme="minorHAnsi"/>
          <w:sz w:val="24"/>
          <w:szCs w:val="24"/>
        </w:rPr>
        <w:br/>
      </w:r>
      <w:r w:rsidR="004B3D37" w:rsidRPr="003A10B3">
        <w:rPr>
          <w:rFonts w:cstheme="minorHAnsi"/>
          <w:sz w:val="24"/>
          <w:szCs w:val="24"/>
        </w:rPr>
        <w:t>Secretário de Administração e Finanças</w:t>
      </w:r>
    </w:p>
    <w:sectPr w:rsidR="008B52FE" w:rsidRPr="003A10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2B" w:rsidRDefault="0077692B" w:rsidP="00E007F4">
      <w:pPr>
        <w:spacing w:after="0" w:line="240" w:lineRule="auto"/>
      </w:pPr>
      <w:r>
        <w:separator/>
      </w:r>
    </w:p>
  </w:endnote>
  <w:endnote w:type="continuationSeparator" w:id="0">
    <w:p w:rsidR="0077692B" w:rsidRDefault="0077692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2B" w:rsidRDefault="0077692B" w:rsidP="00E007F4">
      <w:pPr>
        <w:spacing w:after="0" w:line="240" w:lineRule="auto"/>
      </w:pPr>
      <w:r>
        <w:separator/>
      </w:r>
    </w:p>
  </w:footnote>
  <w:footnote w:type="continuationSeparator" w:id="0">
    <w:p w:rsidR="0077692B" w:rsidRDefault="0077692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7073" w:rsidRPr="000C707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C7073" w:rsidRPr="000C707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2651B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C7073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4DD3"/>
    <w:rsid w:val="003369BB"/>
    <w:rsid w:val="00341D31"/>
    <w:rsid w:val="00342F8D"/>
    <w:rsid w:val="00345244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0E93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58A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43AC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46484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92B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3C6C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0D79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26E21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65028"/>
    <w:rsid w:val="00D70A23"/>
    <w:rsid w:val="00D745B8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087"/>
    <w:rsid w:val="00F95C89"/>
    <w:rsid w:val="00F9638A"/>
    <w:rsid w:val="00FA0A2D"/>
    <w:rsid w:val="00FB1895"/>
    <w:rsid w:val="00FB1B35"/>
    <w:rsid w:val="00FB3B6E"/>
    <w:rsid w:val="00FB44E3"/>
    <w:rsid w:val="00FB6CC9"/>
    <w:rsid w:val="00FB7673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1E3D1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ED30-3DB8-4F42-B1AD-D406B5A2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3</cp:revision>
  <cp:lastPrinted>2020-10-05T18:11:00Z</cp:lastPrinted>
  <dcterms:created xsi:type="dcterms:W3CDTF">2020-10-05T18:15:00Z</dcterms:created>
  <dcterms:modified xsi:type="dcterms:W3CDTF">2020-10-05T18:20:00Z</dcterms:modified>
</cp:coreProperties>
</file>