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545CB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72D3F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28</w:t>
      </w:r>
      <w:r w:rsidR="00B7161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B7161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04</w:t>
      </w:r>
      <w:r w:rsidR="00DC56C1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B7161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novembro</w:t>
      </w:r>
      <w:r w:rsidR="0006545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9545CB" w:rsidRDefault="009545C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9545CB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9545CB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9545CB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9545CB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9545CB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9545CB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9545CB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545CB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B1A14" w:rsidRPr="009545CB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545CB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9545CB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9545CB">
        <w:rPr>
          <w:rFonts w:asciiTheme="minorHAnsi" w:hAnsiTheme="minorHAnsi" w:cstheme="minorHAnsi"/>
          <w:sz w:val="22"/>
          <w:szCs w:val="22"/>
        </w:rPr>
        <w:t xml:space="preserve">um Crédito Adicional Suplementar </w:t>
      </w:r>
      <w:r w:rsidR="00886FC3" w:rsidRPr="009545CB">
        <w:rPr>
          <w:rFonts w:asciiTheme="minorHAnsi" w:hAnsiTheme="minorHAnsi" w:cstheme="minorHAnsi"/>
          <w:sz w:val="21"/>
          <w:szCs w:val="21"/>
        </w:rPr>
        <w:t>no valor</w:t>
      </w:r>
      <w:r w:rsidRPr="009545CB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545C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C72D3F" w:rsidRPr="009545CB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8309F2" w:rsidRPr="009545CB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9545C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B7161C" w:rsidRPr="009545CB">
        <w:rPr>
          <w:rFonts w:asciiTheme="minorHAnsi" w:hAnsiTheme="minorHAnsi" w:cstheme="minorHAnsi"/>
          <w:bCs/>
          <w:color w:val="000000"/>
          <w:sz w:val="24"/>
          <w:szCs w:val="24"/>
        </w:rPr>
        <w:t>O</w:t>
      </w:r>
      <w:r w:rsidR="00C72D3F" w:rsidRPr="009545CB">
        <w:rPr>
          <w:rFonts w:asciiTheme="minorHAnsi" w:hAnsiTheme="minorHAnsi" w:cstheme="minorHAnsi"/>
          <w:bCs/>
          <w:color w:val="000000"/>
          <w:sz w:val="24"/>
          <w:szCs w:val="24"/>
        </w:rPr>
        <w:t>ito mil reais</w:t>
      </w:r>
      <w:r w:rsidRPr="009545CB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545CB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9545CB">
        <w:rPr>
          <w:rFonts w:asciiTheme="minorHAnsi" w:hAnsiTheme="minorHAnsi" w:cstheme="minorHAnsi"/>
          <w:sz w:val="24"/>
          <w:szCs w:val="24"/>
        </w:rPr>
        <w:t>2200</w:t>
      </w:r>
      <w:r w:rsidR="00D03B00" w:rsidRPr="009545CB">
        <w:rPr>
          <w:rFonts w:asciiTheme="minorHAnsi" w:hAnsiTheme="minorHAnsi" w:cstheme="minorHAnsi"/>
          <w:sz w:val="24"/>
          <w:szCs w:val="24"/>
        </w:rPr>
        <w:t>/2019</w:t>
      </w:r>
      <w:r w:rsidRPr="009545CB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9545CB">
        <w:rPr>
          <w:rFonts w:asciiTheme="minorHAnsi" w:hAnsiTheme="minorHAnsi" w:cstheme="minorHAnsi"/>
          <w:sz w:val="24"/>
          <w:szCs w:val="24"/>
        </w:rPr>
        <w:t>04</w:t>
      </w:r>
      <w:r w:rsidRPr="009545CB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9545CB">
        <w:rPr>
          <w:rFonts w:asciiTheme="minorHAnsi" w:hAnsiTheme="minorHAnsi" w:cstheme="minorHAnsi"/>
          <w:sz w:val="24"/>
          <w:szCs w:val="24"/>
        </w:rPr>
        <w:t>9</w:t>
      </w:r>
      <w:r w:rsidRPr="009545CB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9545CB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545CB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9545CB" w:rsidTr="009545CB">
        <w:tc>
          <w:tcPr>
            <w:tcW w:w="2689" w:type="dxa"/>
          </w:tcPr>
          <w:p w:rsidR="008309F2" w:rsidRPr="009545CB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9545CB" w:rsidRDefault="00B7161C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2004 - SECRETARIA DE AGRICULTURA E DESENVOLVIMENTO RURAL</w:t>
            </w:r>
          </w:p>
        </w:tc>
        <w:tc>
          <w:tcPr>
            <w:tcW w:w="1956" w:type="dxa"/>
          </w:tcPr>
          <w:p w:rsidR="008309F2" w:rsidRPr="009545CB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545CB" w:rsidTr="009545CB">
        <w:tc>
          <w:tcPr>
            <w:tcW w:w="2689" w:type="dxa"/>
          </w:tcPr>
          <w:p w:rsidR="008309F2" w:rsidRPr="009545CB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9545CB" w:rsidRDefault="00B7161C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20 - Agricultura</w:t>
            </w:r>
          </w:p>
        </w:tc>
        <w:tc>
          <w:tcPr>
            <w:tcW w:w="1956" w:type="dxa"/>
          </w:tcPr>
          <w:p w:rsidR="008309F2" w:rsidRPr="009545CB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545CB" w:rsidTr="009545CB">
        <w:tc>
          <w:tcPr>
            <w:tcW w:w="2689" w:type="dxa"/>
          </w:tcPr>
          <w:p w:rsidR="008309F2" w:rsidRPr="009545CB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9545CB" w:rsidRDefault="00B7161C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606 - Extensão Rural</w:t>
            </w:r>
          </w:p>
        </w:tc>
        <w:tc>
          <w:tcPr>
            <w:tcW w:w="1956" w:type="dxa"/>
          </w:tcPr>
          <w:p w:rsidR="008309F2" w:rsidRPr="009545CB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545CB" w:rsidTr="009545CB">
        <w:tc>
          <w:tcPr>
            <w:tcW w:w="2689" w:type="dxa"/>
          </w:tcPr>
          <w:p w:rsidR="008309F2" w:rsidRPr="009545CB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9545CB" w:rsidRDefault="00B7161C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16 - PROMOÇÃO EXTENSAO RURAL</w:t>
            </w:r>
          </w:p>
        </w:tc>
        <w:tc>
          <w:tcPr>
            <w:tcW w:w="1956" w:type="dxa"/>
          </w:tcPr>
          <w:p w:rsidR="008309F2" w:rsidRPr="009545CB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545CB" w:rsidTr="009545CB">
        <w:tc>
          <w:tcPr>
            <w:tcW w:w="2689" w:type="dxa"/>
          </w:tcPr>
          <w:p w:rsidR="008309F2" w:rsidRPr="009545CB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9545CB" w:rsidRDefault="00B7161C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2.21 - Manutenção da Secretaria da Agricultura e Desenvolvimento Rural</w:t>
            </w:r>
          </w:p>
        </w:tc>
        <w:tc>
          <w:tcPr>
            <w:tcW w:w="1956" w:type="dxa"/>
          </w:tcPr>
          <w:p w:rsidR="008309F2" w:rsidRPr="009545CB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9545CB" w:rsidTr="009545CB">
        <w:tc>
          <w:tcPr>
            <w:tcW w:w="2689" w:type="dxa"/>
          </w:tcPr>
          <w:p w:rsidR="000E3B35" w:rsidRPr="009545CB" w:rsidRDefault="000E3B35" w:rsidP="00B716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B7161C" w:rsidRPr="009545CB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72D3F" w:rsidRPr="009545CB" w:rsidRDefault="00C72D3F" w:rsidP="00C72D3F">
            <w:pP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9545CB">
              <w:rPr>
                <w:rFonts w:asciiTheme="minorHAnsi" w:hAnsiTheme="minorHAnsi" w:cstheme="minorHAnsi"/>
                <w:sz w:val="22"/>
                <w:szCs w:val="24"/>
              </w:rPr>
              <w:t xml:space="preserve">3.3.90.00.00 – </w:t>
            </w:r>
            <w:r w:rsidRPr="009545CB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Aplicações Diretas</w:t>
            </w:r>
          </w:p>
          <w:p w:rsidR="000E3B35" w:rsidRPr="009545CB" w:rsidRDefault="00C72D3F" w:rsidP="00C72D3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545CB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 xml:space="preserve">Fonte de Recurso: </w:t>
            </w:r>
            <w:r w:rsidR="000E3B35" w:rsidRPr="009545C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0E3B35" w:rsidRPr="009545CB" w:rsidRDefault="000E3B35" w:rsidP="00AF0CF1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E3B35" w:rsidRPr="009545CB" w:rsidRDefault="000E3B35" w:rsidP="009545C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2"/>
                <w:szCs w:val="24"/>
              </w:rPr>
              <w:t xml:space="preserve">R$ </w:t>
            </w:r>
            <w:r w:rsidR="00B7161C" w:rsidRPr="009545CB">
              <w:rPr>
                <w:rFonts w:asciiTheme="minorHAnsi" w:hAnsiTheme="minorHAnsi" w:cstheme="minorHAnsi"/>
                <w:sz w:val="22"/>
                <w:szCs w:val="24"/>
              </w:rPr>
              <w:t>8</w:t>
            </w:r>
            <w:r w:rsidRPr="009545CB">
              <w:rPr>
                <w:rFonts w:asciiTheme="minorHAnsi" w:hAnsiTheme="minorHAnsi" w:cstheme="minorHAnsi"/>
                <w:sz w:val="22"/>
                <w:szCs w:val="24"/>
              </w:rPr>
              <w:t>.000,00</w:t>
            </w:r>
          </w:p>
        </w:tc>
      </w:tr>
    </w:tbl>
    <w:p w:rsidR="008309F2" w:rsidRPr="009545CB" w:rsidRDefault="008309F2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Pr="009545CB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B7161C" w:rsidRPr="009545CB">
        <w:rPr>
          <w:rFonts w:asciiTheme="minorHAnsi" w:hAnsiTheme="minorHAnsi" w:cstheme="minorHAnsi"/>
          <w:bCs/>
          <w:color w:val="000000"/>
          <w:sz w:val="24"/>
          <w:szCs w:val="24"/>
        </w:rPr>
        <w:t>R$ 8.000,00 (Oito mil reais)</w:t>
      </w:r>
      <w:r w:rsidRPr="009545CB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B7161C" w:rsidRPr="009545CB" w:rsidTr="009545CB">
        <w:tc>
          <w:tcPr>
            <w:tcW w:w="2689" w:type="dxa"/>
          </w:tcPr>
          <w:p w:rsidR="00B7161C" w:rsidRPr="009545CB" w:rsidRDefault="00B7161C" w:rsidP="00D803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2004 - SECRETARIA DE AGRICULTURA E DESENVOLVIMENTO RURAL</w:t>
            </w:r>
          </w:p>
        </w:tc>
        <w:tc>
          <w:tcPr>
            <w:tcW w:w="1956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61C" w:rsidRPr="009545CB" w:rsidTr="009545CB">
        <w:tc>
          <w:tcPr>
            <w:tcW w:w="2689" w:type="dxa"/>
          </w:tcPr>
          <w:p w:rsidR="00B7161C" w:rsidRPr="009545CB" w:rsidRDefault="00B7161C" w:rsidP="00D803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20 - Agricultura</w:t>
            </w:r>
          </w:p>
        </w:tc>
        <w:tc>
          <w:tcPr>
            <w:tcW w:w="1956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61C" w:rsidRPr="009545CB" w:rsidTr="009545CB">
        <w:tc>
          <w:tcPr>
            <w:tcW w:w="2689" w:type="dxa"/>
          </w:tcPr>
          <w:p w:rsidR="00B7161C" w:rsidRPr="009545CB" w:rsidRDefault="00B7161C" w:rsidP="00D803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606 - Extensão Rural</w:t>
            </w:r>
          </w:p>
        </w:tc>
        <w:tc>
          <w:tcPr>
            <w:tcW w:w="1956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61C" w:rsidRPr="009545CB" w:rsidTr="009545CB">
        <w:tc>
          <w:tcPr>
            <w:tcW w:w="2689" w:type="dxa"/>
          </w:tcPr>
          <w:p w:rsidR="00B7161C" w:rsidRPr="009545CB" w:rsidRDefault="00B7161C" w:rsidP="00D803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16 - PROMOÇÃO EXTENSAO RURAL</w:t>
            </w:r>
          </w:p>
        </w:tc>
        <w:tc>
          <w:tcPr>
            <w:tcW w:w="1956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61C" w:rsidRPr="009545CB" w:rsidTr="009545CB">
        <w:tc>
          <w:tcPr>
            <w:tcW w:w="2689" w:type="dxa"/>
          </w:tcPr>
          <w:p w:rsidR="00B7161C" w:rsidRPr="009545CB" w:rsidRDefault="00B7161C" w:rsidP="00D803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2.21 - Manutenção da Secretaria da Agricultura e Desenvolvimento Rural</w:t>
            </w:r>
          </w:p>
        </w:tc>
        <w:tc>
          <w:tcPr>
            <w:tcW w:w="1956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61C" w:rsidRPr="009545CB" w:rsidTr="009545CB">
        <w:tc>
          <w:tcPr>
            <w:tcW w:w="2689" w:type="dxa"/>
          </w:tcPr>
          <w:p w:rsidR="00B7161C" w:rsidRPr="009545CB" w:rsidRDefault="00B7161C" w:rsidP="00B716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4"/>
                <w:szCs w:val="24"/>
              </w:rPr>
              <w:t xml:space="preserve">Despesa 40:    </w:t>
            </w:r>
          </w:p>
        </w:tc>
        <w:tc>
          <w:tcPr>
            <w:tcW w:w="4819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9545CB">
              <w:rPr>
                <w:rFonts w:asciiTheme="minorHAnsi" w:hAnsiTheme="minorHAnsi" w:cstheme="minorHAnsi"/>
                <w:sz w:val="22"/>
                <w:szCs w:val="24"/>
              </w:rPr>
              <w:t xml:space="preserve">3.1.90.00.00 – </w:t>
            </w:r>
            <w:r w:rsidRPr="009545CB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Aplicações Diretas</w:t>
            </w:r>
          </w:p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545CB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 xml:space="preserve">Fonte de Recurso: </w:t>
            </w:r>
            <w:r w:rsidRPr="009545C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B7161C" w:rsidRPr="009545CB" w:rsidRDefault="00B7161C" w:rsidP="00D8035B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7161C" w:rsidRPr="009545CB" w:rsidRDefault="00B7161C" w:rsidP="00D803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45CB">
              <w:rPr>
                <w:rFonts w:asciiTheme="minorHAnsi" w:hAnsiTheme="minorHAnsi" w:cstheme="minorHAnsi"/>
                <w:sz w:val="22"/>
                <w:szCs w:val="24"/>
              </w:rPr>
              <w:t>R$ 8.000,00</w:t>
            </w:r>
          </w:p>
        </w:tc>
      </w:tr>
    </w:tbl>
    <w:p w:rsidR="00B7161C" w:rsidRDefault="00B7161C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2561D6" w:rsidRPr="009545CB" w:rsidRDefault="002561D6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3" w:name="_GoBack"/>
      <w:bookmarkEnd w:id="3"/>
    </w:p>
    <w:p w:rsidR="00C56138" w:rsidRPr="009545CB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 w:rsidRPr="009545CB">
        <w:rPr>
          <w:rFonts w:asciiTheme="minorHAnsi" w:hAnsiTheme="minorHAnsi" w:cstheme="minorHAnsi"/>
          <w:sz w:val="24"/>
          <w:szCs w:val="24"/>
        </w:rPr>
        <w:t>3</w:t>
      </w:r>
      <w:r w:rsidRPr="009545CB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9545CB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 w:rsidRPr="009545CB">
        <w:rPr>
          <w:rFonts w:asciiTheme="minorHAnsi" w:hAnsiTheme="minorHAnsi" w:cstheme="minorHAnsi"/>
          <w:sz w:val="24"/>
          <w:szCs w:val="24"/>
        </w:rPr>
        <w:t>.</w:t>
      </w:r>
    </w:p>
    <w:p w:rsidR="00350567" w:rsidRPr="009545CB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545CB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545CB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545CB">
        <w:rPr>
          <w:rFonts w:asciiTheme="minorHAnsi" w:hAnsiTheme="minorHAnsi" w:cstheme="minorHAnsi"/>
          <w:sz w:val="24"/>
          <w:szCs w:val="24"/>
        </w:rPr>
        <w:t xml:space="preserve">SC, </w:t>
      </w:r>
      <w:r w:rsidR="00B7161C" w:rsidRPr="009545CB">
        <w:rPr>
          <w:rFonts w:asciiTheme="minorHAnsi" w:hAnsiTheme="minorHAnsi" w:cstheme="minorHAnsi"/>
          <w:sz w:val="24"/>
          <w:szCs w:val="24"/>
        </w:rPr>
        <w:t>04</w:t>
      </w:r>
      <w:r w:rsidR="00B232E4" w:rsidRPr="009545CB">
        <w:rPr>
          <w:rFonts w:asciiTheme="minorHAnsi" w:hAnsiTheme="minorHAnsi" w:cstheme="minorHAnsi"/>
          <w:sz w:val="24"/>
          <w:szCs w:val="24"/>
        </w:rPr>
        <w:t xml:space="preserve"> de </w:t>
      </w:r>
      <w:r w:rsidR="009545CB">
        <w:rPr>
          <w:rFonts w:asciiTheme="minorHAnsi" w:hAnsiTheme="minorHAnsi" w:cstheme="minorHAnsi"/>
          <w:sz w:val="24"/>
          <w:szCs w:val="24"/>
        </w:rPr>
        <w:t>n</w:t>
      </w:r>
      <w:r w:rsidR="00B7161C" w:rsidRPr="009545CB">
        <w:rPr>
          <w:rFonts w:asciiTheme="minorHAnsi" w:hAnsiTheme="minorHAnsi" w:cstheme="minorHAnsi"/>
          <w:sz w:val="24"/>
          <w:szCs w:val="24"/>
        </w:rPr>
        <w:t xml:space="preserve">ovembro </w:t>
      </w:r>
      <w:r w:rsidR="00886FC3" w:rsidRPr="009545CB">
        <w:rPr>
          <w:rFonts w:asciiTheme="minorHAnsi" w:hAnsiTheme="minorHAnsi" w:cstheme="minorHAnsi"/>
          <w:sz w:val="24"/>
          <w:szCs w:val="24"/>
        </w:rPr>
        <w:t>de 2020</w:t>
      </w:r>
      <w:r w:rsidRPr="009545CB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9545CB" w:rsidRDefault="009545CB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9545CB" w:rsidRPr="009545CB" w:rsidRDefault="009545CB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545CB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Ari José Galeski</w:t>
      </w:r>
      <w:r w:rsidRPr="009545CB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9545CB" w:rsidRDefault="009545CB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</w:p>
    <w:p w:rsidR="007867BC" w:rsidRPr="009545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9545CB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B7161C" w:rsidRPr="009545CB">
        <w:rPr>
          <w:rFonts w:asciiTheme="minorHAnsi" w:hAnsiTheme="minorHAnsi" w:cstheme="minorHAnsi"/>
          <w:szCs w:val="18"/>
        </w:rPr>
        <w:t>04</w:t>
      </w:r>
      <w:r w:rsidR="00844965" w:rsidRPr="009545CB">
        <w:rPr>
          <w:rFonts w:asciiTheme="minorHAnsi" w:hAnsiTheme="minorHAnsi" w:cstheme="minorHAnsi"/>
          <w:szCs w:val="18"/>
        </w:rPr>
        <w:t xml:space="preserve"> </w:t>
      </w:r>
      <w:r w:rsidR="00DC56C1" w:rsidRPr="009545CB">
        <w:rPr>
          <w:rFonts w:asciiTheme="minorHAnsi" w:hAnsiTheme="minorHAnsi" w:cstheme="minorHAnsi"/>
          <w:szCs w:val="18"/>
        </w:rPr>
        <w:t xml:space="preserve">de </w:t>
      </w:r>
      <w:r w:rsidR="009545CB">
        <w:rPr>
          <w:rFonts w:asciiTheme="minorHAnsi" w:hAnsiTheme="minorHAnsi" w:cstheme="minorHAnsi"/>
          <w:szCs w:val="18"/>
        </w:rPr>
        <w:t>n</w:t>
      </w:r>
      <w:r w:rsidR="00B7161C" w:rsidRPr="009545CB">
        <w:rPr>
          <w:rFonts w:asciiTheme="minorHAnsi" w:hAnsiTheme="minorHAnsi" w:cstheme="minorHAnsi"/>
          <w:szCs w:val="18"/>
        </w:rPr>
        <w:t xml:space="preserve">ovembro </w:t>
      </w:r>
      <w:r w:rsidR="00886FC3" w:rsidRPr="009545CB">
        <w:rPr>
          <w:rFonts w:asciiTheme="minorHAnsi" w:hAnsiTheme="minorHAnsi" w:cstheme="minorHAnsi"/>
          <w:szCs w:val="18"/>
        </w:rPr>
        <w:t>de 2020</w:t>
      </w:r>
      <w:r w:rsidR="000E7161" w:rsidRPr="009545CB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9545CB" w:rsidRPr="009545CB" w:rsidRDefault="009545C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9545CB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Everton Metzger</w:t>
      </w:r>
      <w:r w:rsidRPr="009545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9545CB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9545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35" w:rsidRDefault="00F34935" w:rsidP="00E007F4">
      <w:r>
        <w:separator/>
      </w:r>
    </w:p>
  </w:endnote>
  <w:endnote w:type="continuationSeparator" w:id="0">
    <w:p w:rsidR="00F34935" w:rsidRDefault="00F3493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9E0F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35" w:rsidRDefault="00F34935" w:rsidP="00E007F4">
      <w:r>
        <w:separator/>
      </w:r>
    </w:p>
  </w:footnote>
  <w:footnote w:type="continuationSeparator" w:id="0">
    <w:p w:rsidR="00F34935" w:rsidRDefault="00F3493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61D6" w:rsidRPr="002561D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561D6" w:rsidRPr="002561D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61D6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1826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45CB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1003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161C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3EF0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4935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402D5"/>
  <w15:docId w15:val="{0224E90B-A675-4F8B-9EA7-3E61ABA9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D66B-90CD-4FBF-8309-15DB4232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2020-10-28T14:08:00Z</cp:lastPrinted>
  <dcterms:created xsi:type="dcterms:W3CDTF">2020-11-04T13:31:00Z</dcterms:created>
  <dcterms:modified xsi:type="dcterms:W3CDTF">2020-11-06T17:28:00Z</dcterms:modified>
</cp:coreProperties>
</file>