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307C64" w:rsidRDefault="00F97E89" w:rsidP="00295D54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307C64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7417DD" w:rsidRPr="00307C64">
        <w:rPr>
          <w:rFonts w:cstheme="minorHAnsi"/>
          <w:caps/>
          <w:sz w:val="24"/>
          <w:szCs w:val="24"/>
          <w:lang w:val="pt-PT"/>
        </w:rPr>
        <w:t>2</w:t>
      </w:r>
      <w:r w:rsidR="005D6C52">
        <w:rPr>
          <w:rFonts w:cstheme="minorHAnsi"/>
          <w:caps/>
          <w:sz w:val="24"/>
          <w:szCs w:val="24"/>
          <w:lang w:val="pt-PT"/>
        </w:rPr>
        <w:t>80</w:t>
      </w:r>
      <w:r w:rsidRPr="00307C64">
        <w:rPr>
          <w:rFonts w:cstheme="minorHAnsi"/>
          <w:caps/>
          <w:sz w:val="24"/>
          <w:szCs w:val="24"/>
          <w:lang w:val="pt-PT"/>
        </w:rPr>
        <w:t xml:space="preserve">, de </w:t>
      </w:r>
      <w:r w:rsidR="00307C64" w:rsidRPr="00307C64">
        <w:rPr>
          <w:rFonts w:cstheme="minorHAnsi"/>
          <w:caps/>
          <w:sz w:val="24"/>
          <w:szCs w:val="24"/>
          <w:lang w:val="pt-PT"/>
        </w:rPr>
        <w:t xml:space="preserve">22 </w:t>
      </w:r>
      <w:r w:rsidR="007417DD" w:rsidRPr="00307C64">
        <w:rPr>
          <w:rFonts w:cstheme="minorHAnsi"/>
          <w:caps/>
          <w:sz w:val="24"/>
          <w:szCs w:val="24"/>
          <w:lang w:val="pt-PT"/>
        </w:rPr>
        <w:t>de setembro</w:t>
      </w:r>
      <w:r w:rsidR="00FD70CE" w:rsidRPr="00307C64">
        <w:rPr>
          <w:rFonts w:cstheme="minorHAnsi"/>
          <w:caps/>
          <w:sz w:val="24"/>
          <w:szCs w:val="24"/>
          <w:lang w:val="pt-PT"/>
        </w:rPr>
        <w:t xml:space="preserve"> DE 2020</w:t>
      </w:r>
      <w:r w:rsidRPr="00307C64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307C64" w:rsidRDefault="00F97E89" w:rsidP="00295D54">
      <w:pPr>
        <w:spacing w:before="120" w:after="120" w:line="240" w:lineRule="auto"/>
        <w:jc w:val="both"/>
        <w:rPr>
          <w:rFonts w:cstheme="minorHAnsi"/>
          <w:sz w:val="24"/>
          <w:szCs w:val="24"/>
          <w:lang w:val="pt-PT"/>
        </w:rPr>
      </w:pPr>
      <w:bookmarkStart w:id="0" w:name="_GoBack"/>
      <w:bookmarkEnd w:id="0"/>
    </w:p>
    <w:p w:rsidR="00F97E89" w:rsidRPr="00307C64" w:rsidRDefault="00307C64" w:rsidP="00295D54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  <w:lang w:val="pt-PT"/>
        </w:rPr>
      </w:pPr>
      <w:r w:rsidRPr="00307C64">
        <w:rPr>
          <w:rFonts w:cstheme="minorHAnsi"/>
          <w:sz w:val="24"/>
          <w:szCs w:val="24"/>
        </w:rPr>
        <w:t>Dispõe sobre abertura de crédito adicional suplementar e dá outras providências.</w:t>
      </w:r>
    </w:p>
    <w:p w:rsidR="00973982" w:rsidRPr="00307C64" w:rsidRDefault="00973982" w:rsidP="00295D5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77D45" w:rsidRPr="00307C64" w:rsidRDefault="00F422E4" w:rsidP="00295D54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07C64">
        <w:rPr>
          <w:rFonts w:cstheme="minorHAnsi"/>
          <w:sz w:val="24"/>
          <w:szCs w:val="24"/>
        </w:rPr>
        <w:t xml:space="preserve">O </w:t>
      </w:r>
      <w:r w:rsidR="0022154E" w:rsidRPr="00307C64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307C64">
        <w:rPr>
          <w:rFonts w:cstheme="minorHAnsi"/>
          <w:sz w:val="24"/>
          <w:szCs w:val="24"/>
        </w:rPr>
        <w:t xml:space="preserve">no uso de suas atribuições legais, </w:t>
      </w:r>
      <w:r w:rsidRPr="00307C64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D77D45" w:rsidRPr="00307C64" w:rsidRDefault="00D77D45" w:rsidP="00295D5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07C64">
        <w:rPr>
          <w:rFonts w:cstheme="minorHAnsi"/>
          <w:sz w:val="24"/>
          <w:szCs w:val="24"/>
        </w:rPr>
        <w:t xml:space="preserve">Considerando </w:t>
      </w:r>
      <w:r w:rsidR="00307C64" w:rsidRPr="00307C64">
        <w:rPr>
          <w:rFonts w:cstheme="minorHAnsi"/>
          <w:sz w:val="24"/>
          <w:szCs w:val="24"/>
        </w:rPr>
        <w:t xml:space="preserve">que os recursos </w:t>
      </w:r>
      <w:r w:rsidR="00295D54">
        <w:rPr>
          <w:rFonts w:cstheme="minorHAnsi"/>
          <w:sz w:val="24"/>
          <w:szCs w:val="24"/>
        </w:rPr>
        <w:t xml:space="preserve">se </w:t>
      </w:r>
      <w:r w:rsidR="00307C64" w:rsidRPr="00307C64">
        <w:rPr>
          <w:rFonts w:cstheme="minorHAnsi"/>
          <w:sz w:val="24"/>
          <w:szCs w:val="24"/>
        </w:rPr>
        <w:t>encontra</w:t>
      </w:r>
      <w:r w:rsidR="00295D54">
        <w:rPr>
          <w:rFonts w:cstheme="minorHAnsi"/>
          <w:sz w:val="24"/>
          <w:szCs w:val="24"/>
        </w:rPr>
        <w:t>m</w:t>
      </w:r>
      <w:r w:rsidR="00307C64" w:rsidRPr="00307C64">
        <w:rPr>
          <w:rFonts w:cstheme="minorHAnsi"/>
          <w:sz w:val="24"/>
          <w:szCs w:val="24"/>
        </w:rPr>
        <w:t xml:space="preserve"> disponíveis,</w:t>
      </w:r>
    </w:p>
    <w:p w:rsidR="002D7398" w:rsidRPr="00307C64" w:rsidRDefault="002D7398" w:rsidP="00295D5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510E2F" w:rsidRPr="00307C64" w:rsidRDefault="00510E2F" w:rsidP="00295D5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07C64">
        <w:rPr>
          <w:rFonts w:cstheme="minorHAnsi"/>
          <w:sz w:val="24"/>
          <w:szCs w:val="24"/>
        </w:rPr>
        <w:t>DECRETA:</w:t>
      </w:r>
    </w:p>
    <w:p w:rsidR="00307C64" w:rsidRPr="00307C64" w:rsidRDefault="00307C64" w:rsidP="00295D5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07C64">
        <w:rPr>
          <w:rFonts w:cstheme="minorHAnsi"/>
          <w:bCs/>
          <w:sz w:val="24"/>
          <w:szCs w:val="24"/>
        </w:rPr>
        <w:t>Art. 1</w:t>
      </w:r>
      <w:proofErr w:type="gramStart"/>
      <w:r w:rsidRPr="00307C64">
        <w:rPr>
          <w:rFonts w:cstheme="minorHAnsi"/>
          <w:bCs/>
          <w:sz w:val="24"/>
          <w:szCs w:val="24"/>
        </w:rPr>
        <w:t xml:space="preserve">º  </w:t>
      </w:r>
      <w:r w:rsidRPr="00307C64">
        <w:rPr>
          <w:rFonts w:cstheme="minorHAnsi"/>
          <w:sz w:val="24"/>
          <w:szCs w:val="24"/>
        </w:rPr>
        <w:t>Fica</w:t>
      </w:r>
      <w:proofErr w:type="gramEnd"/>
      <w:r w:rsidRPr="00307C64">
        <w:rPr>
          <w:rFonts w:cstheme="minorHAnsi"/>
          <w:sz w:val="24"/>
          <w:szCs w:val="24"/>
        </w:rPr>
        <w:t xml:space="preserve"> aberto ao Orçamento Geral do Município de Timbó Grande um Crédito Adicional Suplementar no valor de </w:t>
      </w:r>
      <w:bookmarkStart w:id="1" w:name="OLE_LINK29"/>
      <w:bookmarkStart w:id="2" w:name="OLE_LINK30"/>
      <w:bookmarkStart w:id="3" w:name="OLE_LINK31"/>
      <w:r w:rsidRPr="00307C64">
        <w:rPr>
          <w:rFonts w:cstheme="minorHAnsi"/>
          <w:bCs/>
          <w:color w:val="000000"/>
          <w:sz w:val="24"/>
          <w:szCs w:val="24"/>
        </w:rPr>
        <w:t>R$ 10.000,00 (Dez mil reais)</w:t>
      </w:r>
      <w:bookmarkEnd w:id="1"/>
      <w:bookmarkEnd w:id="2"/>
      <w:bookmarkEnd w:id="3"/>
      <w:r w:rsidRPr="00307C64">
        <w:rPr>
          <w:rFonts w:cstheme="minorHAnsi"/>
          <w:sz w:val="24"/>
          <w:szCs w:val="24"/>
        </w:rPr>
        <w:t>, 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07C64" w:rsidRPr="005F40E6" w:rsidTr="00307C64">
        <w:tc>
          <w:tcPr>
            <w:tcW w:w="2689" w:type="dxa"/>
          </w:tcPr>
          <w:p w:rsidR="00307C64" w:rsidRPr="00307C64" w:rsidRDefault="00307C64" w:rsidP="00CC0756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>Unidade Orçamentária:</w:t>
            </w:r>
          </w:p>
        </w:tc>
        <w:tc>
          <w:tcPr>
            <w:tcW w:w="4819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bCs/>
                <w:sz w:val="24"/>
                <w:szCs w:val="24"/>
              </w:rPr>
              <w:t>2007 – FUNDO MUNICIPAL DE ASSISTÊNCIA SOCIAL</w:t>
            </w:r>
          </w:p>
        </w:tc>
        <w:tc>
          <w:tcPr>
            <w:tcW w:w="1723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7C64" w:rsidRPr="005F40E6" w:rsidTr="00307C64">
        <w:tc>
          <w:tcPr>
            <w:tcW w:w="2689" w:type="dxa"/>
          </w:tcPr>
          <w:p w:rsidR="00307C64" w:rsidRPr="00307C64" w:rsidRDefault="00307C64" w:rsidP="00CC0756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bCs/>
                <w:sz w:val="24"/>
                <w:szCs w:val="24"/>
              </w:rPr>
              <w:t xml:space="preserve">8 – Assistência Social </w:t>
            </w:r>
          </w:p>
        </w:tc>
        <w:tc>
          <w:tcPr>
            <w:tcW w:w="1723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7C64" w:rsidRPr="005F40E6" w:rsidTr="00307C64">
        <w:tc>
          <w:tcPr>
            <w:tcW w:w="2689" w:type="dxa"/>
          </w:tcPr>
          <w:p w:rsidR="00307C64" w:rsidRPr="00307C64" w:rsidRDefault="00307C64" w:rsidP="00CC0756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bCs/>
                <w:sz w:val="24"/>
                <w:szCs w:val="24"/>
              </w:rPr>
              <w:t>244– Assistência Comunitária</w:t>
            </w:r>
          </w:p>
        </w:tc>
        <w:tc>
          <w:tcPr>
            <w:tcW w:w="1723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7C64" w:rsidRPr="005F40E6" w:rsidTr="00307C64">
        <w:tc>
          <w:tcPr>
            <w:tcW w:w="2689" w:type="dxa"/>
          </w:tcPr>
          <w:p w:rsidR="00307C64" w:rsidRPr="00307C64" w:rsidRDefault="00307C64" w:rsidP="00CC0756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bCs/>
                <w:sz w:val="24"/>
                <w:szCs w:val="24"/>
              </w:rPr>
              <w:t>23 – ASSISTÊNCIA SOCIAL GERAL</w:t>
            </w:r>
          </w:p>
        </w:tc>
        <w:tc>
          <w:tcPr>
            <w:tcW w:w="1723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7C64" w:rsidRPr="004109C0" w:rsidTr="00307C64">
        <w:tc>
          <w:tcPr>
            <w:tcW w:w="2689" w:type="dxa"/>
          </w:tcPr>
          <w:p w:rsidR="00307C64" w:rsidRPr="00307C64" w:rsidRDefault="00307C64" w:rsidP="00CC0756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bCs/>
                <w:sz w:val="24"/>
                <w:szCs w:val="24"/>
              </w:rPr>
              <w:t>2.71 – Programa - IGD</w:t>
            </w:r>
            <w:r>
              <w:rPr>
                <w:rFonts w:cstheme="minorHAnsi"/>
                <w:bCs/>
                <w:sz w:val="24"/>
                <w:szCs w:val="24"/>
              </w:rPr>
              <w:t xml:space="preserve"> Bolsa Famí</w:t>
            </w:r>
            <w:r w:rsidRPr="00307C64">
              <w:rPr>
                <w:rFonts w:cstheme="minorHAnsi"/>
                <w:bCs/>
                <w:sz w:val="24"/>
                <w:szCs w:val="24"/>
              </w:rPr>
              <w:t>lia</w:t>
            </w:r>
          </w:p>
        </w:tc>
        <w:tc>
          <w:tcPr>
            <w:tcW w:w="1723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7C64" w:rsidRPr="005F40E6" w:rsidTr="00307C64">
        <w:tc>
          <w:tcPr>
            <w:tcW w:w="2689" w:type="dxa"/>
          </w:tcPr>
          <w:p w:rsidR="00307C64" w:rsidRPr="00307C64" w:rsidRDefault="00307C64" w:rsidP="00CC0756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>Despesa 290:</w:t>
            </w:r>
          </w:p>
        </w:tc>
        <w:tc>
          <w:tcPr>
            <w:tcW w:w="4819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>Fonte de Recurso:1035</w:t>
            </w:r>
            <w:r w:rsidRPr="00307C64">
              <w:rPr>
                <w:sz w:val="24"/>
                <w:szCs w:val="24"/>
              </w:rPr>
              <w:t>Transferências – SUAS/União FR 0.1.35</w:t>
            </w:r>
          </w:p>
        </w:tc>
        <w:tc>
          <w:tcPr>
            <w:tcW w:w="1723" w:type="dxa"/>
          </w:tcPr>
          <w:p w:rsidR="00307C64" w:rsidRPr="00307C64" w:rsidRDefault="00307C64" w:rsidP="00CC0756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307C64" w:rsidRDefault="00307C64" w:rsidP="00CC0756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307C64" w:rsidRPr="00307C64" w:rsidRDefault="00307C64" w:rsidP="00CC0756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>R$ 10</w:t>
            </w:r>
            <w:r w:rsidRPr="00307C64">
              <w:rPr>
                <w:rFonts w:cstheme="minorHAnsi"/>
                <w:bCs/>
                <w:color w:val="000000"/>
                <w:sz w:val="24"/>
                <w:szCs w:val="24"/>
              </w:rPr>
              <w:t>.000,00</w:t>
            </w:r>
          </w:p>
        </w:tc>
      </w:tr>
    </w:tbl>
    <w:p w:rsidR="00307C64" w:rsidRPr="00307C64" w:rsidRDefault="00307C64" w:rsidP="00307C64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307C64">
        <w:rPr>
          <w:rFonts w:cstheme="minorHAnsi"/>
          <w:sz w:val="24"/>
          <w:szCs w:val="24"/>
        </w:rPr>
        <w:t>Art. 2</w:t>
      </w:r>
      <w:proofErr w:type="gramStart"/>
      <w:r w:rsidRPr="00307C64">
        <w:rPr>
          <w:rFonts w:cstheme="minorHAnsi"/>
          <w:sz w:val="24"/>
          <w:szCs w:val="24"/>
        </w:rPr>
        <w:t>º  O</w:t>
      </w:r>
      <w:proofErr w:type="gramEnd"/>
      <w:r w:rsidRPr="00307C64">
        <w:rPr>
          <w:rFonts w:cstheme="minorHAnsi"/>
          <w:sz w:val="24"/>
          <w:szCs w:val="24"/>
        </w:rPr>
        <w:t xml:space="preserve"> Crédito aberto por este decreto correrá, por conta anulação parcial e/ou total das seguintes dotações orçamentária no valor de </w:t>
      </w:r>
      <w:r w:rsidRPr="00307C64">
        <w:rPr>
          <w:rFonts w:cstheme="minorHAnsi"/>
          <w:bCs/>
          <w:color w:val="000000"/>
          <w:sz w:val="24"/>
          <w:szCs w:val="24"/>
        </w:rPr>
        <w:t>R$ 10.000,00 (Dez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07C64" w:rsidRPr="00307C64" w:rsidTr="00307C64">
        <w:tc>
          <w:tcPr>
            <w:tcW w:w="2689" w:type="dxa"/>
          </w:tcPr>
          <w:p w:rsidR="00307C64" w:rsidRPr="00307C64" w:rsidRDefault="00307C64" w:rsidP="00CC0756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>Unidade Orçamentária:</w:t>
            </w:r>
          </w:p>
        </w:tc>
        <w:tc>
          <w:tcPr>
            <w:tcW w:w="4819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bCs/>
                <w:sz w:val="24"/>
                <w:szCs w:val="24"/>
              </w:rPr>
              <w:t>2007 – FUNDO MUNICIPAL DE ASSISTÊNCIA SOCIAL</w:t>
            </w:r>
          </w:p>
        </w:tc>
        <w:tc>
          <w:tcPr>
            <w:tcW w:w="1723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7C64" w:rsidRPr="00307C64" w:rsidTr="00307C64">
        <w:tc>
          <w:tcPr>
            <w:tcW w:w="2689" w:type="dxa"/>
          </w:tcPr>
          <w:p w:rsidR="00307C64" w:rsidRPr="00307C64" w:rsidRDefault="00307C64" w:rsidP="00CC0756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bCs/>
                <w:sz w:val="24"/>
                <w:szCs w:val="24"/>
              </w:rPr>
              <w:t xml:space="preserve">8 – Assistência Social </w:t>
            </w:r>
          </w:p>
        </w:tc>
        <w:tc>
          <w:tcPr>
            <w:tcW w:w="1723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7C64" w:rsidRPr="00307C64" w:rsidTr="00307C64">
        <w:tc>
          <w:tcPr>
            <w:tcW w:w="2689" w:type="dxa"/>
          </w:tcPr>
          <w:p w:rsidR="00307C64" w:rsidRPr="00307C64" w:rsidRDefault="00307C64" w:rsidP="00CC0756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bCs/>
                <w:sz w:val="24"/>
                <w:szCs w:val="24"/>
              </w:rPr>
              <w:t>244– Assistência Comunitária</w:t>
            </w:r>
          </w:p>
        </w:tc>
        <w:tc>
          <w:tcPr>
            <w:tcW w:w="1723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7C64" w:rsidRPr="00307C64" w:rsidTr="00307C64">
        <w:tc>
          <w:tcPr>
            <w:tcW w:w="2689" w:type="dxa"/>
          </w:tcPr>
          <w:p w:rsidR="00307C64" w:rsidRPr="00307C64" w:rsidRDefault="00307C64" w:rsidP="00CC0756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bCs/>
                <w:sz w:val="24"/>
                <w:szCs w:val="24"/>
              </w:rPr>
              <w:t>23 – ASSISTÊNCIA SOCIAL GERAL</w:t>
            </w:r>
          </w:p>
        </w:tc>
        <w:tc>
          <w:tcPr>
            <w:tcW w:w="1723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7C64" w:rsidRPr="00307C64" w:rsidTr="00307C64">
        <w:tc>
          <w:tcPr>
            <w:tcW w:w="2689" w:type="dxa"/>
          </w:tcPr>
          <w:p w:rsidR="00307C64" w:rsidRPr="00307C64" w:rsidRDefault="00307C64" w:rsidP="00CC0756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bCs/>
                <w:sz w:val="24"/>
                <w:szCs w:val="24"/>
              </w:rPr>
              <w:t>2.71 – Programa - IGD</w:t>
            </w:r>
            <w:r>
              <w:rPr>
                <w:rFonts w:cstheme="minorHAnsi"/>
                <w:bCs/>
                <w:sz w:val="24"/>
                <w:szCs w:val="24"/>
              </w:rPr>
              <w:t xml:space="preserve"> Bolsa Famí</w:t>
            </w:r>
            <w:r w:rsidRPr="00307C64">
              <w:rPr>
                <w:rFonts w:cstheme="minorHAnsi"/>
                <w:bCs/>
                <w:sz w:val="24"/>
                <w:szCs w:val="24"/>
              </w:rPr>
              <w:t>lia</w:t>
            </w:r>
          </w:p>
        </w:tc>
        <w:tc>
          <w:tcPr>
            <w:tcW w:w="1723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7C64" w:rsidRPr="00307C64" w:rsidTr="00307C64">
        <w:tc>
          <w:tcPr>
            <w:tcW w:w="2689" w:type="dxa"/>
          </w:tcPr>
          <w:p w:rsidR="00307C64" w:rsidRPr="00307C64" w:rsidRDefault="00307C64" w:rsidP="00CC0756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>Despesa 147:</w:t>
            </w:r>
          </w:p>
        </w:tc>
        <w:tc>
          <w:tcPr>
            <w:tcW w:w="4819" w:type="dxa"/>
          </w:tcPr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307C64" w:rsidRPr="00307C64" w:rsidRDefault="00307C64" w:rsidP="00CC0756">
            <w:pPr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>Fonte de Recurso:1035</w:t>
            </w:r>
            <w:r w:rsidRPr="00307C64">
              <w:rPr>
                <w:sz w:val="24"/>
                <w:szCs w:val="24"/>
              </w:rPr>
              <w:t>Transferências – SUAS/União FR 0.1.35</w:t>
            </w:r>
          </w:p>
        </w:tc>
        <w:tc>
          <w:tcPr>
            <w:tcW w:w="1723" w:type="dxa"/>
          </w:tcPr>
          <w:p w:rsidR="00307C64" w:rsidRPr="00307C64" w:rsidRDefault="00307C64" w:rsidP="00CC0756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307C64" w:rsidRPr="00307C64" w:rsidRDefault="00307C64" w:rsidP="00CC0756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7C64">
              <w:rPr>
                <w:rFonts w:cstheme="minorHAnsi"/>
                <w:sz w:val="24"/>
                <w:szCs w:val="24"/>
              </w:rPr>
              <w:t>R$ 10</w:t>
            </w:r>
            <w:r w:rsidRPr="00307C64">
              <w:rPr>
                <w:rFonts w:cstheme="minorHAnsi"/>
                <w:bCs/>
                <w:color w:val="000000"/>
                <w:sz w:val="24"/>
                <w:szCs w:val="24"/>
              </w:rPr>
              <w:t>.000,00</w:t>
            </w:r>
          </w:p>
        </w:tc>
      </w:tr>
    </w:tbl>
    <w:p w:rsidR="00307C64" w:rsidRDefault="00307C64" w:rsidP="00307C64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</w:p>
    <w:p w:rsidR="00307C64" w:rsidRDefault="00307C64" w:rsidP="00307C64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307C64" w:rsidRDefault="00307C64" w:rsidP="00307C64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9F748F">
        <w:rPr>
          <w:rFonts w:cstheme="minorHAnsi"/>
          <w:sz w:val="24"/>
          <w:szCs w:val="24"/>
        </w:rPr>
        <w:lastRenderedPageBreak/>
        <w:t xml:space="preserve">Art. </w:t>
      </w:r>
      <w:r>
        <w:rPr>
          <w:rFonts w:cstheme="minorHAnsi"/>
          <w:sz w:val="24"/>
          <w:szCs w:val="24"/>
        </w:rPr>
        <w:t>3</w:t>
      </w:r>
      <w:r w:rsidRPr="009F748F">
        <w:rPr>
          <w:rFonts w:cstheme="minorHAnsi"/>
          <w:sz w:val="24"/>
          <w:szCs w:val="24"/>
        </w:rPr>
        <w:t>º</w:t>
      </w:r>
      <w:r w:rsidR="000E2E3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Este Decreto entre em vigor na data de sua publicação.</w:t>
      </w:r>
    </w:p>
    <w:p w:rsidR="00307C64" w:rsidRPr="006A0CB9" w:rsidRDefault="00307C64" w:rsidP="00307C64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6A0CB9">
        <w:rPr>
          <w:rFonts w:cstheme="minorHAnsi"/>
          <w:sz w:val="24"/>
          <w:szCs w:val="24"/>
        </w:rPr>
        <w:t>Publique-se. Registre-se e cumpra-se.</w:t>
      </w:r>
    </w:p>
    <w:p w:rsidR="00434604" w:rsidRPr="00084D7E" w:rsidRDefault="00434604" w:rsidP="00433991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t>Timbó Grande</w:t>
      </w:r>
      <w:r w:rsidR="00D2691F" w:rsidRPr="00084D7E">
        <w:rPr>
          <w:rFonts w:cstheme="minorHAnsi"/>
          <w:sz w:val="24"/>
          <w:szCs w:val="24"/>
        </w:rPr>
        <w:t xml:space="preserve">, </w:t>
      </w:r>
      <w:r w:rsidRPr="00084D7E">
        <w:rPr>
          <w:rFonts w:cstheme="minorHAnsi"/>
          <w:sz w:val="24"/>
          <w:szCs w:val="24"/>
        </w:rPr>
        <w:t xml:space="preserve">SC, </w:t>
      </w:r>
      <w:r w:rsidR="00307C64">
        <w:rPr>
          <w:rFonts w:cstheme="minorHAnsi"/>
          <w:sz w:val="24"/>
          <w:szCs w:val="24"/>
        </w:rPr>
        <w:t>22</w:t>
      </w:r>
      <w:r w:rsidR="00433991" w:rsidRPr="00084D7E">
        <w:rPr>
          <w:rFonts w:cstheme="minorHAnsi"/>
          <w:sz w:val="24"/>
          <w:szCs w:val="24"/>
        </w:rPr>
        <w:t xml:space="preserve"> de setembro</w:t>
      </w:r>
      <w:r w:rsidR="00D2691F" w:rsidRPr="00084D7E">
        <w:rPr>
          <w:rFonts w:cstheme="minorHAnsi"/>
          <w:sz w:val="24"/>
          <w:szCs w:val="24"/>
        </w:rPr>
        <w:t xml:space="preserve"> de 2020</w:t>
      </w:r>
      <w:r w:rsidRPr="00084D7E">
        <w:rPr>
          <w:rFonts w:cstheme="minorHAnsi"/>
          <w:sz w:val="24"/>
          <w:szCs w:val="24"/>
        </w:rPr>
        <w:t>.</w:t>
      </w:r>
    </w:p>
    <w:p w:rsidR="00433991" w:rsidRPr="00084D7E" w:rsidRDefault="00433991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</w:p>
    <w:p w:rsidR="00433991" w:rsidRPr="00084D7E" w:rsidRDefault="00433991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</w:p>
    <w:p w:rsidR="00D2691F" w:rsidRPr="00084D7E" w:rsidRDefault="007D5A30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br/>
      </w:r>
      <w:r w:rsidR="00D2691F" w:rsidRPr="00084D7E">
        <w:rPr>
          <w:rFonts w:cstheme="minorHAnsi"/>
          <w:sz w:val="24"/>
          <w:szCs w:val="24"/>
        </w:rPr>
        <w:t>Ari José Galeski</w:t>
      </w:r>
      <w:r w:rsidR="00D2691F" w:rsidRPr="00084D7E">
        <w:rPr>
          <w:rFonts w:cstheme="minorHAnsi"/>
          <w:sz w:val="24"/>
          <w:szCs w:val="24"/>
        </w:rPr>
        <w:br/>
        <w:t>Prefeito Municipal</w:t>
      </w:r>
    </w:p>
    <w:p w:rsidR="00DF620A" w:rsidRDefault="00DF620A" w:rsidP="00433991">
      <w:pPr>
        <w:spacing w:before="120" w:after="120"/>
        <w:ind w:right="-2"/>
        <w:jc w:val="center"/>
        <w:rPr>
          <w:rFonts w:cstheme="minorHAnsi"/>
          <w:sz w:val="20"/>
          <w:szCs w:val="20"/>
        </w:rPr>
      </w:pPr>
    </w:p>
    <w:p w:rsidR="00433991" w:rsidRPr="00084D7E" w:rsidRDefault="00434604" w:rsidP="00433991">
      <w:pPr>
        <w:spacing w:before="120" w:after="120"/>
        <w:ind w:right="-2"/>
        <w:jc w:val="center"/>
        <w:rPr>
          <w:rFonts w:cstheme="minorHAnsi"/>
          <w:sz w:val="20"/>
          <w:szCs w:val="20"/>
        </w:rPr>
      </w:pPr>
      <w:r w:rsidRPr="00084D7E">
        <w:rPr>
          <w:rFonts w:cstheme="minorHAnsi"/>
          <w:sz w:val="20"/>
          <w:szCs w:val="20"/>
        </w:rPr>
        <w:t xml:space="preserve">Este Decreto foi publicado no Mural da Prefeitura Municipal de Timbó Grande em </w:t>
      </w:r>
      <w:r w:rsidR="00307C64">
        <w:rPr>
          <w:rFonts w:cstheme="minorHAnsi"/>
          <w:sz w:val="20"/>
          <w:szCs w:val="20"/>
        </w:rPr>
        <w:t>22</w:t>
      </w:r>
      <w:r w:rsidR="003E496B" w:rsidRPr="00084D7E">
        <w:rPr>
          <w:rFonts w:cstheme="minorHAnsi"/>
          <w:sz w:val="20"/>
          <w:szCs w:val="20"/>
        </w:rPr>
        <w:t xml:space="preserve"> de setembro de </w:t>
      </w:r>
      <w:r w:rsidR="00D2691F" w:rsidRPr="00084D7E">
        <w:rPr>
          <w:rFonts w:cstheme="minorHAnsi"/>
          <w:sz w:val="20"/>
          <w:szCs w:val="20"/>
        </w:rPr>
        <w:t>2020</w:t>
      </w:r>
      <w:r w:rsidR="00924EDC" w:rsidRPr="00084D7E">
        <w:rPr>
          <w:rFonts w:cstheme="minorHAnsi"/>
          <w:sz w:val="20"/>
          <w:szCs w:val="20"/>
        </w:rPr>
        <w:t>.</w:t>
      </w:r>
      <w:r w:rsidR="00924EDC" w:rsidRPr="00084D7E">
        <w:rPr>
          <w:rFonts w:cstheme="minorHAnsi"/>
          <w:sz w:val="20"/>
          <w:szCs w:val="20"/>
        </w:rPr>
        <w:br/>
      </w:r>
    </w:p>
    <w:p w:rsidR="004566F2" w:rsidRPr="00084D7E" w:rsidRDefault="004566F2" w:rsidP="00433991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</w:p>
    <w:p w:rsidR="00434604" w:rsidRPr="00084D7E" w:rsidRDefault="00433991" w:rsidP="00D2691F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t>Everton Metzger</w:t>
      </w:r>
      <w:r w:rsidRPr="00084D7E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084D7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B5" w:rsidRDefault="006210B5" w:rsidP="00E007F4">
      <w:pPr>
        <w:spacing w:after="0" w:line="240" w:lineRule="auto"/>
      </w:pPr>
      <w:r>
        <w:separator/>
      </w:r>
    </w:p>
  </w:endnote>
  <w:endnote w:type="continuationSeparator" w:id="0">
    <w:p w:rsidR="006210B5" w:rsidRDefault="006210B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B5" w:rsidRDefault="006210B5" w:rsidP="00E007F4">
      <w:pPr>
        <w:spacing w:after="0" w:line="240" w:lineRule="auto"/>
      </w:pPr>
      <w:r>
        <w:separator/>
      </w:r>
    </w:p>
  </w:footnote>
  <w:footnote w:type="continuationSeparator" w:id="0">
    <w:p w:rsidR="006210B5" w:rsidRDefault="006210B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6C52" w:rsidRPr="005D6C5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D6C52" w:rsidRPr="005D6C5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C6F1F56"/>
    <w:multiLevelType w:val="hybridMultilevel"/>
    <w:tmpl w:val="D4CE5F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8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7"/>
  </w:num>
  <w:num w:numId="15">
    <w:abstractNumId w:val="16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6"/>
  </w:num>
  <w:num w:numId="38">
    <w:abstractNumId w:val="17"/>
  </w:num>
  <w:num w:numId="39">
    <w:abstractNumId w:val="33"/>
  </w:num>
  <w:num w:numId="40">
    <w:abstractNumId w:val="30"/>
  </w:num>
  <w:num w:numId="41">
    <w:abstractNumId w:val="1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166A8"/>
    <w:rsid w:val="00016BC3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4D7E"/>
    <w:rsid w:val="00087A8C"/>
    <w:rsid w:val="00090B90"/>
    <w:rsid w:val="00091151"/>
    <w:rsid w:val="00091319"/>
    <w:rsid w:val="000914C4"/>
    <w:rsid w:val="0009157A"/>
    <w:rsid w:val="00093203"/>
    <w:rsid w:val="0009322C"/>
    <w:rsid w:val="0009484F"/>
    <w:rsid w:val="00095AD8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E2E30"/>
    <w:rsid w:val="000F4FE2"/>
    <w:rsid w:val="0010361F"/>
    <w:rsid w:val="00104BB8"/>
    <w:rsid w:val="00104C14"/>
    <w:rsid w:val="00107EE6"/>
    <w:rsid w:val="00112FDC"/>
    <w:rsid w:val="00114040"/>
    <w:rsid w:val="00116616"/>
    <w:rsid w:val="00116FE4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C6491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343D"/>
    <w:rsid w:val="002614EA"/>
    <w:rsid w:val="002651BC"/>
    <w:rsid w:val="00266EAE"/>
    <w:rsid w:val="002712D2"/>
    <w:rsid w:val="00273185"/>
    <w:rsid w:val="00274D42"/>
    <w:rsid w:val="00291076"/>
    <w:rsid w:val="002922C4"/>
    <w:rsid w:val="002941DE"/>
    <w:rsid w:val="00295D54"/>
    <w:rsid w:val="00297C88"/>
    <w:rsid w:val="002A2F92"/>
    <w:rsid w:val="002A3F5A"/>
    <w:rsid w:val="002B7C7E"/>
    <w:rsid w:val="002C44BA"/>
    <w:rsid w:val="002C52B4"/>
    <w:rsid w:val="002D00F3"/>
    <w:rsid w:val="002D2D8F"/>
    <w:rsid w:val="002D5C60"/>
    <w:rsid w:val="002D7398"/>
    <w:rsid w:val="002D77D3"/>
    <w:rsid w:val="002E5002"/>
    <w:rsid w:val="002F0BA0"/>
    <w:rsid w:val="002F0F16"/>
    <w:rsid w:val="002F26B8"/>
    <w:rsid w:val="002F2F68"/>
    <w:rsid w:val="002F764E"/>
    <w:rsid w:val="002F7C38"/>
    <w:rsid w:val="003016EF"/>
    <w:rsid w:val="00306654"/>
    <w:rsid w:val="00306F39"/>
    <w:rsid w:val="00307C64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6BCD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2A09"/>
    <w:rsid w:val="003A401A"/>
    <w:rsid w:val="003A6DA5"/>
    <w:rsid w:val="003C20AB"/>
    <w:rsid w:val="003C4AB4"/>
    <w:rsid w:val="003C5532"/>
    <w:rsid w:val="003E0B70"/>
    <w:rsid w:val="003E1CC4"/>
    <w:rsid w:val="003E482A"/>
    <w:rsid w:val="003E496B"/>
    <w:rsid w:val="003F5580"/>
    <w:rsid w:val="00403706"/>
    <w:rsid w:val="00404732"/>
    <w:rsid w:val="00411FA2"/>
    <w:rsid w:val="00425908"/>
    <w:rsid w:val="00430A6D"/>
    <w:rsid w:val="00430B79"/>
    <w:rsid w:val="00433991"/>
    <w:rsid w:val="004342C9"/>
    <w:rsid w:val="00434604"/>
    <w:rsid w:val="004350BA"/>
    <w:rsid w:val="00436F4F"/>
    <w:rsid w:val="00440BD8"/>
    <w:rsid w:val="00441FAF"/>
    <w:rsid w:val="004452C7"/>
    <w:rsid w:val="00452576"/>
    <w:rsid w:val="004566F2"/>
    <w:rsid w:val="00460ECB"/>
    <w:rsid w:val="004623F1"/>
    <w:rsid w:val="00464616"/>
    <w:rsid w:val="004657B7"/>
    <w:rsid w:val="00465B56"/>
    <w:rsid w:val="00486021"/>
    <w:rsid w:val="00490367"/>
    <w:rsid w:val="00496210"/>
    <w:rsid w:val="004A0D58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521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0E2F"/>
    <w:rsid w:val="00514343"/>
    <w:rsid w:val="0051760F"/>
    <w:rsid w:val="0054019C"/>
    <w:rsid w:val="00543559"/>
    <w:rsid w:val="00544EFD"/>
    <w:rsid w:val="005461F7"/>
    <w:rsid w:val="00546345"/>
    <w:rsid w:val="0054785F"/>
    <w:rsid w:val="00550C8D"/>
    <w:rsid w:val="005563F2"/>
    <w:rsid w:val="005621B9"/>
    <w:rsid w:val="005651BC"/>
    <w:rsid w:val="00565C8E"/>
    <w:rsid w:val="00570145"/>
    <w:rsid w:val="00570C42"/>
    <w:rsid w:val="00570F97"/>
    <w:rsid w:val="005747B4"/>
    <w:rsid w:val="00582B05"/>
    <w:rsid w:val="005B4707"/>
    <w:rsid w:val="005B4B35"/>
    <w:rsid w:val="005B4E01"/>
    <w:rsid w:val="005B7D84"/>
    <w:rsid w:val="005C4416"/>
    <w:rsid w:val="005C4E3E"/>
    <w:rsid w:val="005D0791"/>
    <w:rsid w:val="005D6C52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10B5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0AA2"/>
    <w:rsid w:val="006E3C3E"/>
    <w:rsid w:val="006E3F51"/>
    <w:rsid w:val="006E558F"/>
    <w:rsid w:val="006F24C9"/>
    <w:rsid w:val="006F6412"/>
    <w:rsid w:val="00702249"/>
    <w:rsid w:val="00712530"/>
    <w:rsid w:val="007143AF"/>
    <w:rsid w:val="007240E7"/>
    <w:rsid w:val="00725EF4"/>
    <w:rsid w:val="00727068"/>
    <w:rsid w:val="0073515B"/>
    <w:rsid w:val="007417DD"/>
    <w:rsid w:val="00742244"/>
    <w:rsid w:val="00742606"/>
    <w:rsid w:val="00744251"/>
    <w:rsid w:val="00752C2A"/>
    <w:rsid w:val="00753252"/>
    <w:rsid w:val="00766395"/>
    <w:rsid w:val="00771985"/>
    <w:rsid w:val="00776C65"/>
    <w:rsid w:val="007771B9"/>
    <w:rsid w:val="00777781"/>
    <w:rsid w:val="00780037"/>
    <w:rsid w:val="00784A37"/>
    <w:rsid w:val="00793B2D"/>
    <w:rsid w:val="007A0BD2"/>
    <w:rsid w:val="007A306C"/>
    <w:rsid w:val="007A30CD"/>
    <w:rsid w:val="007B099D"/>
    <w:rsid w:val="007B286F"/>
    <w:rsid w:val="007B6086"/>
    <w:rsid w:val="007B64CC"/>
    <w:rsid w:val="007C19BB"/>
    <w:rsid w:val="007C32ED"/>
    <w:rsid w:val="007C44F2"/>
    <w:rsid w:val="007C6A88"/>
    <w:rsid w:val="007C6D06"/>
    <w:rsid w:val="007D01AA"/>
    <w:rsid w:val="007D1D3B"/>
    <w:rsid w:val="007D3255"/>
    <w:rsid w:val="007D5A30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776DB"/>
    <w:rsid w:val="00886BF2"/>
    <w:rsid w:val="008923E5"/>
    <w:rsid w:val="00895A59"/>
    <w:rsid w:val="00895B77"/>
    <w:rsid w:val="00895CEC"/>
    <w:rsid w:val="008A51E3"/>
    <w:rsid w:val="008B0C8A"/>
    <w:rsid w:val="008B5688"/>
    <w:rsid w:val="008B60A4"/>
    <w:rsid w:val="008B6BDF"/>
    <w:rsid w:val="008C0A64"/>
    <w:rsid w:val="008C5D1A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2403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722DC"/>
    <w:rsid w:val="00973982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4DDF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55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92621"/>
    <w:rsid w:val="00BA1BD1"/>
    <w:rsid w:val="00BA2B3E"/>
    <w:rsid w:val="00BA33A9"/>
    <w:rsid w:val="00BB11DC"/>
    <w:rsid w:val="00BC1E56"/>
    <w:rsid w:val="00BC3B01"/>
    <w:rsid w:val="00BD26D6"/>
    <w:rsid w:val="00BD40D6"/>
    <w:rsid w:val="00BE1DCF"/>
    <w:rsid w:val="00BE2BEB"/>
    <w:rsid w:val="00BE37CE"/>
    <w:rsid w:val="00BE5CFF"/>
    <w:rsid w:val="00BE7913"/>
    <w:rsid w:val="00BF1D11"/>
    <w:rsid w:val="00BF50A6"/>
    <w:rsid w:val="00C01721"/>
    <w:rsid w:val="00C02E48"/>
    <w:rsid w:val="00C0302C"/>
    <w:rsid w:val="00C10F67"/>
    <w:rsid w:val="00C128DF"/>
    <w:rsid w:val="00C2798E"/>
    <w:rsid w:val="00C31980"/>
    <w:rsid w:val="00C332D1"/>
    <w:rsid w:val="00C449E4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3BBA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029C9"/>
    <w:rsid w:val="00D14308"/>
    <w:rsid w:val="00D16AA5"/>
    <w:rsid w:val="00D174ED"/>
    <w:rsid w:val="00D21ED4"/>
    <w:rsid w:val="00D259D5"/>
    <w:rsid w:val="00D2691F"/>
    <w:rsid w:val="00D37550"/>
    <w:rsid w:val="00D404BE"/>
    <w:rsid w:val="00D4717D"/>
    <w:rsid w:val="00D475F4"/>
    <w:rsid w:val="00D6098B"/>
    <w:rsid w:val="00D76235"/>
    <w:rsid w:val="00D77488"/>
    <w:rsid w:val="00D77AFA"/>
    <w:rsid w:val="00D77D45"/>
    <w:rsid w:val="00D80FF1"/>
    <w:rsid w:val="00D95EE0"/>
    <w:rsid w:val="00DA4191"/>
    <w:rsid w:val="00DA54C3"/>
    <w:rsid w:val="00DB6E7B"/>
    <w:rsid w:val="00DC5CB0"/>
    <w:rsid w:val="00DC60DF"/>
    <w:rsid w:val="00DD1D80"/>
    <w:rsid w:val="00DD2797"/>
    <w:rsid w:val="00DD69E6"/>
    <w:rsid w:val="00DD7584"/>
    <w:rsid w:val="00DE0A24"/>
    <w:rsid w:val="00DE694A"/>
    <w:rsid w:val="00DF620A"/>
    <w:rsid w:val="00E007F4"/>
    <w:rsid w:val="00E03586"/>
    <w:rsid w:val="00E06AB1"/>
    <w:rsid w:val="00E10CA5"/>
    <w:rsid w:val="00E26322"/>
    <w:rsid w:val="00E268E0"/>
    <w:rsid w:val="00E31AF9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1EDC"/>
    <w:rsid w:val="00E80B91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16DE"/>
    <w:rsid w:val="00F239A8"/>
    <w:rsid w:val="00F24B6B"/>
    <w:rsid w:val="00F34C80"/>
    <w:rsid w:val="00F35809"/>
    <w:rsid w:val="00F35F06"/>
    <w:rsid w:val="00F36EE9"/>
    <w:rsid w:val="00F4088D"/>
    <w:rsid w:val="00F42047"/>
    <w:rsid w:val="00F422E4"/>
    <w:rsid w:val="00F4587C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E0357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paragraph" w:customStyle="1" w:styleId="Contedodatabela">
    <w:name w:val="Conteúdo da tabela"/>
    <w:basedOn w:val="Normal"/>
    <w:rsid w:val="00B13755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A9CB-2971-46A5-8465-7F206026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2020-10-05T12:25:00Z</cp:lastPrinted>
  <dcterms:created xsi:type="dcterms:W3CDTF">2020-10-05T14:30:00Z</dcterms:created>
  <dcterms:modified xsi:type="dcterms:W3CDTF">2020-10-05T14:30:00Z</dcterms:modified>
</cp:coreProperties>
</file>