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DD00DA" w:rsidRDefault="00281500" w:rsidP="00135854">
      <w:pPr>
        <w:spacing w:before="120" w:after="120"/>
        <w:jc w:val="center"/>
        <w:rPr>
          <w:rStyle w:val="Forte"/>
          <w:rFonts w:asciiTheme="minorHAnsi" w:hAnsiTheme="minorHAnsi" w:cstheme="minorHAnsi"/>
          <w:b w:val="0"/>
          <w:caps/>
          <w:sz w:val="24"/>
          <w:szCs w:val="24"/>
        </w:rPr>
      </w:pPr>
      <w:r w:rsidRPr="00DD00DA">
        <w:rPr>
          <w:rStyle w:val="Forte"/>
          <w:rFonts w:asciiTheme="minorHAnsi" w:hAnsiTheme="minorHAnsi" w:cstheme="minorHAnsi"/>
          <w:b w:val="0"/>
          <w:caps/>
          <w:sz w:val="24"/>
          <w:szCs w:val="24"/>
        </w:rPr>
        <w:t xml:space="preserve">Decreto nº </w:t>
      </w:r>
      <w:r w:rsidR="00820FD4" w:rsidRPr="00DD00DA">
        <w:rPr>
          <w:rStyle w:val="Forte"/>
          <w:rFonts w:asciiTheme="minorHAnsi" w:hAnsiTheme="minorHAnsi" w:cstheme="minorHAnsi"/>
          <w:b w:val="0"/>
          <w:caps/>
          <w:sz w:val="24"/>
          <w:szCs w:val="24"/>
        </w:rPr>
        <w:t>25</w:t>
      </w:r>
      <w:r w:rsidR="00B62782" w:rsidRPr="00DD00DA">
        <w:rPr>
          <w:rStyle w:val="Forte"/>
          <w:rFonts w:asciiTheme="minorHAnsi" w:hAnsiTheme="minorHAnsi" w:cstheme="minorHAnsi"/>
          <w:b w:val="0"/>
          <w:caps/>
          <w:sz w:val="24"/>
          <w:szCs w:val="24"/>
        </w:rPr>
        <w:t>8</w:t>
      </w:r>
      <w:r w:rsidRPr="00DD00DA">
        <w:rPr>
          <w:rStyle w:val="Forte"/>
          <w:rFonts w:asciiTheme="minorHAnsi" w:hAnsiTheme="minorHAnsi" w:cstheme="minorHAnsi"/>
          <w:b w:val="0"/>
          <w:caps/>
          <w:sz w:val="24"/>
          <w:szCs w:val="24"/>
        </w:rPr>
        <w:t xml:space="preserve">, de </w:t>
      </w:r>
      <w:r w:rsidR="00820FD4" w:rsidRPr="00DD00DA">
        <w:rPr>
          <w:rStyle w:val="Forte"/>
          <w:rFonts w:asciiTheme="minorHAnsi" w:hAnsiTheme="minorHAnsi" w:cstheme="minorHAnsi"/>
          <w:b w:val="0"/>
          <w:caps/>
          <w:sz w:val="24"/>
          <w:szCs w:val="24"/>
        </w:rPr>
        <w:t>10</w:t>
      </w:r>
      <w:r w:rsidR="00DC56C1" w:rsidRPr="00DD00DA">
        <w:rPr>
          <w:rStyle w:val="Forte"/>
          <w:rFonts w:asciiTheme="minorHAnsi" w:hAnsiTheme="minorHAnsi" w:cstheme="minorHAnsi"/>
          <w:b w:val="0"/>
          <w:caps/>
          <w:sz w:val="24"/>
          <w:szCs w:val="24"/>
        </w:rPr>
        <w:t xml:space="preserve"> de </w:t>
      </w:r>
      <w:r w:rsidR="00820FD4" w:rsidRPr="00DD00DA">
        <w:rPr>
          <w:rStyle w:val="Forte"/>
          <w:rFonts w:asciiTheme="minorHAnsi" w:hAnsiTheme="minorHAnsi" w:cstheme="minorHAnsi"/>
          <w:b w:val="0"/>
          <w:caps/>
          <w:sz w:val="24"/>
          <w:szCs w:val="24"/>
        </w:rPr>
        <w:t>agosto</w:t>
      </w:r>
      <w:r w:rsidR="00FE4A4F" w:rsidRPr="00DD00DA">
        <w:rPr>
          <w:rStyle w:val="Forte"/>
          <w:rFonts w:asciiTheme="minorHAnsi" w:hAnsiTheme="minorHAnsi" w:cstheme="minorHAnsi"/>
          <w:b w:val="0"/>
          <w:caps/>
          <w:sz w:val="24"/>
          <w:szCs w:val="24"/>
        </w:rPr>
        <w:t xml:space="preserve"> </w:t>
      </w:r>
      <w:r w:rsidR="000E7161" w:rsidRPr="00DD00DA">
        <w:rPr>
          <w:rStyle w:val="Forte"/>
          <w:rFonts w:asciiTheme="minorHAnsi" w:hAnsiTheme="minorHAnsi" w:cstheme="minorHAnsi"/>
          <w:b w:val="0"/>
          <w:caps/>
          <w:sz w:val="24"/>
          <w:szCs w:val="24"/>
        </w:rPr>
        <w:t>DE 20</w:t>
      </w:r>
      <w:r w:rsidR="00FE4A4F" w:rsidRPr="00DD00DA">
        <w:rPr>
          <w:rStyle w:val="Forte"/>
          <w:rFonts w:asciiTheme="minorHAnsi" w:hAnsiTheme="minorHAnsi" w:cstheme="minorHAnsi"/>
          <w:b w:val="0"/>
          <w:caps/>
          <w:sz w:val="24"/>
          <w:szCs w:val="24"/>
        </w:rPr>
        <w:t>20</w:t>
      </w:r>
      <w:r w:rsidRPr="00DD00DA">
        <w:rPr>
          <w:rStyle w:val="Forte"/>
          <w:rFonts w:asciiTheme="minorHAnsi" w:hAnsiTheme="minorHAnsi" w:cstheme="minorHAnsi"/>
          <w:b w:val="0"/>
          <w:caps/>
          <w:sz w:val="24"/>
          <w:szCs w:val="24"/>
        </w:rPr>
        <w:t>.</w:t>
      </w:r>
    </w:p>
    <w:p w:rsidR="004C4C4F" w:rsidRPr="00DD00DA" w:rsidRDefault="004C4C4F" w:rsidP="00135854">
      <w:pPr>
        <w:spacing w:before="120" w:after="120"/>
        <w:jc w:val="both"/>
        <w:rPr>
          <w:rStyle w:val="Forte"/>
          <w:rFonts w:asciiTheme="minorHAnsi" w:hAnsiTheme="minorHAnsi" w:cstheme="minorHAnsi"/>
          <w:b w:val="0"/>
          <w:caps/>
          <w:sz w:val="24"/>
          <w:szCs w:val="24"/>
        </w:rPr>
      </w:pPr>
    </w:p>
    <w:p w:rsidR="004C4C4F" w:rsidRPr="00DD00DA" w:rsidRDefault="00B62782" w:rsidP="00135854">
      <w:pPr>
        <w:spacing w:before="120" w:after="120"/>
        <w:ind w:left="4253"/>
        <w:jc w:val="both"/>
        <w:rPr>
          <w:rStyle w:val="Forte"/>
          <w:rFonts w:asciiTheme="minorHAnsi" w:hAnsiTheme="minorHAnsi" w:cstheme="minorHAnsi"/>
          <w:b w:val="0"/>
          <w:sz w:val="24"/>
          <w:szCs w:val="24"/>
        </w:rPr>
      </w:pPr>
      <w:r w:rsidRPr="00DD00DA">
        <w:rPr>
          <w:rFonts w:asciiTheme="minorHAnsi" w:hAnsiTheme="minorHAnsi" w:cstheme="minorHAnsi"/>
          <w:sz w:val="24"/>
          <w:szCs w:val="24"/>
        </w:rPr>
        <w:t>Declara situação de emergência</w:t>
      </w:r>
      <w:r w:rsidR="00886FC3" w:rsidRPr="00DD00DA">
        <w:rPr>
          <w:rFonts w:asciiTheme="minorHAnsi" w:hAnsiTheme="minorHAnsi" w:cstheme="minorHAnsi"/>
          <w:sz w:val="24"/>
          <w:szCs w:val="24"/>
        </w:rPr>
        <w:t xml:space="preserve"> </w:t>
      </w:r>
      <w:r w:rsidRPr="00DD00DA">
        <w:rPr>
          <w:rFonts w:asciiTheme="minorHAnsi" w:hAnsiTheme="minorHAnsi" w:cstheme="minorHAnsi"/>
          <w:sz w:val="24"/>
          <w:szCs w:val="24"/>
        </w:rPr>
        <w:t xml:space="preserve">na Secretaria Municipal de Saúde do Município </w:t>
      </w:r>
      <w:r w:rsidR="00B71149" w:rsidRPr="00DD00DA">
        <w:rPr>
          <w:rFonts w:asciiTheme="minorHAnsi" w:hAnsiTheme="minorHAnsi" w:cstheme="minorHAnsi"/>
          <w:sz w:val="24"/>
          <w:szCs w:val="24"/>
        </w:rPr>
        <w:t>e dá outras providências</w:t>
      </w:r>
      <w:r w:rsidR="001A144D" w:rsidRPr="00DD00DA">
        <w:rPr>
          <w:rStyle w:val="Forte"/>
          <w:rFonts w:asciiTheme="minorHAnsi" w:hAnsiTheme="minorHAnsi" w:cstheme="minorHAnsi"/>
          <w:b w:val="0"/>
          <w:sz w:val="24"/>
          <w:szCs w:val="24"/>
        </w:rPr>
        <w:t>.</w:t>
      </w:r>
    </w:p>
    <w:p w:rsidR="00135854" w:rsidRPr="00DD00DA" w:rsidRDefault="00135854" w:rsidP="00135854">
      <w:pPr>
        <w:spacing w:before="120" w:after="120"/>
        <w:jc w:val="both"/>
        <w:rPr>
          <w:rStyle w:val="Forte"/>
          <w:rFonts w:asciiTheme="minorHAnsi" w:hAnsiTheme="minorHAnsi" w:cstheme="minorHAnsi"/>
          <w:b w:val="0"/>
          <w:caps/>
          <w:sz w:val="24"/>
          <w:szCs w:val="24"/>
        </w:rPr>
      </w:pPr>
    </w:p>
    <w:p w:rsidR="0003056E" w:rsidRPr="00DD00DA" w:rsidRDefault="001A144D" w:rsidP="00135854">
      <w:pPr>
        <w:spacing w:before="120" w:after="120"/>
        <w:ind w:firstLine="1418"/>
        <w:jc w:val="both"/>
        <w:rPr>
          <w:rFonts w:asciiTheme="minorHAnsi" w:hAnsiTheme="minorHAnsi" w:cstheme="minorHAnsi"/>
          <w:sz w:val="24"/>
          <w:szCs w:val="24"/>
        </w:rPr>
      </w:pPr>
      <w:r w:rsidRPr="00DD00DA">
        <w:rPr>
          <w:rFonts w:asciiTheme="minorHAnsi" w:hAnsiTheme="minorHAnsi" w:cstheme="minorHAnsi"/>
          <w:sz w:val="24"/>
          <w:szCs w:val="24"/>
        </w:rPr>
        <w:t xml:space="preserve">O Prefeito Municipal de Timbó Grande, Estado de Santa Catarina, </w:t>
      </w:r>
      <w:r w:rsidR="0003056E" w:rsidRPr="00DD00DA">
        <w:rPr>
          <w:rFonts w:asciiTheme="minorHAnsi" w:hAnsiTheme="minorHAnsi" w:cstheme="minorHAnsi"/>
          <w:sz w:val="24"/>
          <w:szCs w:val="24"/>
        </w:rPr>
        <w:t xml:space="preserve">no uso de suas atribuições legais, conferidas pelo artigo 103, inciso VIII, da Lei Orgânica do Município, </w:t>
      </w:r>
    </w:p>
    <w:p w:rsidR="007B1A14" w:rsidRPr="00DD00DA" w:rsidRDefault="007B1A14" w:rsidP="00135854">
      <w:pPr>
        <w:spacing w:before="120" w:after="120"/>
        <w:ind w:firstLine="1418"/>
        <w:jc w:val="both"/>
        <w:rPr>
          <w:rStyle w:val="Forte"/>
          <w:rFonts w:asciiTheme="minorHAnsi" w:hAnsiTheme="minorHAnsi" w:cstheme="minorHAnsi"/>
          <w:sz w:val="24"/>
          <w:szCs w:val="24"/>
        </w:rPr>
      </w:pPr>
    </w:p>
    <w:p w:rsidR="00350567" w:rsidRPr="00DD00DA" w:rsidRDefault="007B1A14" w:rsidP="00135854">
      <w:pPr>
        <w:spacing w:before="120" w:after="120"/>
        <w:ind w:firstLine="1418"/>
        <w:jc w:val="both"/>
        <w:rPr>
          <w:rFonts w:asciiTheme="minorHAnsi" w:hAnsiTheme="minorHAnsi" w:cstheme="minorHAnsi"/>
          <w:b/>
          <w:sz w:val="24"/>
          <w:szCs w:val="24"/>
        </w:rPr>
      </w:pPr>
      <w:r w:rsidRPr="00DD00DA">
        <w:rPr>
          <w:rStyle w:val="Forte"/>
          <w:rFonts w:asciiTheme="minorHAnsi" w:hAnsiTheme="minorHAnsi" w:cstheme="minorHAnsi"/>
          <w:b w:val="0"/>
          <w:sz w:val="24"/>
          <w:szCs w:val="24"/>
        </w:rPr>
        <w:t>CONSIDERANDO:</w:t>
      </w:r>
    </w:p>
    <w:p w:rsidR="007B1A14" w:rsidRPr="00DD00DA" w:rsidRDefault="007B1A14" w:rsidP="007B1A14">
      <w:pPr>
        <w:pStyle w:val="PargrafodaLista"/>
        <w:numPr>
          <w:ilvl w:val="0"/>
          <w:numId w:val="43"/>
        </w:numPr>
        <w:spacing w:before="120" w:after="120"/>
        <w:ind w:left="0" w:firstLine="1418"/>
        <w:jc w:val="both"/>
        <w:rPr>
          <w:rFonts w:cstheme="minorHAnsi"/>
          <w:sz w:val="24"/>
          <w:szCs w:val="24"/>
        </w:rPr>
      </w:pPr>
      <w:r w:rsidRPr="00DD00DA">
        <w:rPr>
          <w:rFonts w:cstheme="minorHAnsi"/>
          <w:sz w:val="24"/>
          <w:szCs w:val="24"/>
        </w:rPr>
        <w:t xml:space="preserve">Que </w:t>
      </w:r>
      <w:r w:rsidR="001C41C6" w:rsidRPr="00DD00DA">
        <w:rPr>
          <w:rFonts w:cstheme="minorHAnsi"/>
          <w:sz w:val="24"/>
          <w:szCs w:val="24"/>
        </w:rPr>
        <w:t xml:space="preserve">são vários (as) os (as) servidores (as) </w:t>
      </w:r>
      <w:r w:rsidR="0064114E" w:rsidRPr="00DD00DA">
        <w:rPr>
          <w:rFonts w:cstheme="minorHAnsi"/>
          <w:sz w:val="24"/>
          <w:szCs w:val="24"/>
        </w:rPr>
        <w:t xml:space="preserve">públicos </w:t>
      </w:r>
      <w:r w:rsidR="001C41C6" w:rsidRPr="00DD00DA">
        <w:rPr>
          <w:rFonts w:cstheme="minorHAnsi"/>
          <w:sz w:val="24"/>
          <w:szCs w:val="24"/>
        </w:rPr>
        <w:t xml:space="preserve">municipais afastados </w:t>
      </w:r>
      <w:r w:rsidR="0064114E" w:rsidRPr="00DD00DA">
        <w:rPr>
          <w:rFonts w:cstheme="minorHAnsi"/>
          <w:sz w:val="24"/>
          <w:szCs w:val="24"/>
        </w:rPr>
        <w:t xml:space="preserve">do trabalho </w:t>
      </w:r>
      <w:r w:rsidR="001C41C6" w:rsidRPr="00DD00DA">
        <w:rPr>
          <w:rFonts w:cstheme="minorHAnsi"/>
          <w:sz w:val="24"/>
          <w:szCs w:val="24"/>
        </w:rPr>
        <w:t>por testarem positivo para Covid-19:</w:t>
      </w:r>
    </w:p>
    <w:p w:rsidR="001C41C6" w:rsidRPr="00DD00DA" w:rsidRDefault="001C41C6" w:rsidP="007B1A14">
      <w:pPr>
        <w:pStyle w:val="PargrafodaLista"/>
        <w:numPr>
          <w:ilvl w:val="0"/>
          <w:numId w:val="43"/>
        </w:numPr>
        <w:spacing w:before="120" w:after="120"/>
        <w:ind w:left="0" w:firstLine="1418"/>
        <w:jc w:val="both"/>
        <w:rPr>
          <w:rFonts w:cstheme="minorHAnsi"/>
          <w:sz w:val="24"/>
          <w:szCs w:val="24"/>
        </w:rPr>
      </w:pPr>
      <w:r w:rsidRPr="00DD00DA">
        <w:rPr>
          <w:rFonts w:cstheme="minorHAnsi"/>
          <w:sz w:val="24"/>
          <w:szCs w:val="24"/>
        </w:rPr>
        <w:t xml:space="preserve">Que são vários (as) os (as) </w:t>
      </w:r>
      <w:r w:rsidR="0064114E" w:rsidRPr="00DD00DA">
        <w:rPr>
          <w:rFonts w:cstheme="minorHAnsi"/>
          <w:sz w:val="24"/>
          <w:szCs w:val="24"/>
        </w:rPr>
        <w:t>servidores (as) públicos municipais afastados do trabalho por terem contato direto com pessoas que testaram positivo para Covid-19;</w:t>
      </w:r>
    </w:p>
    <w:p w:rsidR="007B1A14" w:rsidRPr="00DD00DA" w:rsidRDefault="0064114E" w:rsidP="007B1A14">
      <w:pPr>
        <w:pStyle w:val="PargrafodaLista"/>
        <w:numPr>
          <w:ilvl w:val="0"/>
          <w:numId w:val="43"/>
        </w:numPr>
        <w:spacing w:before="120" w:after="120"/>
        <w:ind w:left="0" w:firstLine="1418"/>
        <w:jc w:val="both"/>
        <w:rPr>
          <w:rFonts w:cstheme="minorHAnsi"/>
          <w:sz w:val="24"/>
          <w:szCs w:val="24"/>
        </w:rPr>
      </w:pPr>
      <w:r w:rsidRPr="00DD00DA">
        <w:rPr>
          <w:rFonts w:cstheme="minorHAnsi"/>
          <w:sz w:val="24"/>
          <w:szCs w:val="24"/>
        </w:rPr>
        <w:t xml:space="preserve">Que são vários (as) os (as) servidores (as) públicos municipais </w:t>
      </w:r>
      <w:r w:rsidR="00062033">
        <w:rPr>
          <w:rFonts w:cstheme="minorHAnsi"/>
          <w:sz w:val="24"/>
          <w:szCs w:val="24"/>
        </w:rPr>
        <w:t xml:space="preserve">de provimento efetivo e admitido em caráter temporário </w:t>
      </w:r>
      <w:r w:rsidRPr="00DD00DA">
        <w:rPr>
          <w:rFonts w:cstheme="minorHAnsi"/>
          <w:sz w:val="24"/>
          <w:szCs w:val="24"/>
        </w:rPr>
        <w:t>que irão se afastar do trabalho em licença temporária para a disputa eleitoral de 15 de novembro de 2020, cuja licença se dará a partir de 14 de agosto de 2020;</w:t>
      </w:r>
    </w:p>
    <w:p w:rsidR="0064114E" w:rsidRPr="00DD00DA" w:rsidRDefault="0064114E" w:rsidP="007B1A14">
      <w:pPr>
        <w:pStyle w:val="PargrafodaLista"/>
        <w:numPr>
          <w:ilvl w:val="0"/>
          <w:numId w:val="43"/>
        </w:numPr>
        <w:spacing w:before="120" w:after="120"/>
        <w:ind w:left="0" w:firstLine="1418"/>
        <w:jc w:val="both"/>
        <w:rPr>
          <w:rFonts w:cstheme="minorHAnsi"/>
          <w:sz w:val="24"/>
          <w:szCs w:val="24"/>
        </w:rPr>
      </w:pPr>
      <w:r w:rsidRPr="00DD00DA">
        <w:rPr>
          <w:rFonts w:cstheme="minorHAnsi"/>
          <w:sz w:val="24"/>
          <w:szCs w:val="24"/>
        </w:rPr>
        <w:t>Que a Secretaria Municipal de Saúde não tem efetivo suficiente para as atividades normais do setor, sem tais profissionais elencados nos três primeiros itens;</w:t>
      </w:r>
    </w:p>
    <w:p w:rsidR="0064114E" w:rsidRPr="00DD00DA" w:rsidRDefault="0064114E" w:rsidP="007B1A14">
      <w:pPr>
        <w:pStyle w:val="PargrafodaLista"/>
        <w:numPr>
          <w:ilvl w:val="0"/>
          <w:numId w:val="43"/>
        </w:numPr>
        <w:spacing w:before="120" w:after="120"/>
        <w:ind w:left="0" w:firstLine="1418"/>
        <w:jc w:val="both"/>
        <w:rPr>
          <w:rFonts w:cstheme="minorHAnsi"/>
          <w:sz w:val="24"/>
          <w:szCs w:val="24"/>
        </w:rPr>
      </w:pPr>
      <w:r w:rsidRPr="00DD00DA">
        <w:rPr>
          <w:rFonts w:cstheme="minorHAnsi"/>
          <w:sz w:val="24"/>
          <w:szCs w:val="24"/>
        </w:rPr>
        <w:t xml:space="preserve">A necessidade de contratação imediata, </w:t>
      </w:r>
      <w:r w:rsidR="00062033">
        <w:rPr>
          <w:rFonts w:cstheme="minorHAnsi"/>
          <w:sz w:val="24"/>
          <w:szCs w:val="24"/>
        </w:rPr>
        <w:t xml:space="preserve">à título precário e </w:t>
      </w:r>
      <w:r w:rsidRPr="00DD00DA">
        <w:rPr>
          <w:rFonts w:cstheme="minorHAnsi"/>
          <w:sz w:val="24"/>
          <w:szCs w:val="24"/>
        </w:rPr>
        <w:t>de forma excepcional e temporária de profissionais para atender a demanda da Secretaria Municipal de Saúde;</w:t>
      </w:r>
    </w:p>
    <w:p w:rsidR="005A7559" w:rsidRPr="00DD00DA" w:rsidRDefault="005A7559" w:rsidP="007B1A14">
      <w:pPr>
        <w:spacing w:before="120" w:after="120"/>
        <w:ind w:firstLine="1418"/>
        <w:jc w:val="both"/>
        <w:rPr>
          <w:rFonts w:asciiTheme="minorHAnsi" w:hAnsiTheme="minorHAnsi" w:cstheme="minorHAnsi"/>
          <w:sz w:val="24"/>
          <w:szCs w:val="24"/>
        </w:rPr>
      </w:pPr>
    </w:p>
    <w:p w:rsidR="007B1A14" w:rsidRPr="00DD00DA" w:rsidRDefault="007B1A14" w:rsidP="007B1A14">
      <w:pPr>
        <w:spacing w:before="120" w:after="120"/>
        <w:ind w:firstLine="1418"/>
        <w:jc w:val="both"/>
        <w:rPr>
          <w:rFonts w:asciiTheme="minorHAnsi" w:hAnsiTheme="minorHAnsi" w:cstheme="minorHAnsi"/>
          <w:sz w:val="24"/>
          <w:szCs w:val="24"/>
        </w:rPr>
      </w:pPr>
      <w:r w:rsidRPr="00DD00DA">
        <w:rPr>
          <w:rFonts w:asciiTheme="minorHAnsi" w:hAnsiTheme="minorHAnsi" w:cstheme="minorHAnsi"/>
          <w:sz w:val="24"/>
          <w:szCs w:val="24"/>
        </w:rPr>
        <w:t>DECRETA:</w:t>
      </w:r>
    </w:p>
    <w:p w:rsidR="00460CF6" w:rsidRDefault="00C56138" w:rsidP="00C56138">
      <w:pPr>
        <w:spacing w:before="120" w:after="120"/>
        <w:ind w:firstLine="1418"/>
        <w:jc w:val="both"/>
        <w:rPr>
          <w:rFonts w:asciiTheme="minorHAnsi" w:hAnsiTheme="minorHAnsi" w:cstheme="minorHAnsi"/>
          <w:sz w:val="24"/>
          <w:szCs w:val="24"/>
        </w:rPr>
      </w:pPr>
      <w:r w:rsidRPr="00DD00DA">
        <w:rPr>
          <w:rFonts w:asciiTheme="minorHAnsi" w:hAnsiTheme="minorHAnsi" w:cstheme="minorHAnsi"/>
          <w:bCs/>
          <w:sz w:val="24"/>
          <w:szCs w:val="24"/>
        </w:rPr>
        <w:t>Art. 1</w:t>
      </w:r>
      <w:proofErr w:type="gramStart"/>
      <w:r w:rsidRPr="00DD00DA">
        <w:rPr>
          <w:rFonts w:asciiTheme="minorHAnsi" w:hAnsiTheme="minorHAnsi" w:cstheme="minorHAnsi"/>
          <w:bCs/>
          <w:sz w:val="24"/>
          <w:szCs w:val="24"/>
        </w:rPr>
        <w:t xml:space="preserve">º  </w:t>
      </w:r>
      <w:r w:rsidRPr="00DD00DA">
        <w:rPr>
          <w:rFonts w:asciiTheme="minorHAnsi" w:hAnsiTheme="minorHAnsi" w:cstheme="minorHAnsi"/>
          <w:sz w:val="24"/>
          <w:szCs w:val="24"/>
        </w:rPr>
        <w:t>Fica</w:t>
      </w:r>
      <w:proofErr w:type="gramEnd"/>
      <w:r w:rsidRPr="00DD00DA">
        <w:rPr>
          <w:rFonts w:asciiTheme="minorHAnsi" w:hAnsiTheme="minorHAnsi" w:cstheme="minorHAnsi"/>
          <w:sz w:val="24"/>
          <w:szCs w:val="24"/>
        </w:rPr>
        <w:t xml:space="preserve"> </w:t>
      </w:r>
      <w:r w:rsidR="00460CF6">
        <w:rPr>
          <w:rFonts w:asciiTheme="minorHAnsi" w:hAnsiTheme="minorHAnsi" w:cstheme="minorHAnsi"/>
          <w:sz w:val="24"/>
          <w:szCs w:val="24"/>
        </w:rPr>
        <w:t>declarada situação de emergência na Secretaria Municipal de Saúde devido aos fatos expostos em razão do não preenchimento mínimo de vagas do quadro funcional de servidores para atendimento às necessidades de saúde, que ocorrem por causa da pandemia do Covid-19 e do afastamento temporário de servidores públicos municipais que irão concorrer no pleito eleitoral de 15 de novembro de 2020.</w:t>
      </w:r>
    </w:p>
    <w:p w:rsidR="00C56138" w:rsidRPr="00DD00DA" w:rsidRDefault="00460CF6" w:rsidP="00C56138">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Art. 2</w:t>
      </w:r>
      <w:proofErr w:type="gramStart"/>
      <w:r>
        <w:rPr>
          <w:rFonts w:asciiTheme="minorHAnsi" w:hAnsiTheme="minorHAnsi" w:cstheme="minorHAnsi"/>
          <w:sz w:val="24"/>
          <w:szCs w:val="24"/>
        </w:rPr>
        <w:t>º  Fica</w:t>
      </w:r>
      <w:proofErr w:type="gramEnd"/>
      <w:r>
        <w:rPr>
          <w:rFonts w:asciiTheme="minorHAnsi" w:hAnsiTheme="minorHAnsi" w:cstheme="minorHAnsi"/>
          <w:sz w:val="24"/>
          <w:szCs w:val="24"/>
        </w:rPr>
        <w:t xml:space="preserve"> </w:t>
      </w:r>
      <w:r w:rsidR="0064114E" w:rsidRPr="00DD00DA">
        <w:rPr>
          <w:rFonts w:asciiTheme="minorHAnsi" w:hAnsiTheme="minorHAnsi" w:cstheme="minorHAnsi"/>
          <w:sz w:val="24"/>
          <w:szCs w:val="24"/>
        </w:rPr>
        <w:t>a Assessoria de Planejamento e Gestão Administrativa autorizada a efetuar a chamada de cidadãos (</w:t>
      </w:r>
      <w:proofErr w:type="spellStart"/>
      <w:r w:rsidR="0064114E" w:rsidRPr="00DD00DA">
        <w:rPr>
          <w:rFonts w:asciiTheme="minorHAnsi" w:hAnsiTheme="minorHAnsi" w:cstheme="minorHAnsi"/>
          <w:sz w:val="24"/>
          <w:szCs w:val="24"/>
        </w:rPr>
        <w:t>ãs</w:t>
      </w:r>
      <w:proofErr w:type="spellEnd"/>
      <w:r w:rsidR="0064114E" w:rsidRPr="00DD00DA">
        <w:rPr>
          <w:rFonts w:asciiTheme="minorHAnsi" w:hAnsiTheme="minorHAnsi" w:cstheme="minorHAnsi"/>
          <w:sz w:val="24"/>
          <w:szCs w:val="24"/>
        </w:rPr>
        <w:t>) aprovados em processos seletivos, se houver, para atender a demanda de profissionais na Secretaria Municipal de Saúde</w:t>
      </w:r>
      <w:r w:rsidR="00C56138" w:rsidRPr="00DD00DA">
        <w:rPr>
          <w:rFonts w:asciiTheme="minorHAnsi" w:hAnsiTheme="minorHAnsi" w:cstheme="minorHAnsi"/>
          <w:sz w:val="24"/>
          <w:szCs w:val="24"/>
        </w:rPr>
        <w:t>.</w:t>
      </w:r>
    </w:p>
    <w:p w:rsidR="0064114E" w:rsidRPr="00DD00DA" w:rsidRDefault="0064114E" w:rsidP="00C56138">
      <w:pPr>
        <w:spacing w:before="120" w:after="120"/>
        <w:ind w:firstLine="1418"/>
        <w:jc w:val="both"/>
        <w:rPr>
          <w:rFonts w:asciiTheme="minorHAnsi" w:hAnsiTheme="minorHAnsi" w:cstheme="minorHAnsi"/>
          <w:sz w:val="24"/>
          <w:szCs w:val="24"/>
        </w:rPr>
      </w:pPr>
      <w:r w:rsidRPr="00DD00DA">
        <w:rPr>
          <w:rFonts w:asciiTheme="minorHAnsi" w:hAnsiTheme="minorHAnsi" w:cstheme="minorHAnsi"/>
          <w:sz w:val="24"/>
          <w:szCs w:val="24"/>
        </w:rPr>
        <w:t xml:space="preserve">Parágrafo único. Em não havendo pessoal a ser chamado, fica a Assessoria de Planejamento e Gestão Administrativa autorizada a tomar as providências no sentido da realização imediata de um processo de Chamada Pública com o intuito de selecionar profissionais </w:t>
      </w:r>
      <w:r w:rsidRPr="00DD00DA">
        <w:rPr>
          <w:rFonts w:asciiTheme="minorHAnsi" w:hAnsiTheme="minorHAnsi" w:cstheme="minorHAnsi"/>
          <w:sz w:val="24"/>
          <w:szCs w:val="24"/>
        </w:rPr>
        <w:lastRenderedPageBreak/>
        <w:t xml:space="preserve">a serem chamados para ocupar as vagas </w:t>
      </w:r>
      <w:r w:rsidR="00F373FB">
        <w:rPr>
          <w:rFonts w:asciiTheme="minorHAnsi" w:hAnsiTheme="minorHAnsi" w:cstheme="minorHAnsi"/>
          <w:sz w:val="24"/>
          <w:szCs w:val="24"/>
        </w:rPr>
        <w:t xml:space="preserve">à título precário, </w:t>
      </w:r>
      <w:r w:rsidRPr="00DD00DA">
        <w:rPr>
          <w:rFonts w:asciiTheme="minorHAnsi" w:hAnsiTheme="minorHAnsi" w:cstheme="minorHAnsi"/>
          <w:sz w:val="24"/>
          <w:szCs w:val="24"/>
        </w:rPr>
        <w:t>temporárias</w:t>
      </w:r>
      <w:r w:rsidR="00F373FB">
        <w:rPr>
          <w:rFonts w:asciiTheme="minorHAnsi" w:hAnsiTheme="minorHAnsi" w:cstheme="minorHAnsi"/>
          <w:sz w:val="24"/>
          <w:szCs w:val="24"/>
        </w:rPr>
        <w:t xml:space="preserve"> e </w:t>
      </w:r>
      <w:r w:rsidR="00DD00DA">
        <w:rPr>
          <w:rFonts w:asciiTheme="minorHAnsi" w:hAnsiTheme="minorHAnsi" w:cstheme="minorHAnsi"/>
          <w:sz w:val="24"/>
          <w:szCs w:val="24"/>
        </w:rPr>
        <w:t>consideradas de caráter excepcional</w:t>
      </w:r>
      <w:r w:rsidRPr="00DD00DA">
        <w:rPr>
          <w:rFonts w:asciiTheme="minorHAnsi" w:hAnsiTheme="minorHAnsi" w:cstheme="minorHAnsi"/>
          <w:sz w:val="24"/>
          <w:szCs w:val="24"/>
        </w:rPr>
        <w:t>.</w:t>
      </w:r>
    </w:p>
    <w:p w:rsidR="0064114E" w:rsidRDefault="0064114E" w:rsidP="00C56138">
      <w:pPr>
        <w:spacing w:before="120" w:after="120"/>
        <w:ind w:firstLine="1418"/>
        <w:jc w:val="both"/>
        <w:rPr>
          <w:rFonts w:asciiTheme="minorHAnsi" w:hAnsiTheme="minorHAnsi" w:cstheme="minorHAnsi"/>
          <w:sz w:val="24"/>
          <w:szCs w:val="24"/>
        </w:rPr>
      </w:pPr>
      <w:r w:rsidRPr="00DD00DA">
        <w:rPr>
          <w:rFonts w:asciiTheme="minorHAnsi" w:hAnsiTheme="minorHAnsi" w:cstheme="minorHAnsi"/>
          <w:sz w:val="24"/>
          <w:szCs w:val="24"/>
        </w:rPr>
        <w:t xml:space="preserve">Art. </w:t>
      </w:r>
      <w:r w:rsidR="00460CF6">
        <w:rPr>
          <w:rFonts w:asciiTheme="minorHAnsi" w:hAnsiTheme="minorHAnsi" w:cstheme="minorHAnsi"/>
          <w:sz w:val="24"/>
          <w:szCs w:val="24"/>
        </w:rPr>
        <w:t>3</w:t>
      </w:r>
      <w:proofErr w:type="gramStart"/>
      <w:r w:rsidRPr="00DD00DA">
        <w:rPr>
          <w:rFonts w:asciiTheme="minorHAnsi" w:hAnsiTheme="minorHAnsi" w:cstheme="minorHAnsi"/>
          <w:sz w:val="24"/>
          <w:szCs w:val="24"/>
        </w:rPr>
        <w:t xml:space="preserve">º </w:t>
      </w:r>
      <w:r w:rsidR="00460CF6">
        <w:rPr>
          <w:rFonts w:asciiTheme="minorHAnsi" w:hAnsiTheme="minorHAnsi" w:cstheme="minorHAnsi"/>
          <w:sz w:val="24"/>
          <w:szCs w:val="24"/>
        </w:rPr>
        <w:t xml:space="preserve"> </w:t>
      </w:r>
      <w:r w:rsidRPr="00DD00DA">
        <w:rPr>
          <w:rFonts w:asciiTheme="minorHAnsi" w:hAnsiTheme="minorHAnsi" w:cstheme="minorHAnsi"/>
          <w:sz w:val="24"/>
          <w:szCs w:val="24"/>
        </w:rPr>
        <w:t>Seja</w:t>
      </w:r>
      <w:proofErr w:type="gramEnd"/>
      <w:r w:rsidRPr="00DD00DA">
        <w:rPr>
          <w:rFonts w:asciiTheme="minorHAnsi" w:hAnsiTheme="minorHAnsi" w:cstheme="minorHAnsi"/>
          <w:sz w:val="24"/>
          <w:szCs w:val="24"/>
        </w:rPr>
        <w:t xml:space="preserve"> oriu</w:t>
      </w:r>
      <w:r w:rsidR="00062033">
        <w:rPr>
          <w:rFonts w:asciiTheme="minorHAnsi" w:hAnsiTheme="minorHAnsi" w:cstheme="minorHAnsi"/>
          <w:sz w:val="24"/>
          <w:szCs w:val="24"/>
        </w:rPr>
        <w:t>nda</w:t>
      </w:r>
      <w:r w:rsidRPr="00DD00DA">
        <w:rPr>
          <w:rFonts w:asciiTheme="minorHAnsi" w:hAnsiTheme="minorHAnsi" w:cstheme="minorHAnsi"/>
          <w:sz w:val="24"/>
          <w:szCs w:val="24"/>
        </w:rPr>
        <w:t xml:space="preserve"> de processos seletivos existentes ou da Chamada Pública a ser realizada, a contratação a que diz respeito este Decreto é apenas e tão somente para as vagas abertas pelo período </w:t>
      </w:r>
      <w:r w:rsidR="00062033">
        <w:rPr>
          <w:rFonts w:asciiTheme="minorHAnsi" w:hAnsiTheme="minorHAnsi" w:cstheme="minorHAnsi"/>
          <w:sz w:val="24"/>
          <w:szCs w:val="24"/>
        </w:rPr>
        <w:t xml:space="preserve">temporário </w:t>
      </w:r>
      <w:r w:rsidRPr="00DD00DA">
        <w:rPr>
          <w:rFonts w:asciiTheme="minorHAnsi" w:hAnsiTheme="minorHAnsi" w:cstheme="minorHAnsi"/>
          <w:sz w:val="24"/>
          <w:szCs w:val="24"/>
        </w:rPr>
        <w:t xml:space="preserve">em que se encontrar </w:t>
      </w:r>
      <w:r w:rsidR="00062033">
        <w:rPr>
          <w:rFonts w:asciiTheme="minorHAnsi" w:hAnsiTheme="minorHAnsi" w:cstheme="minorHAnsi"/>
          <w:sz w:val="24"/>
          <w:szCs w:val="24"/>
        </w:rPr>
        <w:t>vacante</w:t>
      </w:r>
      <w:r w:rsidRPr="00DD00DA">
        <w:rPr>
          <w:rFonts w:asciiTheme="minorHAnsi" w:hAnsiTheme="minorHAnsi" w:cstheme="minorHAnsi"/>
          <w:sz w:val="24"/>
          <w:szCs w:val="24"/>
        </w:rPr>
        <w:t xml:space="preserve">, devendo os mesmos terem seus contratos imediatamente rescindidos assim que o titular da vaga retornar as atividades, </w:t>
      </w:r>
      <w:r w:rsidR="00062033">
        <w:rPr>
          <w:rFonts w:asciiTheme="minorHAnsi" w:hAnsiTheme="minorHAnsi" w:cstheme="minorHAnsi"/>
          <w:sz w:val="24"/>
          <w:szCs w:val="24"/>
        </w:rPr>
        <w:t xml:space="preserve">seja ele de provimento efetivo ou temporário, </w:t>
      </w:r>
      <w:r w:rsidRPr="00DD00DA">
        <w:rPr>
          <w:rFonts w:asciiTheme="minorHAnsi" w:hAnsiTheme="minorHAnsi" w:cstheme="minorHAnsi"/>
          <w:sz w:val="24"/>
          <w:szCs w:val="24"/>
        </w:rPr>
        <w:t>devendo con</w:t>
      </w:r>
      <w:r w:rsidR="00FF6CEE">
        <w:rPr>
          <w:rFonts w:asciiTheme="minorHAnsi" w:hAnsiTheme="minorHAnsi" w:cstheme="minorHAnsi"/>
          <w:sz w:val="24"/>
          <w:szCs w:val="24"/>
        </w:rPr>
        <w:t>s</w:t>
      </w:r>
      <w:bookmarkStart w:id="0" w:name="_GoBack"/>
      <w:bookmarkEnd w:id="0"/>
      <w:r w:rsidRPr="00DD00DA">
        <w:rPr>
          <w:rFonts w:asciiTheme="minorHAnsi" w:hAnsiTheme="minorHAnsi" w:cstheme="minorHAnsi"/>
          <w:sz w:val="24"/>
          <w:szCs w:val="24"/>
        </w:rPr>
        <w:t>tar no contrato de admissão, qual vaga o contratado ocupará.</w:t>
      </w:r>
    </w:p>
    <w:p w:rsidR="00062033" w:rsidRPr="00DD00DA" w:rsidRDefault="00062033" w:rsidP="00C56138">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Parágrafo único. O contrato temporário e excepcional não poderá ter vencimento, em hipótese alguma, que ultrapasse o dia 31 de dezembro de 2020.</w:t>
      </w:r>
    </w:p>
    <w:p w:rsidR="00C56138" w:rsidRPr="00DD00DA" w:rsidRDefault="00C56138" w:rsidP="00C56138">
      <w:pPr>
        <w:spacing w:before="120" w:after="120"/>
        <w:ind w:firstLine="1418"/>
        <w:jc w:val="both"/>
        <w:rPr>
          <w:rFonts w:asciiTheme="minorHAnsi" w:hAnsiTheme="minorHAnsi" w:cstheme="minorHAnsi"/>
          <w:bCs/>
          <w:color w:val="000000"/>
          <w:sz w:val="24"/>
          <w:szCs w:val="24"/>
        </w:rPr>
      </w:pPr>
      <w:r w:rsidRPr="00DD00DA">
        <w:rPr>
          <w:rFonts w:asciiTheme="minorHAnsi" w:hAnsiTheme="minorHAnsi" w:cstheme="minorHAnsi"/>
          <w:sz w:val="24"/>
          <w:szCs w:val="24"/>
        </w:rPr>
        <w:t xml:space="preserve">Art. </w:t>
      </w:r>
      <w:r w:rsidR="00460CF6">
        <w:rPr>
          <w:rFonts w:asciiTheme="minorHAnsi" w:hAnsiTheme="minorHAnsi" w:cstheme="minorHAnsi"/>
          <w:sz w:val="24"/>
          <w:szCs w:val="24"/>
        </w:rPr>
        <w:t>4</w:t>
      </w:r>
      <w:proofErr w:type="gramStart"/>
      <w:r w:rsidRPr="00DD00DA">
        <w:rPr>
          <w:rFonts w:asciiTheme="minorHAnsi" w:hAnsiTheme="minorHAnsi" w:cstheme="minorHAnsi"/>
          <w:sz w:val="24"/>
          <w:szCs w:val="24"/>
        </w:rPr>
        <w:t xml:space="preserve">º  </w:t>
      </w:r>
      <w:r w:rsidR="00886FC3" w:rsidRPr="00DD00DA">
        <w:rPr>
          <w:rFonts w:asciiTheme="minorHAnsi" w:hAnsiTheme="minorHAnsi" w:cstheme="minorHAnsi"/>
          <w:sz w:val="24"/>
          <w:szCs w:val="24"/>
        </w:rPr>
        <w:t>Este</w:t>
      </w:r>
      <w:proofErr w:type="gramEnd"/>
      <w:r w:rsidR="00886FC3" w:rsidRPr="00DD00DA">
        <w:rPr>
          <w:rFonts w:asciiTheme="minorHAnsi" w:hAnsiTheme="minorHAnsi" w:cstheme="minorHAnsi"/>
          <w:sz w:val="24"/>
          <w:szCs w:val="24"/>
        </w:rPr>
        <w:t xml:space="preserve"> Decreto entre em vigor na data de sua publicação</w:t>
      </w:r>
      <w:r w:rsidR="00CB3A98" w:rsidRPr="00DD00DA">
        <w:rPr>
          <w:rFonts w:asciiTheme="minorHAnsi" w:hAnsiTheme="minorHAnsi" w:cstheme="minorHAnsi"/>
          <w:sz w:val="24"/>
          <w:szCs w:val="24"/>
        </w:rPr>
        <w:t>.</w:t>
      </w:r>
    </w:p>
    <w:p w:rsidR="00350567" w:rsidRPr="00DD00DA" w:rsidRDefault="00281500" w:rsidP="00860815">
      <w:pPr>
        <w:spacing w:before="120" w:after="120"/>
        <w:ind w:firstLine="1418"/>
        <w:jc w:val="both"/>
        <w:rPr>
          <w:rFonts w:asciiTheme="minorHAnsi" w:hAnsiTheme="minorHAnsi" w:cstheme="minorHAnsi"/>
          <w:sz w:val="24"/>
          <w:szCs w:val="24"/>
        </w:rPr>
      </w:pPr>
      <w:r w:rsidRPr="00DD00DA">
        <w:rPr>
          <w:rFonts w:asciiTheme="minorHAnsi" w:hAnsiTheme="minorHAnsi" w:cstheme="minorHAnsi"/>
          <w:sz w:val="24"/>
          <w:szCs w:val="24"/>
        </w:rPr>
        <w:t>Publique-se. Registre-se e cumpra-se.</w:t>
      </w:r>
    </w:p>
    <w:p w:rsidR="00281500" w:rsidRPr="00DD00DA" w:rsidRDefault="00281500" w:rsidP="00135854">
      <w:pPr>
        <w:spacing w:before="120" w:after="120"/>
        <w:ind w:firstLine="1418"/>
        <w:jc w:val="both"/>
        <w:rPr>
          <w:rFonts w:asciiTheme="minorHAnsi" w:hAnsiTheme="minorHAnsi" w:cstheme="minorHAnsi"/>
          <w:sz w:val="24"/>
          <w:szCs w:val="24"/>
          <w:lang w:eastAsia="en-US"/>
        </w:rPr>
      </w:pPr>
      <w:r w:rsidRPr="00DD00DA">
        <w:rPr>
          <w:rFonts w:asciiTheme="minorHAnsi" w:hAnsiTheme="minorHAnsi" w:cstheme="minorHAnsi"/>
          <w:sz w:val="24"/>
          <w:szCs w:val="24"/>
        </w:rPr>
        <w:t xml:space="preserve">Timbó Grande, </w:t>
      </w:r>
      <w:r w:rsidR="00CB3A98" w:rsidRPr="00DD00DA">
        <w:rPr>
          <w:rFonts w:asciiTheme="minorHAnsi" w:hAnsiTheme="minorHAnsi" w:cstheme="minorHAnsi"/>
          <w:sz w:val="24"/>
          <w:szCs w:val="24"/>
        </w:rPr>
        <w:t xml:space="preserve">SC, </w:t>
      </w:r>
      <w:r w:rsidR="00820FD4" w:rsidRPr="00DD00DA">
        <w:rPr>
          <w:rFonts w:asciiTheme="minorHAnsi" w:hAnsiTheme="minorHAnsi" w:cstheme="minorHAnsi"/>
          <w:sz w:val="24"/>
          <w:szCs w:val="24"/>
        </w:rPr>
        <w:t>10</w:t>
      </w:r>
      <w:r w:rsidR="00B232E4" w:rsidRPr="00DD00DA">
        <w:rPr>
          <w:rFonts w:asciiTheme="minorHAnsi" w:hAnsiTheme="minorHAnsi" w:cstheme="minorHAnsi"/>
          <w:sz w:val="24"/>
          <w:szCs w:val="24"/>
        </w:rPr>
        <w:t xml:space="preserve"> de </w:t>
      </w:r>
      <w:r w:rsidR="00CB3A98" w:rsidRPr="00DD00DA">
        <w:rPr>
          <w:rFonts w:asciiTheme="minorHAnsi" w:hAnsiTheme="minorHAnsi" w:cstheme="minorHAnsi"/>
          <w:sz w:val="24"/>
          <w:szCs w:val="24"/>
        </w:rPr>
        <w:t>a</w:t>
      </w:r>
      <w:r w:rsidR="00820FD4" w:rsidRPr="00DD00DA">
        <w:rPr>
          <w:rFonts w:asciiTheme="minorHAnsi" w:hAnsiTheme="minorHAnsi" w:cstheme="minorHAnsi"/>
          <w:sz w:val="24"/>
          <w:szCs w:val="24"/>
        </w:rPr>
        <w:t>gosto</w:t>
      </w:r>
      <w:r w:rsidR="00A443BB" w:rsidRPr="00DD00DA">
        <w:rPr>
          <w:rFonts w:asciiTheme="minorHAnsi" w:hAnsiTheme="minorHAnsi" w:cstheme="minorHAnsi"/>
          <w:sz w:val="24"/>
          <w:szCs w:val="24"/>
        </w:rPr>
        <w:t xml:space="preserve"> </w:t>
      </w:r>
      <w:r w:rsidR="00886FC3" w:rsidRPr="00DD00DA">
        <w:rPr>
          <w:rFonts w:asciiTheme="minorHAnsi" w:hAnsiTheme="minorHAnsi" w:cstheme="minorHAnsi"/>
          <w:sz w:val="24"/>
          <w:szCs w:val="24"/>
        </w:rPr>
        <w:t>de 2020</w:t>
      </w:r>
    </w:p>
    <w:p w:rsidR="003E3E01" w:rsidRPr="00DD00DA" w:rsidRDefault="003E3E01" w:rsidP="00281500">
      <w:pPr>
        <w:spacing w:before="120" w:after="120"/>
        <w:ind w:firstLine="851"/>
        <w:jc w:val="both"/>
        <w:rPr>
          <w:rFonts w:asciiTheme="minorHAnsi" w:hAnsiTheme="minorHAnsi" w:cstheme="minorHAnsi"/>
          <w:sz w:val="24"/>
          <w:szCs w:val="24"/>
        </w:rPr>
      </w:pPr>
    </w:p>
    <w:p w:rsidR="00CB3A98" w:rsidRPr="00DD00DA" w:rsidRDefault="00CB3A98" w:rsidP="00281500">
      <w:pPr>
        <w:spacing w:before="120" w:after="120"/>
        <w:ind w:firstLine="851"/>
        <w:jc w:val="both"/>
        <w:rPr>
          <w:rFonts w:asciiTheme="minorHAnsi" w:hAnsiTheme="minorHAnsi" w:cstheme="minorHAnsi"/>
          <w:sz w:val="24"/>
          <w:szCs w:val="24"/>
        </w:rPr>
      </w:pPr>
    </w:p>
    <w:p w:rsidR="003E3E01" w:rsidRPr="00DD00DA" w:rsidRDefault="003E3E01" w:rsidP="003E3E01">
      <w:pPr>
        <w:spacing w:before="120" w:after="120"/>
        <w:jc w:val="center"/>
        <w:rPr>
          <w:rFonts w:asciiTheme="minorHAnsi" w:hAnsiTheme="minorHAnsi" w:cstheme="minorHAnsi"/>
          <w:sz w:val="24"/>
          <w:szCs w:val="24"/>
        </w:rPr>
      </w:pPr>
      <w:r w:rsidRPr="00DD00DA">
        <w:rPr>
          <w:rFonts w:asciiTheme="minorHAnsi" w:hAnsiTheme="minorHAnsi" w:cstheme="minorHAnsi"/>
          <w:sz w:val="24"/>
          <w:szCs w:val="24"/>
        </w:rPr>
        <w:t>Ari José Galeski</w:t>
      </w:r>
      <w:r w:rsidRPr="00DD00DA">
        <w:rPr>
          <w:rFonts w:asciiTheme="minorHAnsi" w:hAnsiTheme="minorHAnsi" w:cstheme="minorHAnsi"/>
          <w:sz w:val="24"/>
          <w:szCs w:val="24"/>
        </w:rPr>
        <w:br/>
        <w:t>Prefeito Municipal</w:t>
      </w:r>
    </w:p>
    <w:p w:rsidR="00DD00DA" w:rsidRDefault="00DD00DA" w:rsidP="000E7161">
      <w:pPr>
        <w:spacing w:before="120" w:after="120"/>
        <w:ind w:right="-2"/>
        <w:jc w:val="center"/>
        <w:rPr>
          <w:rFonts w:asciiTheme="minorHAnsi" w:hAnsiTheme="minorHAnsi" w:cstheme="minorHAnsi"/>
          <w:sz w:val="18"/>
          <w:szCs w:val="18"/>
        </w:rPr>
      </w:pPr>
    </w:p>
    <w:p w:rsidR="007867BC" w:rsidRPr="00A47E6F" w:rsidRDefault="00281500" w:rsidP="000E7161">
      <w:pPr>
        <w:spacing w:before="120" w:after="120"/>
        <w:ind w:right="-2"/>
        <w:jc w:val="center"/>
        <w:rPr>
          <w:rFonts w:asciiTheme="minorHAnsi" w:hAnsiTheme="minorHAnsi" w:cstheme="minorHAnsi"/>
          <w:sz w:val="18"/>
          <w:szCs w:val="18"/>
        </w:rPr>
      </w:pPr>
      <w:r w:rsidRPr="00A47E6F">
        <w:rPr>
          <w:rFonts w:asciiTheme="minorHAnsi" w:hAnsiTheme="minorHAnsi" w:cstheme="minorHAnsi"/>
          <w:sz w:val="18"/>
          <w:szCs w:val="18"/>
        </w:rPr>
        <w:t xml:space="preserve">Este Decreto foi publicado no Mural da Prefeitura Municipal de Timbó Grande em </w:t>
      </w:r>
      <w:r w:rsidR="00820FD4">
        <w:rPr>
          <w:rFonts w:asciiTheme="minorHAnsi" w:hAnsiTheme="minorHAnsi" w:cstheme="minorHAnsi"/>
          <w:sz w:val="18"/>
          <w:szCs w:val="18"/>
        </w:rPr>
        <w:t>10</w:t>
      </w:r>
      <w:r w:rsidR="00DC56C1">
        <w:rPr>
          <w:rFonts w:asciiTheme="minorHAnsi" w:hAnsiTheme="minorHAnsi" w:cstheme="minorHAnsi"/>
          <w:sz w:val="18"/>
          <w:szCs w:val="18"/>
        </w:rPr>
        <w:t xml:space="preserve"> de </w:t>
      </w:r>
      <w:r w:rsidR="00820FD4">
        <w:rPr>
          <w:rFonts w:asciiTheme="minorHAnsi" w:hAnsiTheme="minorHAnsi" w:cstheme="minorHAnsi"/>
          <w:sz w:val="18"/>
          <w:szCs w:val="18"/>
        </w:rPr>
        <w:t>agosto</w:t>
      </w:r>
      <w:r w:rsidR="00886FC3">
        <w:rPr>
          <w:rFonts w:asciiTheme="minorHAnsi" w:hAnsiTheme="minorHAnsi" w:cstheme="minorHAnsi"/>
          <w:sz w:val="18"/>
          <w:szCs w:val="18"/>
        </w:rPr>
        <w:t xml:space="preserve"> de 2020</w:t>
      </w:r>
      <w:r w:rsidR="000E7161" w:rsidRPr="00A47E6F">
        <w:rPr>
          <w:rFonts w:asciiTheme="minorHAnsi" w:hAnsiTheme="minorHAnsi" w:cstheme="minorHAnsi"/>
          <w:sz w:val="18"/>
          <w:szCs w:val="18"/>
        </w:rPr>
        <w:t>.</w:t>
      </w:r>
    </w:p>
    <w:p w:rsidR="003E3E01" w:rsidRDefault="003E3E01" w:rsidP="000E7161">
      <w:pPr>
        <w:spacing w:before="120" w:after="120"/>
        <w:ind w:right="-2"/>
        <w:jc w:val="center"/>
        <w:rPr>
          <w:rFonts w:asciiTheme="minorHAnsi" w:hAnsiTheme="minorHAnsi" w:cstheme="minorHAnsi"/>
          <w:sz w:val="24"/>
          <w:szCs w:val="24"/>
        </w:rPr>
      </w:pPr>
    </w:p>
    <w:p w:rsidR="00DD00DA" w:rsidRPr="00A47E6F" w:rsidRDefault="00DD00DA" w:rsidP="000E7161">
      <w:pPr>
        <w:spacing w:before="120" w:after="120"/>
        <w:ind w:right="-2"/>
        <w:jc w:val="center"/>
        <w:rPr>
          <w:rFonts w:asciiTheme="minorHAnsi" w:hAnsiTheme="minorHAnsi" w:cstheme="minorHAnsi"/>
          <w:sz w:val="24"/>
          <w:szCs w:val="24"/>
        </w:rPr>
      </w:pPr>
    </w:p>
    <w:p w:rsidR="003E3E01" w:rsidRPr="00DD00DA" w:rsidRDefault="00A443BB" w:rsidP="000E7161">
      <w:pPr>
        <w:spacing w:before="120" w:after="120"/>
        <w:ind w:right="-2"/>
        <w:jc w:val="center"/>
        <w:rPr>
          <w:rFonts w:asciiTheme="minorHAnsi" w:hAnsiTheme="minorHAnsi" w:cstheme="minorHAnsi"/>
          <w:sz w:val="24"/>
          <w:szCs w:val="24"/>
        </w:rPr>
      </w:pPr>
      <w:r w:rsidRPr="00DD00DA">
        <w:rPr>
          <w:rFonts w:asciiTheme="minorHAnsi" w:hAnsiTheme="minorHAnsi" w:cstheme="minorHAnsi"/>
          <w:sz w:val="24"/>
          <w:szCs w:val="24"/>
        </w:rPr>
        <w:t>Everton Metzger</w:t>
      </w:r>
      <w:r w:rsidR="003E3E01" w:rsidRPr="00DD00DA">
        <w:rPr>
          <w:rFonts w:asciiTheme="minorHAnsi" w:hAnsiTheme="minorHAnsi" w:cstheme="minorHAnsi"/>
          <w:sz w:val="24"/>
          <w:szCs w:val="24"/>
        </w:rPr>
        <w:br/>
        <w:t>Secretário de Administração e Finanças</w:t>
      </w:r>
    </w:p>
    <w:sectPr w:rsidR="003E3E01" w:rsidRPr="00DD00DA"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32" w:rsidRDefault="00E92432" w:rsidP="00E007F4">
      <w:r>
        <w:separator/>
      </w:r>
    </w:p>
  </w:endnote>
  <w:endnote w:type="continuationSeparator" w:id="0">
    <w:p w:rsidR="00E92432" w:rsidRDefault="00E92432"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altName w:val="Arial Narrow"/>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altName w:val="Arial"/>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548CB"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32" w:rsidRDefault="00E92432" w:rsidP="00E007F4">
      <w:r>
        <w:separator/>
      </w:r>
    </w:p>
  </w:footnote>
  <w:footnote w:type="continuationSeparator" w:id="0">
    <w:p w:rsidR="00E92432" w:rsidRDefault="00E92432"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FF6CEE" w:rsidRPr="00FF6CEE">
                            <w:rPr>
                              <w:rFonts w:ascii="Swis721 Hv BT" w:eastAsiaTheme="majorEastAsia" w:hAnsi="Swis721 Hv BT" w:cstheme="majorBidi"/>
                              <w:noProof/>
                              <w:sz w:val="16"/>
                              <w:szCs w:val="16"/>
                            </w:rPr>
                            <w:t>2</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FF6CEE" w:rsidRPr="00FF6CEE">
                      <w:rPr>
                        <w:rFonts w:ascii="Swis721 Hv BT" w:eastAsiaTheme="majorEastAsia" w:hAnsi="Swis721 Hv BT" w:cstheme="majorBidi"/>
                        <w:noProof/>
                        <w:sz w:val="16"/>
                        <w:szCs w:val="16"/>
                      </w:rPr>
                      <w:t>2</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2410"/>
    <w:rsid w:val="000054CE"/>
    <w:rsid w:val="00007E5E"/>
    <w:rsid w:val="00011CB7"/>
    <w:rsid w:val="000231DA"/>
    <w:rsid w:val="000232DC"/>
    <w:rsid w:val="000303CC"/>
    <w:rsid w:val="0003056E"/>
    <w:rsid w:val="00030BFC"/>
    <w:rsid w:val="000344EF"/>
    <w:rsid w:val="00034ED1"/>
    <w:rsid w:val="00041D34"/>
    <w:rsid w:val="00042F72"/>
    <w:rsid w:val="000436C9"/>
    <w:rsid w:val="000445E6"/>
    <w:rsid w:val="00044BD3"/>
    <w:rsid w:val="0005012E"/>
    <w:rsid w:val="0005056E"/>
    <w:rsid w:val="00052F55"/>
    <w:rsid w:val="000553C1"/>
    <w:rsid w:val="000602B2"/>
    <w:rsid w:val="00062033"/>
    <w:rsid w:val="000621BE"/>
    <w:rsid w:val="000665E9"/>
    <w:rsid w:val="0006662B"/>
    <w:rsid w:val="00067C16"/>
    <w:rsid w:val="00070DC6"/>
    <w:rsid w:val="00071349"/>
    <w:rsid w:val="000743A3"/>
    <w:rsid w:val="0008515A"/>
    <w:rsid w:val="00087A8C"/>
    <w:rsid w:val="00090B90"/>
    <w:rsid w:val="00091319"/>
    <w:rsid w:val="000914C4"/>
    <w:rsid w:val="0009157A"/>
    <w:rsid w:val="0009322C"/>
    <w:rsid w:val="00096DB4"/>
    <w:rsid w:val="000A22C6"/>
    <w:rsid w:val="000A2ECB"/>
    <w:rsid w:val="000A4973"/>
    <w:rsid w:val="000A555D"/>
    <w:rsid w:val="000A60DA"/>
    <w:rsid w:val="000A7CF3"/>
    <w:rsid w:val="000B5E39"/>
    <w:rsid w:val="000C2F1E"/>
    <w:rsid w:val="000C394D"/>
    <w:rsid w:val="000D25E2"/>
    <w:rsid w:val="000D532A"/>
    <w:rsid w:val="000D7CEE"/>
    <w:rsid w:val="000E1124"/>
    <w:rsid w:val="000E3A8F"/>
    <w:rsid w:val="000E7161"/>
    <w:rsid w:val="000F4FE2"/>
    <w:rsid w:val="00102930"/>
    <w:rsid w:val="0010361F"/>
    <w:rsid w:val="00104BB8"/>
    <w:rsid w:val="00107EE6"/>
    <w:rsid w:val="001116E4"/>
    <w:rsid w:val="00112FDC"/>
    <w:rsid w:val="001141E9"/>
    <w:rsid w:val="00116616"/>
    <w:rsid w:val="0012076F"/>
    <w:rsid w:val="001217B6"/>
    <w:rsid w:val="00125C21"/>
    <w:rsid w:val="00134769"/>
    <w:rsid w:val="00135854"/>
    <w:rsid w:val="00142CD2"/>
    <w:rsid w:val="00151345"/>
    <w:rsid w:val="00157A83"/>
    <w:rsid w:val="00157B05"/>
    <w:rsid w:val="00161772"/>
    <w:rsid w:val="00161D16"/>
    <w:rsid w:val="00165A40"/>
    <w:rsid w:val="00171C49"/>
    <w:rsid w:val="0018360C"/>
    <w:rsid w:val="00183C7E"/>
    <w:rsid w:val="0018544A"/>
    <w:rsid w:val="00186474"/>
    <w:rsid w:val="001A144D"/>
    <w:rsid w:val="001A5676"/>
    <w:rsid w:val="001A6044"/>
    <w:rsid w:val="001B0832"/>
    <w:rsid w:val="001C0537"/>
    <w:rsid w:val="001C41C6"/>
    <w:rsid w:val="001D16C1"/>
    <w:rsid w:val="001D54B1"/>
    <w:rsid w:val="001E243E"/>
    <w:rsid w:val="001E282F"/>
    <w:rsid w:val="001E33E3"/>
    <w:rsid w:val="001E42A4"/>
    <w:rsid w:val="001F43BC"/>
    <w:rsid w:val="00207836"/>
    <w:rsid w:val="002135A0"/>
    <w:rsid w:val="0022414E"/>
    <w:rsid w:val="002273AD"/>
    <w:rsid w:val="00230409"/>
    <w:rsid w:val="002307C3"/>
    <w:rsid w:val="00231B9C"/>
    <w:rsid w:val="00233221"/>
    <w:rsid w:val="002379F7"/>
    <w:rsid w:val="00240115"/>
    <w:rsid w:val="0024366A"/>
    <w:rsid w:val="002468D5"/>
    <w:rsid w:val="0024721D"/>
    <w:rsid w:val="002614EA"/>
    <w:rsid w:val="00264131"/>
    <w:rsid w:val="002651BC"/>
    <w:rsid w:val="00266EAE"/>
    <w:rsid w:val="00273185"/>
    <w:rsid w:val="00281500"/>
    <w:rsid w:val="00290454"/>
    <w:rsid w:val="00291076"/>
    <w:rsid w:val="002922C4"/>
    <w:rsid w:val="002941DE"/>
    <w:rsid w:val="002969E8"/>
    <w:rsid w:val="002B7C7E"/>
    <w:rsid w:val="002C3E5E"/>
    <w:rsid w:val="002C44BA"/>
    <w:rsid w:val="002C5650"/>
    <w:rsid w:val="002D00F3"/>
    <w:rsid w:val="002D050E"/>
    <w:rsid w:val="002D0FED"/>
    <w:rsid w:val="002D2D8F"/>
    <w:rsid w:val="002D5C60"/>
    <w:rsid w:val="002E65F6"/>
    <w:rsid w:val="002F0BA0"/>
    <w:rsid w:val="002F0F16"/>
    <w:rsid w:val="002F2F68"/>
    <w:rsid w:val="002F5670"/>
    <w:rsid w:val="002F764E"/>
    <w:rsid w:val="003016EF"/>
    <w:rsid w:val="00301784"/>
    <w:rsid w:val="00306F39"/>
    <w:rsid w:val="00307C6F"/>
    <w:rsid w:val="0031504C"/>
    <w:rsid w:val="003246A9"/>
    <w:rsid w:val="003247C2"/>
    <w:rsid w:val="0033260C"/>
    <w:rsid w:val="00333FFD"/>
    <w:rsid w:val="003361FA"/>
    <w:rsid w:val="00341D31"/>
    <w:rsid w:val="00350567"/>
    <w:rsid w:val="0035302A"/>
    <w:rsid w:val="00354E71"/>
    <w:rsid w:val="00362D04"/>
    <w:rsid w:val="0036498E"/>
    <w:rsid w:val="00367354"/>
    <w:rsid w:val="0037020C"/>
    <w:rsid w:val="0037297E"/>
    <w:rsid w:val="003734C4"/>
    <w:rsid w:val="003811DF"/>
    <w:rsid w:val="003914F8"/>
    <w:rsid w:val="0039225F"/>
    <w:rsid w:val="00394AC3"/>
    <w:rsid w:val="003A1BE1"/>
    <w:rsid w:val="003A6DA5"/>
    <w:rsid w:val="003B7237"/>
    <w:rsid w:val="003B746A"/>
    <w:rsid w:val="003C13DD"/>
    <w:rsid w:val="003C20AB"/>
    <w:rsid w:val="003C4AB4"/>
    <w:rsid w:val="003C5532"/>
    <w:rsid w:val="003D78FF"/>
    <w:rsid w:val="003E0B70"/>
    <w:rsid w:val="003E3E01"/>
    <w:rsid w:val="003E482A"/>
    <w:rsid w:val="003F5580"/>
    <w:rsid w:val="00403706"/>
    <w:rsid w:val="00404732"/>
    <w:rsid w:val="00406151"/>
    <w:rsid w:val="004109C0"/>
    <w:rsid w:val="00411FA2"/>
    <w:rsid w:val="00425908"/>
    <w:rsid w:val="00430A6D"/>
    <w:rsid w:val="00430B79"/>
    <w:rsid w:val="00432FCA"/>
    <w:rsid w:val="00434604"/>
    <w:rsid w:val="00436F4F"/>
    <w:rsid w:val="00440BD8"/>
    <w:rsid w:val="0044249A"/>
    <w:rsid w:val="004452C7"/>
    <w:rsid w:val="00452576"/>
    <w:rsid w:val="004527C4"/>
    <w:rsid w:val="00460CF6"/>
    <w:rsid w:val="00464616"/>
    <w:rsid w:val="004657B7"/>
    <w:rsid w:val="00465B56"/>
    <w:rsid w:val="00481574"/>
    <w:rsid w:val="004829F3"/>
    <w:rsid w:val="00486021"/>
    <w:rsid w:val="00491398"/>
    <w:rsid w:val="004A13C7"/>
    <w:rsid w:val="004A6D42"/>
    <w:rsid w:val="004B176A"/>
    <w:rsid w:val="004B7308"/>
    <w:rsid w:val="004C288B"/>
    <w:rsid w:val="004C4C4F"/>
    <w:rsid w:val="004C7F57"/>
    <w:rsid w:val="004D1974"/>
    <w:rsid w:val="004D47C8"/>
    <w:rsid w:val="004D7F76"/>
    <w:rsid w:val="004E3D25"/>
    <w:rsid w:val="004F0206"/>
    <w:rsid w:val="004F29F8"/>
    <w:rsid w:val="004F3E6A"/>
    <w:rsid w:val="004F449E"/>
    <w:rsid w:val="005007F7"/>
    <w:rsid w:val="005011E7"/>
    <w:rsid w:val="0050456A"/>
    <w:rsid w:val="00507102"/>
    <w:rsid w:val="00507C5A"/>
    <w:rsid w:val="0051032A"/>
    <w:rsid w:val="00510CFE"/>
    <w:rsid w:val="00514343"/>
    <w:rsid w:val="0051760F"/>
    <w:rsid w:val="005241DC"/>
    <w:rsid w:val="005374BB"/>
    <w:rsid w:val="0054019C"/>
    <w:rsid w:val="00540B50"/>
    <w:rsid w:val="00544EFD"/>
    <w:rsid w:val="00546345"/>
    <w:rsid w:val="0054785F"/>
    <w:rsid w:val="00550C8D"/>
    <w:rsid w:val="00553FFB"/>
    <w:rsid w:val="005563F2"/>
    <w:rsid w:val="005621B9"/>
    <w:rsid w:val="00570145"/>
    <w:rsid w:val="00570C42"/>
    <w:rsid w:val="00570F97"/>
    <w:rsid w:val="00573AC6"/>
    <w:rsid w:val="005747B4"/>
    <w:rsid w:val="00580D66"/>
    <w:rsid w:val="00582B05"/>
    <w:rsid w:val="00585E8C"/>
    <w:rsid w:val="005A7559"/>
    <w:rsid w:val="005B12A9"/>
    <w:rsid w:val="005B218C"/>
    <w:rsid w:val="005B4707"/>
    <w:rsid w:val="005B4B35"/>
    <w:rsid w:val="005B4E01"/>
    <w:rsid w:val="005C375C"/>
    <w:rsid w:val="005C4E3E"/>
    <w:rsid w:val="005D2A17"/>
    <w:rsid w:val="005E22B9"/>
    <w:rsid w:val="005E268C"/>
    <w:rsid w:val="005E43A4"/>
    <w:rsid w:val="005E6F15"/>
    <w:rsid w:val="005F1B9D"/>
    <w:rsid w:val="005F40E6"/>
    <w:rsid w:val="005F4A77"/>
    <w:rsid w:val="005F745B"/>
    <w:rsid w:val="00606318"/>
    <w:rsid w:val="00611D29"/>
    <w:rsid w:val="00613EE6"/>
    <w:rsid w:val="00615BCD"/>
    <w:rsid w:val="0061660B"/>
    <w:rsid w:val="00622FF2"/>
    <w:rsid w:val="006260D3"/>
    <w:rsid w:val="006264C0"/>
    <w:rsid w:val="006319AA"/>
    <w:rsid w:val="0063748E"/>
    <w:rsid w:val="0064114E"/>
    <w:rsid w:val="00641CDC"/>
    <w:rsid w:val="00651AF6"/>
    <w:rsid w:val="00653331"/>
    <w:rsid w:val="00660141"/>
    <w:rsid w:val="006627E2"/>
    <w:rsid w:val="00665C5D"/>
    <w:rsid w:val="006719BD"/>
    <w:rsid w:val="00680911"/>
    <w:rsid w:val="00687F63"/>
    <w:rsid w:val="00691D59"/>
    <w:rsid w:val="00692FDD"/>
    <w:rsid w:val="006A0CB9"/>
    <w:rsid w:val="006A39AB"/>
    <w:rsid w:val="006A6D93"/>
    <w:rsid w:val="006B02F0"/>
    <w:rsid w:val="006B1891"/>
    <w:rsid w:val="006B636C"/>
    <w:rsid w:val="006C1CD4"/>
    <w:rsid w:val="006C7B52"/>
    <w:rsid w:val="006C7FCA"/>
    <w:rsid w:val="006D14A3"/>
    <w:rsid w:val="006D4F8A"/>
    <w:rsid w:val="006D7FC7"/>
    <w:rsid w:val="006E3C3E"/>
    <w:rsid w:val="006F24C9"/>
    <w:rsid w:val="006F4A6F"/>
    <w:rsid w:val="006F6C48"/>
    <w:rsid w:val="006F717E"/>
    <w:rsid w:val="00702249"/>
    <w:rsid w:val="00712530"/>
    <w:rsid w:val="007143AF"/>
    <w:rsid w:val="00714CC5"/>
    <w:rsid w:val="00721F20"/>
    <w:rsid w:val="007240E7"/>
    <w:rsid w:val="00725EF4"/>
    <w:rsid w:val="00727068"/>
    <w:rsid w:val="0073515B"/>
    <w:rsid w:val="00742244"/>
    <w:rsid w:val="00742606"/>
    <w:rsid w:val="00744251"/>
    <w:rsid w:val="007521F8"/>
    <w:rsid w:val="00752C2A"/>
    <w:rsid w:val="00753252"/>
    <w:rsid w:val="00760602"/>
    <w:rsid w:val="00766312"/>
    <w:rsid w:val="00766395"/>
    <w:rsid w:val="00771985"/>
    <w:rsid w:val="007725EE"/>
    <w:rsid w:val="00776C65"/>
    <w:rsid w:val="00777781"/>
    <w:rsid w:val="00780037"/>
    <w:rsid w:val="0078381E"/>
    <w:rsid w:val="00784A37"/>
    <w:rsid w:val="007867BC"/>
    <w:rsid w:val="0079170D"/>
    <w:rsid w:val="00793B2D"/>
    <w:rsid w:val="007A0BD2"/>
    <w:rsid w:val="007A10F8"/>
    <w:rsid w:val="007A306C"/>
    <w:rsid w:val="007A30CD"/>
    <w:rsid w:val="007B07EC"/>
    <w:rsid w:val="007B099D"/>
    <w:rsid w:val="007B1A14"/>
    <w:rsid w:val="007B5E92"/>
    <w:rsid w:val="007B6086"/>
    <w:rsid w:val="007B64CC"/>
    <w:rsid w:val="007C1CCF"/>
    <w:rsid w:val="007C32ED"/>
    <w:rsid w:val="007C44F2"/>
    <w:rsid w:val="007C6A88"/>
    <w:rsid w:val="007C6D06"/>
    <w:rsid w:val="007D1D3B"/>
    <w:rsid w:val="007D2771"/>
    <w:rsid w:val="007D3255"/>
    <w:rsid w:val="007D71CD"/>
    <w:rsid w:val="007E53F8"/>
    <w:rsid w:val="007F30DC"/>
    <w:rsid w:val="007F3B9C"/>
    <w:rsid w:val="007F4366"/>
    <w:rsid w:val="007F571C"/>
    <w:rsid w:val="00811718"/>
    <w:rsid w:val="00813B66"/>
    <w:rsid w:val="00814FD6"/>
    <w:rsid w:val="0081640D"/>
    <w:rsid w:val="00816DC1"/>
    <w:rsid w:val="00816E2C"/>
    <w:rsid w:val="00820FD4"/>
    <w:rsid w:val="008218C8"/>
    <w:rsid w:val="00822FF7"/>
    <w:rsid w:val="00823DB8"/>
    <w:rsid w:val="00825364"/>
    <w:rsid w:val="00831520"/>
    <w:rsid w:val="0083582C"/>
    <w:rsid w:val="0084328D"/>
    <w:rsid w:val="00846A9D"/>
    <w:rsid w:val="00852C7F"/>
    <w:rsid w:val="00860815"/>
    <w:rsid w:val="00860B22"/>
    <w:rsid w:val="0086393B"/>
    <w:rsid w:val="00863BB0"/>
    <w:rsid w:val="0086546A"/>
    <w:rsid w:val="0087253F"/>
    <w:rsid w:val="00873CAA"/>
    <w:rsid w:val="00875CA7"/>
    <w:rsid w:val="0088462F"/>
    <w:rsid w:val="00886BF2"/>
    <w:rsid w:val="00886FC3"/>
    <w:rsid w:val="00891042"/>
    <w:rsid w:val="008923E5"/>
    <w:rsid w:val="00895A59"/>
    <w:rsid w:val="00895B77"/>
    <w:rsid w:val="00895CEC"/>
    <w:rsid w:val="008A51E3"/>
    <w:rsid w:val="008B0C8A"/>
    <w:rsid w:val="008B60A4"/>
    <w:rsid w:val="008B6BDF"/>
    <w:rsid w:val="008C3573"/>
    <w:rsid w:val="008C6234"/>
    <w:rsid w:val="008C63C1"/>
    <w:rsid w:val="008D2A74"/>
    <w:rsid w:val="008E2381"/>
    <w:rsid w:val="008E25DA"/>
    <w:rsid w:val="008E29D7"/>
    <w:rsid w:val="008F14AF"/>
    <w:rsid w:val="008F4DE4"/>
    <w:rsid w:val="008F65BF"/>
    <w:rsid w:val="009017A2"/>
    <w:rsid w:val="00906EFD"/>
    <w:rsid w:val="00915E3E"/>
    <w:rsid w:val="009171BB"/>
    <w:rsid w:val="00922C0B"/>
    <w:rsid w:val="00927723"/>
    <w:rsid w:val="00931B92"/>
    <w:rsid w:val="009325A3"/>
    <w:rsid w:val="00934A93"/>
    <w:rsid w:val="00944219"/>
    <w:rsid w:val="009448CB"/>
    <w:rsid w:val="009474A5"/>
    <w:rsid w:val="00955B9B"/>
    <w:rsid w:val="00960324"/>
    <w:rsid w:val="00960890"/>
    <w:rsid w:val="00970D5D"/>
    <w:rsid w:val="009710CB"/>
    <w:rsid w:val="009761FE"/>
    <w:rsid w:val="009767A8"/>
    <w:rsid w:val="009866A3"/>
    <w:rsid w:val="009965E9"/>
    <w:rsid w:val="00996F40"/>
    <w:rsid w:val="009A2D7F"/>
    <w:rsid w:val="009B27F6"/>
    <w:rsid w:val="009B652C"/>
    <w:rsid w:val="009B7DFC"/>
    <w:rsid w:val="009C225F"/>
    <w:rsid w:val="009C2356"/>
    <w:rsid w:val="009D295A"/>
    <w:rsid w:val="009D3365"/>
    <w:rsid w:val="009E157A"/>
    <w:rsid w:val="009E1D2D"/>
    <w:rsid w:val="009E5DD5"/>
    <w:rsid w:val="009F19E4"/>
    <w:rsid w:val="009F4C02"/>
    <w:rsid w:val="009F7318"/>
    <w:rsid w:val="00A06210"/>
    <w:rsid w:val="00A130C5"/>
    <w:rsid w:val="00A158FE"/>
    <w:rsid w:val="00A20A33"/>
    <w:rsid w:val="00A2316C"/>
    <w:rsid w:val="00A35450"/>
    <w:rsid w:val="00A36FAC"/>
    <w:rsid w:val="00A42760"/>
    <w:rsid w:val="00A43347"/>
    <w:rsid w:val="00A443BB"/>
    <w:rsid w:val="00A47E6F"/>
    <w:rsid w:val="00A50C39"/>
    <w:rsid w:val="00A525BA"/>
    <w:rsid w:val="00A54C03"/>
    <w:rsid w:val="00A65F0A"/>
    <w:rsid w:val="00A677AC"/>
    <w:rsid w:val="00A734F7"/>
    <w:rsid w:val="00A748B7"/>
    <w:rsid w:val="00A7566B"/>
    <w:rsid w:val="00A858A3"/>
    <w:rsid w:val="00A923D4"/>
    <w:rsid w:val="00AA4607"/>
    <w:rsid w:val="00AA5149"/>
    <w:rsid w:val="00AA52DD"/>
    <w:rsid w:val="00AB2E94"/>
    <w:rsid w:val="00AB37F0"/>
    <w:rsid w:val="00AC2CEC"/>
    <w:rsid w:val="00AC3453"/>
    <w:rsid w:val="00AC4D5A"/>
    <w:rsid w:val="00AC54F8"/>
    <w:rsid w:val="00AD0514"/>
    <w:rsid w:val="00AD0985"/>
    <w:rsid w:val="00AD4755"/>
    <w:rsid w:val="00AE4C3A"/>
    <w:rsid w:val="00AE52C3"/>
    <w:rsid w:val="00AE58BD"/>
    <w:rsid w:val="00AE7D14"/>
    <w:rsid w:val="00AF284E"/>
    <w:rsid w:val="00B00E18"/>
    <w:rsid w:val="00B032B3"/>
    <w:rsid w:val="00B05022"/>
    <w:rsid w:val="00B1379D"/>
    <w:rsid w:val="00B21DE0"/>
    <w:rsid w:val="00B232E4"/>
    <w:rsid w:val="00B2360D"/>
    <w:rsid w:val="00B25E0D"/>
    <w:rsid w:val="00B27DD6"/>
    <w:rsid w:val="00B32E74"/>
    <w:rsid w:val="00B41B5B"/>
    <w:rsid w:val="00B431DF"/>
    <w:rsid w:val="00B43FA1"/>
    <w:rsid w:val="00B57E09"/>
    <w:rsid w:val="00B62782"/>
    <w:rsid w:val="00B62DD6"/>
    <w:rsid w:val="00B71149"/>
    <w:rsid w:val="00B75868"/>
    <w:rsid w:val="00B75B38"/>
    <w:rsid w:val="00BA1BD1"/>
    <w:rsid w:val="00BA2B3E"/>
    <w:rsid w:val="00BA33A9"/>
    <w:rsid w:val="00BB11DC"/>
    <w:rsid w:val="00BC1E56"/>
    <w:rsid w:val="00BC3B01"/>
    <w:rsid w:val="00BC73AE"/>
    <w:rsid w:val="00BD26D6"/>
    <w:rsid w:val="00BD2760"/>
    <w:rsid w:val="00BE1DCF"/>
    <w:rsid w:val="00BE2BEB"/>
    <w:rsid w:val="00BE33D9"/>
    <w:rsid w:val="00BE5CFF"/>
    <w:rsid w:val="00BE7913"/>
    <w:rsid w:val="00BF1D11"/>
    <w:rsid w:val="00BF77D1"/>
    <w:rsid w:val="00C128DF"/>
    <w:rsid w:val="00C274EA"/>
    <w:rsid w:val="00C2798E"/>
    <w:rsid w:val="00C31980"/>
    <w:rsid w:val="00C332D1"/>
    <w:rsid w:val="00C4484A"/>
    <w:rsid w:val="00C4671A"/>
    <w:rsid w:val="00C47E5B"/>
    <w:rsid w:val="00C56138"/>
    <w:rsid w:val="00C578F5"/>
    <w:rsid w:val="00C640BD"/>
    <w:rsid w:val="00C73515"/>
    <w:rsid w:val="00C766C9"/>
    <w:rsid w:val="00C77493"/>
    <w:rsid w:val="00C8021B"/>
    <w:rsid w:val="00C82A83"/>
    <w:rsid w:val="00C83B27"/>
    <w:rsid w:val="00C85969"/>
    <w:rsid w:val="00C91372"/>
    <w:rsid w:val="00C978B7"/>
    <w:rsid w:val="00CA1CEC"/>
    <w:rsid w:val="00CA7E29"/>
    <w:rsid w:val="00CB3A98"/>
    <w:rsid w:val="00CC00F4"/>
    <w:rsid w:val="00CC0854"/>
    <w:rsid w:val="00CC3D49"/>
    <w:rsid w:val="00CC4115"/>
    <w:rsid w:val="00CD7119"/>
    <w:rsid w:val="00CD7EDB"/>
    <w:rsid w:val="00CE42AB"/>
    <w:rsid w:val="00CF3225"/>
    <w:rsid w:val="00CF3946"/>
    <w:rsid w:val="00CF7F3F"/>
    <w:rsid w:val="00D000B5"/>
    <w:rsid w:val="00D00B4E"/>
    <w:rsid w:val="00D03B00"/>
    <w:rsid w:val="00D14308"/>
    <w:rsid w:val="00D16AA5"/>
    <w:rsid w:val="00D21ED4"/>
    <w:rsid w:val="00D259D5"/>
    <w:rsid w:val="00D3436E"/>
    <w:rsid w:val="00D37550"/>
    <w:rsid w:val="00D475F4"/>
    <w:rsid w:val="00D52072"/>
    <w:rsid w:val="00D54B0F"/>
    <w:rsid w:val="00D563BF"/>
    <w:rsid w:val="00D6098B"/>
    <w:rsid w:val="00D62117"/>
    <w:rsid w:val="00D77AFA"/>
    <w:rsid w:val="00D80FF1"/>
    <w:rsid w:val="00D95EE0"/>
    <w:rsid w:val="00DA4191"/>
    <w:rsid w:val="00DA48EA"/>
    <w:rsid w:val="00DB09E0"/>
    <w:rsid w:val="00DB12B1"/>
    <w:rsid w:val="00DC56C1"/>
    <w:rsid w:val="00DC60DF"/>
    <w:rsid w:val="00DC7FBC"/>
    <w:rsid w:val="00DD00DA"/>
    <w:rsid w:val="00DD08C9"/>
    <w:rsid w:val="00DD0CC5"/>
    <w:rsid w:val="00DD1D80"/>
    <w:rsid w:val="00DD4C87"/>
    <w:rsid w:val="00DD5211"/>
    <w:rsid w:val="00DD69E6"/>
    <w:rsid w:val="00DD7584"/>
    <w:rsid w:val="00DD75CF"/>
    <w:rsid w:val="00DE0A24"/>
    <w:rsid w:val="00E007F4"/>
    <w:rsid w:val="00E03586"/>
    <w:rsid w:val="00E06AB1"/>
    <w:rsid w:val="00E10CA5"/>
    <w:rsid w:val="00E268E0"/>
    <w:rsid w:val="00E32FF3"/>
    <w:rsid w:val="00E42CD6"/>
    <w:rsid w:val="00E456A6"/>
    <w:rsid w:val="00E45A9D"/>
    <w:rsid w:val="00E471F2"/>
    <w:rsid w:val="00E472BC"/>
    <w:rsid w:val="00E513E9"/>
    <w:rsid w:val="00E52C08"/>
    <w:rsid w:val="00E54B00"/>
    <w:rsid w:val="00E62E14"/>
    <w:rsid w:val="00E6687B"/>
    <w:rsid w:val="00E838DB"/>
    <w:rsid w:val="00E83909"/>
    <w:rsid w:val="00E91E51"/>
    <w:rsid w:val="00E92432"/>
    <w:rsid w:val="00E929E6"/>
    <w:rsid w:val="00E94A6F"/>
    <w:rsid w:val="00E953FA"/>
    <w:rsid w:val="00EA518A"/>
    <w:rsid w:val="00EB0F3F"/>
    <w:rsid w:val="00EB2D2A"/>
    <w:rsid w:val="00ED0E5E"/>
    <w:rsid w:val="00ED3F6E"/>
    <w:rsid w:val="00ED4ED9"/>
    <w:rsid w:val="00EE22CA"/>
    <w:rsid w:val="00F03501"/>
    <w:rsid w:val="00F059B9"/>
    <w:rsid w:val="00F10A81"/>
    <w:rsid w:val="00F15CE5"/>
    <w:rsid w:val="00F16CB2"/>
    <w:rsid w:val="00F2119E"/>
    <w:rsid w:val="00F239A8"/>
    <w:rsid w:val="00F24B6B"/>
    <w:rsid w:val="00F36EE9"/>
    <w:rsid w:val="00F373FB"/>
    <w:rsid w:val="00F4088D"/>
    <w:rsid w:val="00F42047"/>
    <w:rsid w:val="00F47F76"/>
    <w:rsid w:val="00F5485A"/>
    <w:rsid w:val="00F60E31"/>
    <w:rsid w:val="00F614AB"/>
    <w:rsid w:val="00F70555"/>
    <w:rsid w:val="00F825D6"/>
    <w:rsid w:val="00F83D6F"/>
    <w:rsid w:val="00FB1B35"/>
    <w:rsid w:val="00FB3B6E"/>
    <w:rsid w:val="00FB6CC9"/>
    <w:rsid w:val="00FC59ED"/>
    <w:rsid w:val="00FC724A"/>
    <w:rsid w:val="00FC7E01"/>
    <w:rsid w:val="00FD0A68"/>
    <w:rsid w:val="00FD4CDE"/>
    <w:rsid w:val="00FE4A4F"/>
    <w:rsid w:val="00FF4CBC"/>
    <w:rsid w:val="00FF6C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3E48A"/>
  <w15:docId w15:val="{5D357E8D-00F3-40A7-B884-5C19286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2879">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9EAE-E1A2-4EF5-A1FD-DFB4F1FD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498</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11</cp:revision>
  <cp:lastPrinted>2020-08-10T19:36:00Z</cp:lastPrinted>
  <dcterms:created xsi:type="dcterms:W3CDTF">2020-08-10T19:03:00Z</dcterms:created>
  <dcterms:modified xsi:type="dcterms:W3CDTF">2020-08-10T19:38:00Z</dcterms:modified>
</cp:coreProperties>
</file>