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E1762F" w:rsidRDefault="00281500" w:rsidP="00E1762F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0F5590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1211FC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E1762F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211FC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</w:t>
      </w:r>
      <w:r w:rsidR="00D366B4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="00DC56C1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1211FC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JULHO</w:t>
      </w:r>
      <w:r w:rsidR="0006545C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E176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E1762F" w:rsidRDefault="004C4C4F" w:rsidP="00E1762F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E1762F" w:rsidRDefault="00E1762F" w:rsidP="00E1762F">
      <w:pPr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Dispõe sobre as medidas de combate a C</w:t>
      </w:r>
      <w:r w:rsidRPr="00E1762F">
        <w:rPr>
          <w:rFonts w:asciiTheme="minorHAnsi" w:hAnsiTheme="minorHAnsi" w:cstheme="minorHAnsi"/>
          <w:sz w:val="24"/>
          <w:szCs w:val="24"/>
        </w:rPr>
        <w:t>OVID-19 no âmbito do Município de Timbó Grande</w:t>
      </w:r>
      <w:r w:rsidRPr="00E1762F">
        <w:rPr>
          <w:rFonts w:asciiTheme="minorHAnsi" w:hAnsiTheme="minorHAnsi" w:cstheme="minorHAnsi"/>
          <w:sz w:val="24"/>
          <w:szCs w:val="24"/>
        </w:rPr>
        <w:t>, e dá outras providências</w:t>
      </w:r>
      <w:r w:rsidR="001A144D" w:rsidRPr="00E1762F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E1762F" w:rsidRDefault="00135854" w:rsidP="00E1762F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E1762F" w:rsidRDefault="001A144D" w:rsidP="00E176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E1762F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E1762F" w:rsidRDefault="00E1762F" w:rsidP="00E176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CONSIDERANDO a emergência em saúde pública, de</w:t>
      </w:r>
      <w:r>
        <w:rPr>
          <w:rFonts w:asciiTheme="minorHAnsi" w:hAnsiTheme="minorHAnsi" w:cstheme="minorHAnsi"/>
          <w:sz w:val="24"/>
          <w:szCs w:val="24"/>
        </w:rPr>
        <w:t>cl</w:t>
      </w:r>
      <w:r w:rsidRPr="00E1762F">
        <w:rPr>
          <w:rFonts w:asciiTheme="minorHAnsi" w:hAnsiTheme="minorHAnsi" w:cstheme="minorHAnsi"/>
          <w:sz w:val="24"/>
          <w:szCs w:val="24"/>
        </w:rPr>
        <w:t xml:space="preserve">arada de importância internacional pela Organização Mundial de Saúde, que </w:t>
      </w:r>
      <w:r>
        <w:rPr>
          <w:rFonts w:asciiTheme="minorHAnsi" w:hAnsiTheme="minorHAnsi" w:cstheme="minorHAnsi"/>
          <w:sz w:val="24"/>
          <w:szCs w:val="24"/>
        </w:rPr>
        <w:t>ensejou</w:t>
      </w:r>
      <w:r w:rsidRPr="00E1762F">
        <w:rPr>
          <w:rFonts w:asciiTheme="minorHAnsi" w:hAnsiTheme="minorHAnsi" w:cstheme="minorHAnsi"/>
          <w:sz w:val="24"/>
          <w:szCs w:val="24"/>
        </w:rPr>
        <w:t xml:space="preserve"> a Declaração da Calamidade Pública através do Decreto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E1762F">
        <w:rPr>
          <w:rFonts w:asciiTheme="minorHAnsi" w:hAnsiTheme="minorHAnsi" w:cstheme="minorHAnsi"/>
          <w:sz w:val="24"/>
          <w:szCs w:val="24"/>
        </w:rPr>
        <w:t>egislativo n</w:t>
      </w:r>
      <w:r w:rsidR="00D81690">
        <w:rPr>
          <w:rFonts w:asciiTheme="minorHAnsi" w:hAnsiTheme="minorHAnsi" w:cstheme="minorHAnsi"/>
          <w:sz w:val="24"/>
          <w:szCs w:val="24"/>
        </w:rPr>
        <w:t>º</w:t>
      </w:r>
      <w:r w:rsidRPr="00E1762F">
        <w:rPr>
          <w:rFonts w:asciiTheme="minorHAnsi" w:hAnsiTheme="minorHAnsi" w:cstheme="minorHAnsi"/>
          <w:sz w:val="24"/>
          <w:szCs w:val="24"/>
        </w:rPr>
        <w:t xml:space="preserve"> 062, de 20 de março de 2020, que culminou com a adoção de medidas restritivas pelo Estado de Santa Catarina, através do Decreto nº 515, de 17 de março de 2020 e suas alterações, para conter a disseminação do novo </w:t>
      </w:r>
      <w:r w:rsidRPr="00E1762F">
        <w:rPr>
          <w:rFonts w:asciiTheme="minorHAnsi" w:hAnsiTheme="minorHAnsi" w:cstheme="minorHAnsi"/>
          <w:sz w:val="24"/>
          <w:szCs w:val="24"/>
        </w:rPr>
        <w:t>Coronavírus</w:t>
      </w:r>
      <w:r w:rsidRPr="00E1762F">
        <w:rPr>
          <w:rFonts w:asciiTheme="minorHAnsi" w:hAnsiTheme="minorHAnsi" w:cstheme="minorHAnsi"/>
          <w:sz w:val="24"/>
          <w:szCs w:val="24"/>
        </w:rPr>
        <w:t xml:space="preserve"> (CONDID-19);</w:t>
      </w:r>
    </w:p>
    <w:p w:rsidR="00E1762F" w:rsidRDefault="00E1762F" w:rsidP="00E176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CONSIDERANDO a declaração de emergência, em todo o território catarinense, para fins de prevenção e enfrentamento da pandemia gerada pelo novo </w:t>
      </w:r>
      <w:r w:rsidRPr="00E1762F">
        <w:rPr>
          <w:rFonts w:asciiTheme="minorHAnsi" w:hAnsiTheme="minorHAnsi" w:cstheme="minorHAnsi"/>
          <w:sz w:val="24"/>
          <w:szCs w:val="24"/>
        </w:rPr>
        <w:t>Coronavírus</w:t>
      </w:r>
      <w:r w:rsidRPr="00E1762F">
        <w:rPr>
          <w:rFonts w:asciiTheme="minorHAnsi" w:hAnsiTheme="minorHAnsi" w:cstheme="minorHAnsi"/>
          <w:sz w:val="24"/>
          <w:szCs w:val="24"/>
        </w:rPr>
        <w:t xml:space="preserve"> (COVID-19); </w:t>
      </w:r>
    </w:p>
    <w:p w:rsidR="00E1762F" w:rsidRDefault="00E1762F" w:rsidP="00E176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CONSIERANDO o decreto Estadual n</w:t>
      </w:r>
      <w:r w:rsidR="00D81690">
        <w:rPr>
          <w:rFonts w:asciiTheme="minorHAnsi" w:hAnsiTheme="minorHAnsi" w:cstheme="minorHAnsi"/>
          <w:sz w:val="24"/>
          <w:szCs w:val="24"/>
        </w:rPr>
        <w:t>º</w:t>
      </w:r>
      <w:r w:rsidRPr="00E1762F">
        <w:rPr>
          <w:rFonts w:asciiTheme="minorHAnsi" w:hAnsiTheme="minorHAnsi" w:cstheme="minorHAnsi"/>
          <w:sz w:val="24"/>
          <w:szCs w:val="24"/>
        </w:rPr>
        <w:t xml:space="preserve"> 562, de 17 de abril de 2020 e suas alterações;</w:t>
      </w:r>
    </w:p>
    <w:p w:rsidR="00E1762F" w:rsidRDefault="00E1762F" w:rsidP="00E176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CONSIDERANDO o Decreto Estad</w:t>
      </w:r>
      <w:r w:rsidR="00D81690">
        <w:rPr>
          <w:rFonts w:asciiTheme="minorHAnsi" w:hAnsiTheme="minorHAnsi" w:cstheme="minorHAnsi"/>
          <w:sz w:val="24"/>
          <w:szCs w:val="24"/>
        </w:rPr>
        <w:t xml:space="preserve">ual nº </w:t>
      </w:r>
      <w:r w:rsidRPr="00E1762F">
        <w:rPr>
          <w:rFonts w:asciiTheme="minorHAnsi" w:hAnsiTheme="minorHAnsi" w:cstheme="minorHAnsi"/>
          <w:sz w:val="24"/>
          <w:szCs w:val="24"/>
        </w:rPr>
        <w:t>630, de 1° de junho de 2020, que estabeleceu o compartilhamento entre o Estado de Santa Catarina e os Munícipios acerca da liberação das atividades econômicas, para fins de enfrentamento ao COVID-19;</w:t>
      </w:r>
    </w:p>
    <w:p w:rsidR="00E1762F" w:rsidRDefault="00E1762F" w:rsidP="00E176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CONSIDERANDO o Decreto Municipal n</w:t>
      </w:r>
      <w:r w:rsidR="00D81690">
        <w:rPr>
          <w:rFonts w:asciiTheme="minorHAnsi" w:hAnsiTheme="minorHAnsi" w:cstheme="minorHAnsi"/>
          <w:sz w:val="24"/>
          <w:szCs w:val="24"/>
        </w:rPr>
        <w:t>º</w:t>
      </w:r>
      <w:r w:rsidRPr="00E1762F">
        <w:rPr>
          <w:rFonts w:asciiTheme="minorHAnsi" w:hAnsiTheme="minorHAnsi" w:cstheme="minorHAnsi"/>
          <w:sz w:val="24"/>
          <w:szCs w:val="24"/>
        </w:rPr>
        <w:t xml:space="preserve"> </w:t>
      </w:r>
      <w:r w:rsidR="00733AC8">
        <w:rPr>
          <w:rFonts w:asciiTheme="minorHAnsi" w:hAnsiTheme="minorHAnsi" w:cstheme="minorHAnsi"/>
          <w:sz w:val="24"/>
          <w:szCs w:val="24"/>
        </w:rPr>
        <w:t>198</w:t>
      </w:r>
      <w:r w:rsidRPr="00E1762F">
        <w:rPr>
          <w:rFonts w:asciiTheme="minorHAnsi" w:hAnsiTheme="minorHAnsi" w:cstheme="minorHAnsi"/>
          <w:sz w:val="24"/>
          <w:szCs w:val="24"/>
        </w:rPr>
        <w:t>/2020,</w:t>
      </w:r>
      <w:r w:rsidR="00733AC8">
        <w:rPr>
          <w:rFonts w:asciiTheme="minorHAnsi" w:hAnsiTheme="minorHAnsi" w:cstheme="minorHAnsi"/>
          <w:sz w:val="24"/>
          <w:szCs w:val="24"/>
        </w:rPr>
        <w:t xml:space="preserve"> de 17 de março de 2020,</w:t>
      </w:r>
      <w:r w:rsidRPr="00E1762F">
        <w:rPr>
          <w:rFonts w:asciiTheme="minorHAnsi" w:hAnsiTheme="minorHAnsi" w:cstheme="minorHAnsi"/>
          <w:sz w:val="24"/>
          <w:szCs w:val="24"/>
        </w:rPr>
        <w:t xml:space="preserve"> e todas as suas alterações e complementações;</w:t>
      </w:r>
    </w:p>
    <w:p w:rsidR="00A97C2F" w:rsidRDefault="00E1762F" w:rsidP="00A97C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CONSIDERANDO que em 30 de junho de 2020 foi deliberado em reunião virtual da Associação dos Municípios do Alto Vale do Rio do Peixe – AMARP, sobre as novas medidas aa serem adotadas na região como estratégia no combate à COVID-19; </w:t>
      </w:r>
    </w:p>
    <w:p w:rsidR="00A97C2F" w:rsidRPr="00A97C2F" w:rsidRDefault="00E1762F" w:rsidP="00A97C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CONSIDERANDO a Avaliação do Risco Potencial para COVID-19  que visa orientar a tomada de decisão de forma regionalizada e descentralizada para contenção da pandemia na Região da AMARP, já </w:t>
      </w:r>
      <w:r w:rsidRPr="00A97C2F">
        <w:rPr>
          <w:rFonts w:asciiTheme="minorHAnsi" w:hAnsiTheme="minorHAnsi" w:cstheme="minorHAnsi"/>
          <w:sz w:val="24"/>
          <w:szCs w:val="24"/>
        </w:rPr>
        <w:t xml:space="preserve">classificada como RISCO POTENCIAAL GRAVE, conforme demostra a matriz </w:t>
      </w:r>
      <w:r w:rsidR="00733AC8">
        <w:rPr>
          <w:rFonts w:asciiTheme="minorHAnsi" w:hAnsiTheme="minorHAnsi" w:cstheme="minorHAnsi"/>
          <w:sz w:val="24"/>
          <w:szCs w:val="24"/>
        </w:rPr>
        <w:t>de Risco regional disponível em</w:t>
      </w:r>
      <w:r w:rsidRPr="00A97C2F">
        <w:rPr>
          <w:rFonts w:asciiTheme="minorHAnsi" w:hAnsiTheme="minorHAnsi" w:cstheme="minorHAnsi"/>
          <w:sz w:val="24"/>
          <w:szCs w:val="24"/>
        </w:rPr>
        <w:t xml:space="preserve">: </w:t>
      </w:r>
      <w:hyperlink r:id="rId8" w:history="1">
        <w:r w:rsidRPr="00A97C2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http://ww.coronavirus.sc.gov.br/gestão-da-saúde/</w:t>
        </w:r>
      </w:hyperlink>
    </w:p>
    <w:p w:rsidR="00A97C2F" w:rsidRDefault="00E1762F" w:rsidP="00A97C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CONSIDERANDO que a saúde é direito de todos e dever do Estado;</w:t>
      </w:r>
    </w:p>
    <w:p w:rsidR="00A97C2F" w:rsidRDefault="00E1762F" w:rsidP="00A97C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CONSIDERANDO que os órgãos e as entidades da Administração Pública do Poder Executivo Municipal devem atuar articuladamente com a Secretaria Municipal de Saúde;</w:t>
      </w:r>
    </w:p>
    <w:p w:rsidR="00A97C2F" w:rsidRDefault="00A97C2F" w:rsidP="00A97C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97C2F" w:rsidRDefault="00E1762F" w:rsidP="00A97C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DECRETA:</w:t>
      </w:r>
    </w:p>
    <w:p w:rsidR="00D81690" w:rsidRDefault="00733AC8" w:rsidP="00D8169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1</w:t>
      </w:r>
      <w:proofErr w:type="gramStart"/>
      <w:r w:rsidR="001332BA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E1762F" w:rsidRPr="00E1762F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="00E1762F" w:rsidRPr="00E1762F">
        <w:rPr>
          <w:rFonts w:asciiTheme="minorHAnsi" w:hAnsiTheme="minorHAnsi" w:cstheme="minorHAnsi"/>
          <w:sz w:val="24"/>
          <w:szCs w:val="24"/>
        </w:rPr>
        <w:t xml:space="preserve"> autorizado o funcionamento das atividades comerciais e serviços de alimentação no âmbito do Município d</w:t>
      </w:r>
      <w:r w:rsidR="00D81690">
        <w:rPr>
          <w:rFonts w:asciiTheme="minorHAnsi" w:hAnsiTheme="minorHAnsi" w:cstheme="minorHAnsi"/>
          <w:sz w:val="24"/>
          <w:szCs w:val="24"/>
        </w:rPr>
        <w:t xml:space="preserve">e </w:t>
      </w:r>
      <w:r w:rsidR="00081782">
        <w:rPr>
          <w:rFonts w:asciiTheme="minorHAnsi" w:hAnsiTheme="minorHAnsi" w:cstheme="minorHAnsi"/>
          <w:sz w:val="24"/>
          <w:szCs w:val="24"/>
        </w:rPr>
        <w:t>Timbó Grande, Estado de Santa Catarina,</w:t>
      </w:r>
      <w:r w:rsidR="00D81690">
        <w:rPr>
          <w:rFonts w:asciiTheme="minorHAnsi" w:hAnsiTheme="minorHAnsi" w:cstheme="minorHAnsi"/>
          <w:sz w:val="24"/>
          <w:szCs w:val="24"/>
        </w:rPr>
        <w:t xml:space="preserve"> nos seguintes termos:</w:t>
      </w:r>
    </w:p>
    <w:p w:rsidR="00D81690" w:rsidRDefault="00E1762F" w:rsidP="00D8169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lastRenderedPageBreak/>
        <w:t xml:space="preserve">I – </w:t>
      </w:r>
      <w:proofErr w:type="gramStart"/>
      <w:r w:rsidRPr="00E1762F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comércio em geral</w:t>
      </w:r>
      <w:r w:rsidR="00081782">
        <w:rPr>
          <w:rFonts w:asciiTheme="minorHAnsi" w:hAnsiTheme="minorHAnsi" w:cstheme="minorHAnsi"/>
          <w:sz w:val="24"/>
          <w:szCs w:val="24"/>
        </w:rPr>
        <w:t xml:space="preserve"> </w:t>
      </w:r>
      <w:r w:rsidRPr="00E1762F">
        <w:rPr>
          <w:rFonts w:asciiTheme="minorHAnsi" w:hAnsiTheme="minorHAnsi" w:cstheme="minorHAnsi"/>
          <w:sz w:val="24"/>
          <w:szCs w:val="24"/>
        </w:rPr>
        <w:t>até as 19:00 horas de segunda a sábado, fechando aos domingos e feriados;</w:t>
      </w:r>
    </w:p>
    <w:p w:rsidR="00D81690" w:rsidRDefault="00E1762F" w:rsidP="00D8169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II – </w:t>
      </w:r>
      <w:proofErr w:type="gramStart"/>
      <w:r w:rsidRPr="00E1762F">
        <w:rPr>
          <w:rFonts w:asciiTheme="minorHAnsi" w:hAnsiTheme="minorHAnsi" w:cstheme="minorHAnsi"/>
          <w:sz w:val="24"/>
          <w:szCs w:val="24"/>
        </w:rPr>
        <w:t>os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supermercados poderão funcionar todos os dias até as 2</w:t>
      </w:r>
      <w:r w:rsidR="00D81690">
        <w:rPr>
          <w:rFonts w:asciiTheme="minorHAnsi" w:hAnsiTheme="minorHAnsi" w:cstheme="minorHAnsi"/>
          <w:sz w:val="24"/>
          <w:szCs w:val="24"/>
        </w:rPr>
        <w:t>0</w:t>
      </w:r>
      <w:r w:rsidRPr="00E1762F">
        <w:rPr>
          <w:rFonts w:asciiTheme="minorHAnsi" w:hAnsiTheme="minorHAnsi" w:cstheme="minorHAnsi"/>
          <w:sz w:val="24"/>
          <w:szCs w:val="24"/>
        </w:rPr>
        <w:t>:00 horas;</w:t>
      </w:r>
    </w:p>
    <w:p w:rsidR="001332BA" w:rsidRDefault="00E1762F" w:rsidP="001332B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III</w:t>
      </w:r>
      <w:r w:rsidR="00D81690">
        <w:rPr>
          <w:rFonts w:asciiTheme="minorHAnsi" w:hAnsiTheme="minorHAnsi" w:cstheme="minorHAnsi"/>
          <w:sz w:val="24"/>
          <w:szCs w:val="24"/>
        </w:rPr>
        <w:t xml:space="preserve"> – os </w:t>
      </w:r>
      <w:r w:rsidRPr="00E1762F">
        <w:rPr>
          <w:rFonts w:asciiTheme="minorHAnsi" w:hAnsiTheme="minorHAnsi" w:cstheme="minorHAnsi"/>
          <w:sz w:val="24"/>
          <w:szCs w:val="24"/>
        </w:rPr>
        <w:t xml:space="preserve">restaurantes, lanchonetes e </w:t>
      </w:r>
      <w:proofErr w:type="spellStart"/>
      <w:r w:rsidRPr="001332BA">
        <w:rPr>
          <w:rFonts w:asciiTheme="minorHAnsi" w:hAnsiTheme="minorHAnsi" w:cstheme="minorHAnsi"/>
          <w:i/>
          <w:sz w:val="24"/>
          <w:szCs w:val="24"/>
        </w:rPr>
        <w:t>food</w:t>
      </w:r>
      <w:proofErr w:type="spellEnd"/>
      <w:r w:rsidRPr="001332BA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332BA">
        <w:rPr>
          <w:rFonts w:asciiTheme="minorHAnsi" w:hAnsiTheme="minorHAnsi" w:cstheme="minorHAnsi"/>
          <w:i/>
          <w:sz w:val="24"/>
          <w:szCs w:val="24"/>
        </w:rPr>
        <w:t>trucks</w:t>
      </w:r>
      <w:proofErr w:type="spellEnd"/>
      <w:r w:rsidRPr="00E1762F">
        <w:rPr>
          <w:rFonts w:asciiTheme="minorHAnsi" w:hAnsiTheme="minorHAnsi" w:cstheme="minorHAnsi"/>
          <w:sz w:val="24"/>
          <w:szCs w:val="24"/>
        </w:rPr>
        <w:t xml:space="preserve"> ou ambulantes poderão funcionar de segunda a sexta-feira até as 2</w:t>
      </w:r>
      <w:r w:rsidR="001332BA">
        <w:rPr>
          <w:rFonts w:asciiTheme="minorHAnsi" w:hAnsiTheme="minorHAnsi" w:cstheme="minorHAnsi"/>
          <w:sz w:val="24"/>
          <w:szCs w:val="24"/>
        </w:rPr>
        <w:t>0</w:t>
      </w:r>
      <w:r w:rsidR="00081782">
        <w:rPr>
          <w:rFonts w:asciiTheme="minorHAnsi" w:hAnsiTheme="minorHAnsi" w:cstheme="minorHAnsi"/>
          <w:sz w:val="24"/>
          <w:szCs w:val="24"/>
        </w:rPr>
        <w:t>:</w:t>
      </w:r>
      <w:r w:rsidRPr="00E1762F">
        <w:rPr>
          <w:rFonts w:asciiTheme="minorHAnsi" w:hAnsiTheme="minorHAnsi" w:cstheme="minorHAnsi"/>
          <w:sz w:val="24"/>
          <w:szCs w:val="24"/>
        </w:rPr>
        <w:t xml:space="preserve">00 horas, sendo que após esse horário poderá será disponibilizado serviço </w:t>
      </w:r>
      <w:r w:rsidRPr="00081782">
        <w:rPr>
          <w:rFonts w:asciiTheme="minorHAnsi" w:hAnsiTheme="minorHAnsi" w:cstheme="minorHAnsi"/>
          <w:i/>
          <w:sz w:val="24"/>
          <w:szCs w:val="24"/>
        </w:rPr>
        <w:t>delivery</w:t>
      </w:r>
      <w:r w:rsidRPr="00E1762F">
        <w:rPr>
          <w:rFonts w:asciiTheme="minorHAnsi" w:hAnsiTheme="minorHAnsi" w:cstheme="minorHAnsi"/>
          <w:sz w:val="24"/>
          <w:szCs w:val="24"/>
        </w:rPr>
        <w:t xml:space="preserve"> ou retirada no balcão. </w:t>
      </w:r>
    </w:p>
    <w:p w:rsidR="001332BA" w:rsidRDefault="00E1762F" w:rsidP="001332B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IV – </w:t>
      </w:r>
      <w:proofErr w:type="gramStart"/>
      <w:r w:rsidRPr="00E1762F">
        <w:rPr>
          <w:rFonts w:asciiTheme="minorHAnsi" w:hAnsiTheme="minorHAnsi" w:cstheme="minorHAnsi"/>
          <w:sz w:val="24"/>
          <w:szCs w:val="24"/>
        </w:rPr>
        <w:t>as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lojas de conveniência e similares seguirão o horário de funcionamento do posto de gasolina, estando permitida a venda de lanches, guloseimas e bebidas e vedado o consumo destes no local;</w:t>
      </w:r>
    </w:p>
    <w:p w:rsidR="001332BA" w:rsidRDefault="00E1762F" w:rsidP="001332B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V – </w:t>
      </w:r>
      <w:proofErr w:type="gramStart"/>
      <w:r w:rsidRPr="00E1762F">
        <w:rPr>
          <w:rFonts w:asciiTheme="minorHAnsi" w:hAnsiTheme="minorHAnsi" w:cstheme="minorHAnsi"/>
          <w:sz w:val="24"/>
          <w:szCs w:val="24"/>
        </w:rPr>
        <w:t>os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bares poderão funcionar todos os dias da semana até as 20:00 horas, ve</w:t>
      </w:r>
      <w:r w:rsidR="001332BA">
        <w:rPr>
          <w:rFonts w:asciiTheme="minorHAnsi" w:hAnsiTheme="minorHAnsi" w:cstheme="minorHAnsi"/>
          <w:sz w:val="24"/>
          <w:szCs w:val="24"/>
        </w:rPr>
        <w:t>d</w:t>
      </w:r>
      <w:r w:rsidRPr="00E1762F">
        <w:rPr>
          <w:rFonts w:asciiTheme="minorHAnsi" w:hAnsiTheme="minorHAnsi" w:cstheme="minorHAnsi"/>
          <w:sz w:val="24"/>
          <w:szCs w:val="24"/>
        </w:rPr>
        <w:t>ada a execução de música ao vivo e a prática de jogos no local (sinuca e cartas)</w:t>
      </w:r>
      <w:r w:rsidR="00081782">
        <w:rPr>
          <w:rFonts w:asciiTheme="minorHAnsi" w:hAnsiTheme="minorHAnsi" w:cstheme="minorHAnsi"/>
          <w:sz w:val="24"/>
          <w:szCs w:val="24"/>
        </w:rPr>
        <w:t>, ainda que a portas fechadas</w:t>
      </w:r>
      <w:bookmarkStart w:id="0" w:name="_GoBack"/>
      <w:bookmarkEnd w:id="0"/>
      <w:r w:rsidRPr="00E1762F">
        <w:rPr>
          <w:rFonts w:asciiTheme="minorHAnsi" w:hAnsiTheme="minorHAnsi" w:cstheme="minorHAnsi"/>
          <w:sz w:val="24"/>
          <w:szCs w:val="24"/>
        </w:rPr>
        <w:t>.</w:t>
      </w:r>
    </w:p>
    <w:p w:rsidR="00E1762F" w:rsidRDefault="00E1762F" w:rsidP="001332B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="001332BA">
        <w:rPr>
          <w:rFonts w:asciiTheme="minorHAnsi" w:hAnsiTheme="minorHAnsi" w:cstheme="minorHAnsi"/>
          <w:sz w:val="24"/>
          <w:szCs w:val="24"/>
        </w:rPr>
        <w:t>º</w:t>
      </w:r>
      <w:r w:rsidRPr="00E1762F">
        <w:rPr>
          <w:rFonts w:asciiTheme="minorHAnsi" w:hAnsiTheme="minorHAnsi" w:cstheme="minorHAnsi"/>
          <w:sz w:val="24"/>
          <w:szCs w:val="24"/>
        </w:rPr>
        <w:t xml:space="preserve"> </w:t>
      </w:r>
      <w:r w:rsidR="001332BA">
        <w:rPr>
          <w:rFonts w:asciiTheme="minorHAnsi" w:hAnsiTheme="minorHAnsi" w:cstheme="minorHAnsi"/>
          <w:sz w:val="24"/>
          <w:szCs w:val="24"/>
        </w:rPr>
        <w:t xml:space="preserve"> </w:t>
      </w:r>
      <w:r w:rsidRPr="00E1762F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vedado a realização de bailes, shows, espetáculos e quaisquer eventos que acarretem reuniões de público, ou quaisquer eventos com música ao vivo ou equipamentos sonoros de uso coletivo, em qualquer modalidade e local.</w:t>
      </w:r>
    </w:p>
    <w:p w:rsidR="001332BA" w:rsidRDefault="001332BA" w:rsidP="001332B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Parágrafo único.  Ficam igualmente vedadas as aglomerações em qualquer horário, ainda que a portas fechadas.</w:t>
      </w:r>
    </w:p>
    <w:p w:rsidR="001332BA" w:rsidRDefault="00E1762F" w:rsidP="001332B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Art. 3</w:t>
      </w:r>
      <w:proofErr w:type="gramStart"/>
      <w:r w:rsidR="001332BA">
        <w:rPr>
          <w:rFonts w:asciiTheme="minorHAnsi" w:hAnsiTheme="minorHAnsi" w:cstheme="minorHAnsi"/>
          <w:sz w:val="24"/>
          <w:szCs w:val="24"/>
        </w:rPr>
        <w:t xml:space="preserve">º </w:t>
      </w:r>
      <w:r w:rsidRPr="00E1762F">
        <w:rPr>
          <w:rFonts w:asciiTheme="minorHAnsi" w:hAnsiTheme="minorHAnsi" w:cstheme="minorHAnsi"/>
          <w:sz w:val="24"/>
          <w:szCs w:val="24"/>
        </w:rPr>
        <w:t xml:space="preserve"> Fica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vedada a realização de eventos e atividades esportivas coletivas de contato, seja profissional, amadora e de treinamento, como por exemplo, tênis, voleibol, futebol amador, futsal, entre outros. </w:t>
      </w:r>
    </w:p>
    <w:p w:rsidR="001332BA" w:rsidRDefault="00E1762F" w:rsidP="001332B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Parágrafo único. A permissão a estes eventos está condicionada a retomada do calendário escolar do ensino fundamental.</w:t>
      </w:r>
    </w:p>
    <w:p w:rsidR="001332BA" w:rsidRDefault="00E1762F" w:rsidP="001332B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Art. 4</w:t>
      </w:r>
      <w:proofErr w:type="gramStart"/>
      <w:r w:rsidR="001332BA">
        <w:rPr>
          <w:rFonts w:asciiTheme="minorHAnsi" w:hAnsiTheme="minorHAnsi" w:cstheme="minorHAnsi"/>
          <w:sz w:val="24"/>
          <w:szCs w:val="24"/>
        </w:rPr>
        <w:t xml:space="preserve">º </w:t>
      </w:r>
      <w:r w:rsidRPr="00E1762F">
        <w:rPr>
          <w:rFonts w:asciiTheme="minorHAnsi" w:hAnsiTheme="minorHAnsi" w:cstheme="minorHAnsi"/>
          <w:sz w:val="24"/>
          <w:szCs w:val="24"/>
        </w:rPr>
        <w:t xml:space="preserve"> Ficam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suspensas as aulas </w:t>
      </w:r>
      <w:r w:rsidR="001332BA">
        <w:rPr>
          <w:rFonts w:asciiTheme="minorHAnsi" w:hAnsiTheme="minorHAnsi" w:cstheme="minorHAnsi"/>
          <w:sz w:val="24"/>
          <w:szCs w:val="24"/>
        </w:rPr>
        <w:t xml:space="preserve">em todos os níveis de ensino, sendo que </w:t>
      </w:r>
      <w:r w:rsidRPr="00E1762F">
        <w:rPr>
          <w:rFonts w:asciiTheme="minorHAnsi" w:hAnsiTheme="minorHAnsi" w:cstheme="minorHAnsi"/>
          <w:sz w:val="24"/>
          <w:szCs w:val="24"/>
        </w:rPr>
        <w:t>o retorno das atividades presenciais, ainda que com limitações, está condicionada ao retorno das aula</w:t>
      </w:r>
      <w:r w:rsidR="001332BA">
        <w:rPr>
          <w:rFonts w:asciiTheme="minorHAnsi" w:hAnsiTheme="minorHAnsi" w:cstheme="minorHAnsi"/>
          <w:sz w:val="24"/>
          <w:szCs w:val="24"/>
        </w:rPr>
        <w:t>s de ensino médio e fundamental.</w:t>
      </w:r>
    </w:p>
    <w:p w:rsidR="001332BA" w:rsidRDefault="00E1762F" w:rsidP="001332B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Art. </w:t>
      </w:r>
      <w:r w:rsidR="001332BA">
        <w:rPr>
          <w:rFonts w:asciiTheme="minorHAnsi" w:hAnsiTheme="minorHAnsi" w:cstheme="minorHAnsi"/>
          <w:sz w:val="24"/>
          <w:szCs w:val="24"/>
        </w:rPr>
        <w:t>5</w:t>
      </w:r>
      <w:proofErr w:type="gramStart"/>
      <w:r w:rsidR="001332BA">
        <w:rPr>
          <w:rFonts w:asciiTheme="minorHAnsi" w:hAnsiTheme="minorHAnsi" w:cstheme="minorHAnsi"/>
          <w:sz w:val="24"/>
          <w:szCs w:val="24"/>
        </w:rPr>
        <w:t>º</w:t>
      </w:r>
      <w:r w:rsidRPr="00E1762F">
        <w:rPr>
          <w:rFonts w:asciiTheme="minorHAnsi" w:hAnsiTheme="minorHAnsi" w:cstheme="minorHAnsi"/>
          <w:sz w:val="24"/>
          <w:szCs w:val="24"/>
        </w:rPr>
        <w:t xml:space="preserve"> </w:t>
      </w:r>
      <w:r w:rsidR="001332BA">
        <w:rPr>
          <w:rFonts w:asciiTheme="minorHAnsi" w:hAnsiTheme="minorHAnsi" w:cstheme="minorHAnsi"/>
          <w:sz w:val="24"/>
          <w:szCs w:val="24"/>
        </w:rPr>
        <w:t xml:space="preserve"> </w:t>
      </w:r>
      <w:r w:rsidRPr="00E1762F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retorno das aulas nas unidades das redes públicas e privada de ensino, municipal</w:t>
      </w:r>
      <w:r w:rsidR="001332BA">
        <w:rPr>
          <w:rFonts w:asciiTheme="minorHAnsi" w:hAnsiTheme="minorHAnsi" w:cstheme="minorHAnsi"/>
          <w:sz w:val="24"/>
          <w:szCs w:val="24"/>
        </w:rPr>
        <w:t>,</w:t>
      </w:r>
      <w:r w:rsidRPr="00E1762F">
        <w:rPr>
          <w:rFonts w:asciiTheme="minorHAnsi" w:hAnsiTheme="minorHAnsi" w:cstheme="minorHAnsi"/>
          <w:sz w:val="24"/>
          <w:szCs w:val="24"/>
        </w:rPr>
        <w:t xml:space="preserve"> estadual e federal, relacionadas a educação infantil, ensino fundamental, nível médio, educação de jovens e adultos, deverá ocorrer a partir de </w:t>
      </w:r>
      <w:r w:rsidR="001332BA">
        <w:rPr>
          <w:rFonts w:asciiTheme="minorHAnsi" w:hAnsiTheme="minorHAnsi" w:cstheme="minorHAnsi"/>
          <w:sz w:val="24"/>
          <w:szCs w:val="24"/>
        </w:rPr>
        <w:t>normativa própria.</w:t>
      </w:r>
    </w:p>
    <w:p w:rsidR="009F54DC" w:rsidRDefault="00E1762F" w:rsidP="009F54D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Art. </w:t>
      </w:r>
      <w:r w:rsidR="009F54DC">
        <w:rPr>
          <w:rFonts w:asciiTheme="minorHAnsi" w:hAnsiTheme="minorHAnsi" w:cstheme="minorHAnsi"/>
          <w:sz w:val="24"/>
          <w:szCs w:val="24"/>
        </w:rPr>
        <w:t>6</w:t>
      </w:r>
      <w:proofErr w:type="gramStart"/>
      <w:r w:rsidR="001332BA">
        <w:rPr>
          <w:rFonts w:asciiTheme="minorHAnsi" w:hAnsiTheme="minorHAnsi" w:cstheme="minorHAnsi"/>
          <w:sz w:val="24"/>
          <w:szCs w:val="24"/>
        </w:rPr>
        <w:t>º</w:t>
      </w:r>
      <w:r w:rsidR="009F54DC">
        <w:rPr>
          <w:rFonts w:asciiTheme="minorHAnsi" w:hAnsiTheme="minorHAnsi" w:cstheme="minorHAnsi"/>
          <w:sz w:val="24"/>
          <w:szCs w:val="24"/>
        </w:rPr>
        <w:t xml:space="preserve"> </w:t>
      </w:r>
      <w:r w:rsidRPr="00E1762F">
        <w:rPr>
          <w:rFonts w:asciiTheme="minorHAnsi" w:hAnsiTheme="minorHAnsi" w:cstheme="minorHAnsi"/>
          <w:sz w:val="24"/>
          <w:szCs w:val="24"/>
        </w:rPr>
        <w:t xml:space="preserve"> Fica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autorizada a utilização de parques para atividades esportivas, caminhadas, corridas e afins em parques, praças</w:t>
      </w:r>
      <w:r w:rsidR="009F54DC">
        <w:rPr>
          <w:rFonts w:asciiTheme="minorHAnsi" w:hAnsiTheme="minorHAnsi" w:cstheme="minorHAnsi"/>
          <w:sz w:val="24"/>
          <w:szCs w:val="24"/>
        </w:rPr>
        <w:t xml:space="preserve"> </w:t>
      </w:r>
      <w:r w:rsidRPr="00E1762F">
        <w:rPr>
          <w:rFonts w:asciiTheme="minorHAnsi" w:hAnsiTheme="minorHAnsi" w:cstheme="minorHAnsi"/>
          <w:sz w:val="24"/>
          <w:szCs w:val="24"/>
        </w:rPr>
        <w:t xml:space="preserve">e similares, mediante a observação dos protocolos sanitários determinados pelo Município de </w:t>
      </w:r>
      <w:r w:rsidR="001332BA">
        <w:rPr>
          <w:rFonts w:asciiTheme="minorHAnsi" w:hAnsiTheme="minorHAnsi" w:cstheme="minorHAnsi"/>
          <w:sz w:val="24"/>
          <w:szCs w:val="24"/>
        </w:rPr>
        <w:t>Timbó Grande</w:t>
      </w:r>
      <w:r w:rsidRPr="00E1762F">
        <w:rPr>
          <w:rFonts w:asciiTheme="minorHAnsi" w:hAnsiTheme="minorHAnsi" w:cstheme="minorHAnsi"/>
          <w:sz w:val="24"/>
          <w:szCs w:val="24"/>
        </w:rPr>
        <w:t>, sempre com uso de máscara e distanciamento social.</w:t>
      </w:r>
    </w:p>
    <w:p w:rsidR="009F54DC" w:rsidRDefault="00E1762F" w:rsidP="009F54D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Art. </w:t>
      </w:r>
      <w:r w:rsidR="009F54DC">
        <w:rPr>
          <w:rFonts w:asciiTheme="minorHAnsi" w:hAnsiTheme="minorHAnsi" w:cstheme="minorHAnsi"/>
          <w:sz w:val="24"/>
          <w:szCs w:val="24"/>
        </w:rPr>
        <w:t>7</w:t>
      </w:r>
      <w:proofErr w:type="gramStart"/>
      <w:r w:rsidR="009F54DC">
        <w:rPr>
          <w:rFonts w:asciiTheme="minorHAnsi" w:hAnsiTheme="minorHAnsi" w:cstheme="minorHAnsi"/>
          <w:sz w:val="24"/>
          <w:szCs w:val="24"/>
        </w:rPr>
        <w:t>º</w:t>
      </w:r>
      <w:r w:rsidRPr="00E1762F">
        <w:rPr>
          <w:rFonts w:asciiTheme="minorHAnsi" w:hAnsiTheme="minorHAnsi" w:cstheme="minorHAnsi"/>
          <w:sz w:val="24"/>
          <w:szCs w:val="24"/>
        </w:rPr>
        <w:t xml:space="preserve"> </w:t>
      </w:r>
      <w:r w:rsidR="009F54DC">
        <w:rPr>
          <w:rFonts w:asciiTheme="minorHAnsi" w:hAnsiTheme="minorHAnsi" w:cstheme="minorHAnsi"/>
          <w:sz w:val="24"/>
          <w:szCs w:val="24"/>
        </w:rPr>
        <w:t xml:space="preserve"> </w:t>
      </w:r>
      <w:r w:rsidRPr="00E1762F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autorizada a utilização das academias ao ar livre, desde que observados os protocolos sanitários, cabendo ao usuário dos equipamentos a responsabilidade pela sua higienização, antes e após o uso. </w:t>
      </w:r>
    </w:p>
    <w:p w:rsidR="009F54DC" w:rsidRDefault="00E1762F" w:rsidP="009F54D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Art. </w:t>
      </w:r>
      <w:r w:rsidR="009F54DC">
        <w:rPr>
          <w:rFonts w:asciiTheme="minorHAnsi" w:hAnsiTheme="minorHAnsi" w:cstheme="minorHAnsi"/>
          <w:sz w:val="24"/>
          <w:szCs w:val="24"/>
        </w:rPr>
        <w:t>8</w:t>
      </w:r>
      <w:proofErr w:type="gramStart"/>
      <w:r w:rsidR="009F54DC">
        <w:rPr>
          <w:rFonts w:asciiTheme="minorHAnsi" w:hAnsiTheme="minorHAnsi" w:cstheme="minorHAnsi"/>
          <w:sz w:val="24"/>
          <w:szCs w:val="24"/>
        </w:rPr>
        <w:t xml:space="preserve">º </w:t>
      </w:r>
      <w:r w:rsidRPr="00E1762F">
        <w:rPr>
          <w:rFonts w:asciiTheme="minorHAnsi" w:hAnsiTheme="minorHAnsi" w:cstheme="minorHAnsi"/>
          <w:sz w:val="24"/>
          <w:szCs w:val="24"/>
        </w:rPr>
        <w:t xml:space="preserve"> Fica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autorizada a realização de carreatas para eventos comemorativos, sem que os condutores s</w:t>
      </w:r>
      <w:r w:rsidR="009F54DC">
        <w:rPr>
          <w:rFonts w:asciiTheme="minorHAnsi" w:hAnsiTheme="minorHAnsi" w:cstheme="minorHAnsi"/>
          <w:sz w:val="24"/>
          <w:szCs w:val="24"/>
        </w:rPr>
        <w:t>a</w:t>
      </w:r>
      <w:r w:rsidRPr="00E1762F">
        <w:rPr>
          <w:rFonts w:asciiTheme="minorHAnsi" w:hAnsiTheme="minorHAnsi" w:cstheme="minorHAnsi"/>
          <w:sz w:val="24"/>
          <w:szCs w:val="24"/>
        </w:rPr>
        <w:t>iam dos veículos, evitando aglomeração no interior dos veículos.</w:t>
      </w:r>
    </w:p>
    <w:p w:rsidR="009F54DC" w:rsidRDefault="00E1762F" w:rsidP="009F54D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9F54DC">
        <w:rPr>
          <w:rFonts w:asciiTheme="minorHAnsi" w:hAnsiTheme="minorHAnsi" w:cstheme="minorHAnsi"/>
          <w:sz w:val="24"/>
          <w:szCs w:val="24"/>
        </w:rPr>
        <w:t>9</w:t>
      </w:r>
      <w:proofErr w:type="gramStart"/>
      <w:r w:rsidR="009F54DC">
        <w:rPr>
          <w:rFonts w:asciiTheme="minorHAnsi" w:hAnsiTheme="minorHAnsi" w:cstheme="minorHAnsi"/>
          <w:sz w:val="24"/>
          <w:szCs w:val="24"/>
        </w:rPr>
        <w:t xml:space="preserve">º </w:t>
      </w:r>
      <w:r w:rsidRPr="00E1762F">
        <w:rPr>
          <w:rFonts w:asciiTheme="minorHAnsi" w:hAnsiTheme="minorHAnsi" w:cstheme="minorHAnsi"/>
          <w:sz w:val="24"/>
          <w:szCs w:val="24"/>
        </w:rPr>
        <w:t xml:space="preserve"> Fica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mantida a obrigatoriedade do uso de máscaras nos termos da Lei Federal n</w:t>
      </w:r>
      <w:r w:rsidR="009F54DC">
        <w:rPr>
          <w:rFonts w:asciiTheme="minorHAnsi" w:hAnsiTheme="minorHAnsi" w:cstheme="minorHAnsi"/>
          <w:sz w:val="24"/>
          <w:szCs w:val="24"/>
        </w:rPr>
        <w:t>º</w:t>
      </w:r>
      <w:r w:rsidRPr="00E1762F">
        <w:rPr>
          <w:rFonts w:asciiTheme="minorHAnsi" w:hAnsiTheme="minorHAnsi" w:cstheme="minorHAnsi"/>
          <w:sz w:val="24"/>
          <w:szCs w:val="24"/>
        </w:rPr>
        <w:t xml:space="preserve"> 14.019/2020 e Decreto Municipal n</w:t>
      </w:r>
      <w:r w:rsidR="009F54DC">
        <w:rPr>
          <w:rFonts w:asciiTheme="minorHAnsi" w:hAnsiTheme="minorHAnsi" w:cstheme="minorHAnsi"/>
          <w:sz w:val="24"/>
          <w:szCs w:val="24"/>
        </w:rPr>
        <w:t>º 213</w:t>
      </w:r>
      <w:r w:rsidRPr="00E1762F">
        <w:rPr>
          <w:rFonts w:asciiTheme="minorHAnsi" w:hAnsiTheme="minorHAnsi" w:cstheme="minorHAnsi"/>
          <w:sz w:val="24"/>
          <w:szCs w:val="24"/>
        </w:rPr>
        <w:t>/2020.</w:t>
      </w:r>
    </w:p>
    <w:p w:rsidR="009F54DC" w:rsidRDefault="00E1762F" w:rsidP="009F54D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Art. 1</w:t>
      </w:r>
      <w:r w:rsidR="009F54DC">
        <w:rPr>
          <w:rFonts w:asciiTheme="minorHAnsi" w:hAnsiTheme="minorHAnsi" w:cstheme="minorHAnsi"/>
          <w:sz w:val="24"/>
          <w:szCs w:val="24"/>
        </w:rPr>
        <w:t>0</w:t>
      </w:r>
      <w:proofErr w:type="gramStart"/>
      <w:r w:rsidR="009F54DC">
        <w:rPr>
          <w:rFonts w:asciiTheme="minorHAnsi" w:hAnsiTheme="minorHAnsi" w:cstheme="minorHAnsi"/>
          <w:sz w:val="24"/>
          <w:szCs w:val="24"/>
        </w:rPr>
        <w:t xml:space="preserve">º  </w:t>
      </w:r>
      <w:r w:rsidRPr="00E1762F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realização de velórios deverá observar os protocolos sanitários definidos pelos órgãos de saúde.</w:t>
      </w:r>
    </w:p>
    <w:p w:rsidR="009F54DC" w:rsidRDefault="009F54DC" w:rsidP="009F54D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Art.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11  </w:t>
      </w:r>
      <w:r w:rsidR="00E1762F" w:rsidRPr="00E1762F">
        <w:rPr>
          <w:rFonts w:asciiTheme="minorHAnsi" w:hAnsiTheme="minorHAnsi" w:cstheme="minorHAnsi"/>
          <w:sz w:val="24"/>
          <w:szCs w:val="24"/>
        </w:rPr>
        <w:t>Caso</w:t>
      </w:r>
      <w:proofErr w:type="gramEnd"/>
      <w:r w:rsidR="00E1762F" w:rsidRPr="00E1762F">
        <w:rPr>
          <w:rFonts w:asciiTheme="minorHAnsi" w:hAnsiTheme="minorHAnsi" w:cstheme="minorHAnsi"/>
          <w:sz w:val="24"/>
          <w:szCs w:val="24"/>
        </w:rPr>
        <w:t xml:space="preserve"> não sejam acatadas as recomendações emitidas pelos órgãos de fiscalização, o infrator estará sujeito </w:t>
      </w:r>
      <w:r>
        <w:rPr>
          <w:rFonts w:asciiTheme="minorHAnsi" w:hAnsiTheme="minorHAnsi" w:cstheme="minorHAnsi"/>
          <w:sz w:val="24"/>
          <w:szCs w:val="24"/>
        </w:rPr>
        <w:t>à</w:t>
      </w:r>
      <w:r w:rsidR="00E1762F" w:rsidRPr="00E1762F">
        <w:rPr>
          <w:rFonts w:asciiTheme="minorHAnsi" w:hAnsiTheme="minorHAnsi" w:cstheme="minorHAnsi"/>
          <w:sz w:val="24"/>
          <w:szCs w:val="24"/>
        </w:rPr>
        <w:t xml:space="preserve"> aplicação das sanções previstas na legislação, inclusive civis e penais, dentre as quais aquelas previstas para os crimes elencados nos artigos 268 e 330, ambos do Código Penal, dispositivos estes que tratam, respectivamente, das infrações da medida sanitária preventiva e do crime de desobediência, do Código Penal. </w:t>
      </w:r>
    </w:p>
    <w:p w:rsidR="009F54DC" w:rsidRDefault="00E1762F" w:rsidP="009F54D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Art. </w:t>
      </w:r>
      <w:proofErr w:type="gramStart"/>
      <w:r w:rsidRPr="00E1762F">
        <w:rPr>
          <w:rFonts w:asciiTheme="minorHAnsi" w:hAnsiTheme="minorHAnsi" w:cstheme="minorHAnsi"/>
          <w:sz w:val="24"/>
          <w:szCs w:val="24"/>
        </w:rPr>
        <w:t>1</w:t>
      </w:r>
      <w:r w:rsidR="009F54DC">
        <w:rPr>
          <w:rFonts w:asciiTheme="minorHAnsi" w:hAnsiTheme="minorHAnsi" w:cstheme="minorHAnsi"/>
          <w:sz w:val="24"/>
          <w:szCs w:val="24"/>
        </w:rPr>
        <w:t xml:space="preserve">2  </w:t>
      </w:r>
      <w:r w:rsidRPr="00E1762F">
        <w:rPr>
          <w:rFonts w:asciiTheme="minorHAnsi" w:hAnsiTheme="minorHAnsi" w:cstheme="minorHAnsi"/>
          <w:sz w:val="24"/>
          <w:szCs w:val="24"/>
        </w:rPr>
        <w:t>As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medidas previstas neste Decreto poderão ser reavaliadas, a qualquer momento, e</w:t>
      </w:r>
      <w:r w:rsidR="009F54DC">
        <w:rPr>
          <w:rFonts w:asciiTheme="minorHAnsi" w:hAnsiTheme="minorHAnsi" w:cstheme="minorHAnsi"/>
          <w:sz w:val="24"/>
          <w:szCs w:val="24"/>
        </w:rPr>
        <w:t xml:space="preserve"> de</w:t>
      </w:r>
      <w:r w:rsidRPr="00E1762F">
        <w:rPr>
          <w:rFonts w:asciiTheme="minorHAnsi" w:hAnsiTheme="minorHAnsi" w:cstheme="minorHAnsi"/>
          <w:sz w:val="24"/>
          <w:szCs w:val="24"/>
        </w:rPr>
        <w:t xml:space="preserve"> acordo com situação epidemiológica do Município. </w:t>
      </w:r>
    </w:p>
    <w:p w:rsidR="00E1762F" w:rsidRPr="00E1762F" w:rsidRDefault="00E1762F" w:rsidP="009F54D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Art. </w:t>
      </w:r>
      <w:proofErr w:type="gramStart"/>
      <w:r w:rsidR="009F54DC">
        <w:rPr>
          <w:rFonts w:asciiTheme="minorHAnsi" w:hAnsiTheme="minorHAnsi" w:cstheme="minorHAnsi"/>
          <w:sz w:val="24"/>
          <w:szCs w:val="24"/>
        </w:rPr>
        <w:t>13  E</w:t>
      </w:r>
      <w:r w:rsidRPr="00E1762F">
        <w:rPr>
          <w:rFonts w:asciiTheme="minorHAnsi" w:hAnsiTheme="minorHAnsi" w:cstheme="minorHAnsi"/>
          <w:sz w:val="24"/>
          <w:szCs w:val="24"/>
        </w:rPr>
        <w:t>ste</w:t>
      </w:r>
      <w:proofErr w:type="gramEnd"/>
      <w:r w:rsidRPr="00E1762F">
        <w:rPr>
          <w:rFonts w:asciiTheme="minorHAnsi" w:hAnsiTheme="minorHAnsi" w:cstheme="minorHAnsi"/>
          <w:sz w:val="24"/>
          <w:szCs w:val="24"/>
        </w:rPr>
        <w:t xml:space="preserve"> decreto entra em vigor na data de sua publicação, revogadas as disposições em contrário, produzindo seus efeitos a contar de </w:t>
      </w:r>
      <w:r w:rsidR="009F54DC">
        <w:rPr>
          <w:rFonts w:asciiTheme="minorHAnsi" w:hAnsiTheme="minorHAnsi" w:cstheme="minorHAnsi"/>
          <w:sz w:val="24"/>
          <w:szCs w:val="24"/>
        </w:rPr>
        <w:t>8</w:t>
      </w:r>
      <w:r w:rsidRPr="00E1762F">
        <w:rPr>
          <w:rFonts w:asciiTheme="minorHAnsi" w:hAnsiTheme="minorHAnsi" w:cstheme="minorHAnsi"/>
          <w:sz w:val="24"/>
          <w:szCs w:val="24"/>
        </w:rPr>
        <w:t xml:space="preserve"> de julho de 2020. </w:t>
      </w:r>
    </w:p>
    <w:p w:rsidR="00350567" w:rsidRPr="00E1762F" w:rsidRDefault="00281500" w:rsidP="00E176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E1762F" w:rsidRDefault="00281500" w:rsidP="00E176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1762F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0C3944" w:rsidRPr="00E1762F">
        <w:rPr>
          <w:rFonts w:asciiTheme="minorHAnsi" w:hAnsiTheme="minorHAnsi" w:cstheme="minorHAnsi"/>
          <w:sz w:val="24"/>
          <w:szCs w:val="24"/>
        </w:rPr>
        <w:t xml:space="preserve">SC, </w:t>
      </w:r>
      <w:r w:rsidR="00976084" w:rsidRPr="00E1762F">
        <w:rPr>
          <w:rFonts w:asciiTheme="minorHAnsi" w:hAnsiTheme="minorHAnsi" w:cstheme="minorHAnsi"/>
          <w:sz w:val="24"/>
          <w:szCs w:val="24"/>
        </w:rPr>
        <w:t>0</w:t>
      </w:r>
      <w:r w:rsidR="00D366B4" w:rsidRPr="00E1762F">
        <w:rPr>
          <w:rFonts w:asciiTheme="minorHAnsi" w:hAnsiTheme="minorHAnsi" w:cstheme="minorHAnsi"/>
          <w:sz w:val="24"/>
          <w:szCs w:val="24"/>
        </w:rPr>
        <w:t>8</w:t>
      </w:r>
      <w:r w:rsidR="00B232E4" w:rsidRPr="00E1762F">
        <w:rPr>
          <w:rFonts w:asciiTheme="minorHAnsi" w:hAnsiTheme="minorHAnsi" w:cstheme="minorHAnsi"/>
          <w:sz w:val="24"/>
          <w:szCs w:val="24"/>
        </w:rPr>
        <w:t xml:space="preserve"> de </w:t>
      </w:r>
      <w:r w:rsidR="00976084" w:rsidRPr="00E1762F">
        <w:rPr>
          <w:rFonts w:asciiTheme="minorHAnsi" w:hAnsiTheme="minorHAnsi" w:cstheme="minorHAnsi"/>
          <w:sz w:val="24"/>
          <w:szCs w:val="24"/>
        </w:rPr>
        <w:t>julho</w:t>
      </w:r>
      <w:r w:rsidR="000F5590" w:rsidRPr="00E1762F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E1762F">
        <w:rPr>
          <w:rFonts w:asciiTheme="minorHAnsi" w:hAnsiTheme="minorHAnsi" w:cstheme="minorHAnsi"/>
          <w:sz w:val="24"/>
          <w:szCs w:val="24"/>
        </w:rPr>
        <w:t>de 2020</w:t>
      </w:r>
      <w:r w:rsidRPr="00E1762F">
        <w:rPr>
          <w:rFonts w:asciiTheme="minorHAnsi" w:hAnsiTheme="minorHAnsi" w:cstheme="minorHAnsi"/>
          <w:sz w:val="24"/>
          <w:szCs w:val="24"/>
        </w:rPr>
        <w:t>.</w:t>
      </w:r>
    </w:p>
    <w:p w:rsidR="00CE3BA8" w:rsidRPr="00E1762F" w:rsidRDefault="00CE3BA8" w:rsidP="00E1762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0C3944" w:rsidRPr="00E1762F" w:rsidRDefault="000C3944" w:rsidP="00E1762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0C3944" w:rsidRPr="00E1762F" w:rsidRDefault="000C3944" w:rsidP="00E1762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E1762F" w:rsidRDefault="003E3E01" w:rsidP="009F54DC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Ari José Galeski</w:t>
      </w:r>
      <w:r w:rsidRPr="00E1762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0C3944" w:rsidRPr="00E1762F" w:rsidRDefault="000C3944" w:rsidP="009F54DC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7867BC" w:rsidRPr="009F54DC" w:rsidRDefault="00281500" w:rsidP="009F54DC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9F54DC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976084" w:rsidRPr="009F54DC">
        <w:rPr>
          <w:rFonts w:asciiTheme="minorHAnsi" w:hAnsiTheme="minorHAnsi" w:cstheme="minorHAnsi"/>
        </w:rPr>
        <w:t>0</w:t>
      </w:r>
      <w:r w:rsidR="00D366B4" w:rsidRPr="009F54DC">
        <w:rPr>
          <w:rFonts w:asciiTheme="minorHAnsi" w:hAnsiTheme="minorHAnsi" w:cstheme="minorHAnsi"/>
        </w:rPr>
        <w:t>8</w:t>
      </w:r>
      <w:r w:rsidR="00844965" w:rsidRPr="009F54DC">
        <w:rPr>
          <w:rFonts w:asciiTheme="minorHAnsi" w:hAnsiTheme="minorHAnsi" w:cstheme="minorHAnsi"/>
        </w:rPr>
        <w:t xml:space="preserve"> </w:t>
      </w:r>
      <w:r w:rsidR="00DC56C1" w:rsidRPr="009F54DC">
        <w:rPr>
          <w:rFonts w:asciiTheme="minorHAnsi" w:hAnsiTheme="minorHAnsi" w:cstheme="minorHAnsi"/>
        </w:rPr>
        <w:t xml:space="preserve">de </w:t>
      </w:r>
      <w:r w:rsidR="00976084" w:rsidRPr="009F54DC">
        <w:rPr>
          <w:rFonts w:asciiTheme="minorHAnsi" w:hAnsiTheme="minorHAnsi" w:cstheme="minorHAnsi"/>
        </w:rPr>
        <w:t>julho</w:t>
      </w:r>
      <w:r w:rsidR="00886FC3" w:rsidRPr="009F54DC">
        <w:rPr>
          <w:rFonts w:asciiTheme="minorHAnsi" w:hAnsiTheme="minorHAnsi" w:cstheme="minorHAnsi"/>
        </w:rPr>
        <w:t xml:space="preserve"> de 2020</w:t>
      </w:r>
      <w:r w:rsidR="000E7161" w:rsidRPr="009F54DC">
        <w:rPr>
          <w:rFonts w:asciiTheme="minorHAnsi" w:hAnsiTheme="minorHAnsi" w:cstheme="minorHAnsi"/>
        </w:rPr>
        <w:t>.</w:t>
      </w:r>
    </w:p>
    <w:p w:rsidR="003E3E01" w:rsidRPr="009F54DC" w:rsidRDefault="003E3E01" w:rsidP="009F54DC">
      <w:pPr>
        <w:spacing w:before="120" w:after="120"/>
        <w:ind w:right="-2"/>
        <w:jc w:val="center"/>
        <w:rPr>
          <w:rFonts w:asciiTheme="minorHAnsi" w:hAnsiTheme="minorHAnsi" w:cstheme="minorHAnsi"/>
        </w:rPr>
      </w:pPr>
    </w:p>
    <w:p w:rsidR="000C3944" w:rsidRPr="00E1762F" w:rsidRDefault="000C3944" w:rsidP="009F54DC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E1762F" w:rsidRDefault="000F5590" w:rsidP="009F54DC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Everton Metzger</w:t>
      </w:r>
      <w:r w:rsidRPr="00E1762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E1762F" w:rsidRDefault="003E3E01" w:rsidP="00E1762F">
      <w:pPr>
        <w:spacing w:before="120" w:after="120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sectPr w:rsidR="003E3E01" w:rsidRPr="00E1762F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F0" w:rsidRDefault="00094FF0" w:rsidP="00E007F4">
      <w:r>
        <w:separator/>
      </w:r>
    </w:p>
  </w:endnote>
  <w:endnote w:type="continuationSeparator" w:id="0">
    <w:p w:rsidR="00094FF0" w:rsidRDefault="00094FF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E93C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F0" w:rsidRDefault="00094FF0" w:rsidP="00E007F4">
      <w:r>
        <w:separator/>
      </w:r>
    </w:p>
  </w:footnote>
  <w:footnote w:type="continuationSeparator" w:id="0">
    <w:p w:rsidR="00094FF0" w:rsidRDefault="00094FF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4054" w:rsidRPr="00C3405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34054" w:rsidRPr="00C3405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1782"/>
    <w:rsid w:val="0008515A"/>
    <w:rsid w:val="00087A8C"/>
    <w:rsid w:val="00090B90"/>
    <w:rsid w:val="00091319"/>
    <w:rsid w:val="000914C4"/>
    <w:rsid w:val="0009157A"/>
    <w:rsid w:val="000917DA"/>
    <w:rsid w:val="0009322C"/>
    <w:rsid w:val="00094FF0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4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32BA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73A37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44A3E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599B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1EE0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3AC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4965"/>
    <w:rsid w:val="00846A9D"/>
    <w:rsid w:val="00852C7F"/>
    <w:rsid w:val="00856283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506C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54DC"/>
    <w:rsid w:val="009F7318"/>
    <w:rsid w:val="00A06210"/>
    <w:rsid w:val="00A130C5"/>
    <w:rsid w:val="00A158FE"/>
    <w:rsid w:val="00A20A33"/>
    <w:rsid w:val="00A2316C"/>
    <w:rsid w:val="00A26C18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97C2F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9050F"/>
    <w:rsid w:val="00BA1BD1"/>
    <w:rsid w:val="00BA2B3E"/>
    <w:rsid w:val="00BA33A9"/>
    <w:rsid w:val="00BA74F5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4054"/>
    <w:rsid w:val="00C4484A"/>
    <w:rsid w:val="00C4671A"/>
    <w:rsid w:val="00C46808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5CB6"/>
    <w:rsid w:val="00CC00F4"/>
    <w:rsid w:val="00CC0854"/>
    <w:rsid w:val="00CC3D49"/>
    <w:rsid w:val="00CC4115"/>
    <w:rsid w:val="00CD7119"/>
    <w:rsid w:val="00CD75ED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66B4"/>
    <w:rsid w:val="00D37550"/>
    <w:rsid w:val="00D475F4"/>
    <w:rsid w:val="00D52072"/>
    <w:rsid w:val="00D54B0F"/>
    <w:rsid w:val="00D6098B"/>
    <w:rsid w:val="00D62117"/>
    <w:rsid w:val="00D77AFA"/>
    <w:rsid w:val="00D80FF1"/>
    <w:rsid w:val="00D81690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E5572"/>
    <w:rsid w:val="00E007F4"/>
    <w:rsid w:val="00E03586"/>
    <w:rsid w:val="00E06AB1"/>
    <w:rsid w:val="00E10CA5"/>
    <w:rsid w:val="00E1762F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3948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59F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737"/>
    <w:rsid w:val="00F47F76"/>
    <w:rsid w:val="00F5485A"/>
    <w:rsid w:val="00F600F9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457A5"/>
  <w15:docId w15:val="{11EBC969-17BA-4845-8B8E-E04B5ACF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.coronavirus.sc.gov.br/gest&#227;o-da-sa&#250;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0FE4-943C-4FF1-8227-C72C4A9A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975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8</cp:revision>
  <cp:lastPrinted>2020-07-08T16:27:00Z</cp:lastPrinted>
  <dcterms:created xsi:type="dcterms:W3CDTF">2020-07-08T15:57:00Z</dcterms:created>
  <dcterms:modified xsi:type="dcterms:W3CDTF">2020-07-08T16:29:00Z</dcterms:modified>
</cp:coreProperties>
</file>