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53" w:rsidRPr="006264AE" w:rsidRDefault="00253053" w:rsidP="00253053">
      <w:pPr>
        <w:spacing w:before="120" w:after="120"/>
        <w:jc w:val="center"/>
        <w:rPr>
          <w:rStyle w:val="Forte"/>
          <w:rFonts w:ascii="Arial" w:hAnsi="Arial" w:cs="Arial"/>
          <w:sz w:val="24"/>
          <w:szCs w:val="24"/>
        </w:rPr>
      </w:pPr>
      <w:r w:rsidRPr="006264AE">
        <w:rPr>
          <w:rStyle w:val="Forte"/>
          <w:rFonts w:ascii="Arial" w:hAnsi="Arial" w:cs="Arial"/>
          <w:sz w:val="24"/>
          <w:szCs w:val="24"/>
        </w:rPr>
        <w:t xml:space="preserve">EDITAL DE </w:t>
      </w:r>
      <w:r w:rsidR="00FC57D5" w:rsidRPr="006264AE">
        <w:rPr>
          <w:rStyle w:val="Forte"/>
          <w:rFonts w:ascii="Arial" w:hAnsi="Arial" w:cs="Arial"/>
          <w:sz w:val="24"/>
          <w:szCs w:val="24"/>
        </w:rPr>
        <w:t>PRORO</w:t>
      </w:r>
      <w:r w:rsidRPr="006264AE">
        <w:rPr>
          <w:rStyle w:val="Forte"/>
          <w:rFonts w:ascii="Arial" w:hAnsi="Arial" w:cs="Arial"/>
          <w:sz w:val="24"/>
          <w:szCs w:val="24"/>
        </w:rPr>
        <w:t>GAÇÃO</w:t>
      </w:r>
      <w:r w:rsidR="00FC57D5" w:rsidRPr="006264AE">
        <w:rPr>
          <w:rStyle w:val="Forte"/>
          <w:rFonts w:ascii="Arial" w:hAnsi="Arial" w:cs="Arial"/>
          <w:sz w:val="24"/>
          <w:szCs w:val="24"/>
        </w:rPr>
        <w:t xml:space="preserve"> Nº 01/20</w:t>
      </w:r>
      <w:r w:rsidR="006264AE" w:rsidRPr="006264AE">
        <w:rPr>
          <w:rStyle w:val="Forte"/>
          <w:rFonts w:ascii="Arial" w:hAnsi="Arial" w:cs="Arial"/>
          <w:sz w:val="24"/>
          <w:szCs w:val="24"/>
        </w:rPr>
        <w:t>20</w:t>
      </w:r>
    </w:p>
    <w:p w:rsidR="00253053" w:rsidRPr="006264AE" w:rsidRDefault="00253053" w:rsidP="00253053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253053" w:rsidRPr="006264AE" w:rsidRDefault="00FC57D5" w:rsidP="006264AE">
      <w:pPr>
        <w:spacing w:before="120" w:after="120"/>
        <w:ind w:left="4253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6264AE">
        <w:rPr>
          <w:rStyle w:val="Forte"/>
          <w:rFonts w:ascii="Arial" w:hAnsi="Arial" w:cs="Arial"/>
          <w:sz w:val="24"/>
          <w:szCs w:val="24"/>
        </w:rPr>
        <w:t>PRORROGA O</w:t>
      </w:r>
      <w:r w:rsidR="00253053" w:rsidRPr="006264AE">
        <w:rPr>
          <w:rStyle w:val="Forte"/>
          <w:rFonts w:ascii="Arial" w:hAnsi="Arial" w:cs="Arial"/>
          <w:sz w:val="24"/>
          <w:szCs w:val="24"/>
        </w:rPr>
        <w:t xml:space="preserve"> </w:t>
      </w:r>
      <w:r w:rsidR="00D80AC5" w:rsidRPr="006264AE">
        <w:rPr>
          <w:rStyle w:val="Forte"/>
          <w:rFonts w:ascii="Arial" w:hAnsi="Arial" w:cs="Arial"/>
          <w:sz w:val="24"/>
          <w:szCs w:val="24"/>
        </w:rPr>
        <w:t xml:space="preserve">RESULTADO </w:t>
      </w:r>
      <w:r w:rsidR="00751C5F" w:rsidRPr="006264AE">
        <w:rPr>
          <w:rStyle w:val="Forte"/>
          <w:rFonts w:ascii="Arial" w:hAnsi="Arial" w:cs="Arial"/>
          <w:sz w:val="24"/>
          <w:szCs w:val="24"/>
        </w:rPr>
        <w:t xml:space="preserve">DO </w:t>
      </w:r>
      <w:r w:rsidR="006264AE" w:rsidRPr="006264AE">
        <w:rPr>
          <w:rStyle w:val="Forte"/>
          <w:rFonts w:ascii="Arial" w:hAnsi="Arial" w:cs="Arial"/>
          <w:sz w:val="24"/>
          <w:szCs w:val="24"/>
        </w:rPr>
        <w:t>CONCURSO PÚBLICO</w:t>
      </w:r>
      <w:r w:rsidR="00751C5F" w:rsidRPr="006264AE">
        <w:rPr>
          <w:rStyle w:val="Forte"/>
          <w:rFonts w:ascii="Arial" w:hAnsi="Arial" w:cs="Arial"/>
          <w:sz w:val="24"/>
          <w:szCs w:val="24"/>
        </w:rPr>
        <w:t xml:space="preserve"> </w:t>
      </w:r>
      <w:r w:rsidR="00253053" w:rsidRPr="006264AE">
        <w:rPr>
          <w:rStyle w:val="Forte"/>
          <w:rFonts w:ascii="Arial" w:hAnsi="Arial" w:cs="Arial"/>
          <w:sz w:val="24"/>
          <w:szCs w:val="24"/>
        </w:rPr>
        <w:t>Nº 01/2018</w:t>
      </w:r>
      <w:r w:rsidR="00253053" w:rsidRPr="006264AE">
        <w:rPr>
          <w:rStyle w:val="Forte"/>
          <w:rFonts w:ascii="Arial" w:hAnsi="Arial" w:cs="Arial"/>
          <w:b w:val="0"/>
          <w:sz w:val="24"/>
          <w:szCs w:val="24"/>
        </w:rPr>
        <w:t>.</w:t>
      </w:r>
    </w:p>
    <w:p w:rsidR="00253053" w:rsidRPr="006264AE" w:rsidRDefault="00253053" w:rsidP="00253053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3436D4" w:rsidRDefault="00253053" w:rsidP="003436D4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6264AE">
        <w:rPr>
          <w:rStyle w:val="Forte"/>
          <w:rFonts w:ascii="Arial" w:hAnsi="Arial" w:cs="Arial"/>
          <w:sz w:val="24"/>
          <w:szCs w:val="24"/>
        </w:rPr>
        <w:t>ARI JOSÉ GALESKI</w:t>
      </w:r>
      <w:r w:rsidRPr="006264AE">
        <w:rPr>
          <w:rStyle w:val="Forte"/>
          <w:rFonts w:ascii="Arial" w:hAnsi="Arial" w:cs="Arial"/>
          <w:b w:val="0"/>
          <w:sz w:val="24"/>
          <w:szCs w:val="24"/>
        </w:rPr>
        <w:t xml:space="preserve">, Prefeito do Município de Timbó Grande, Estado de Santa Catarina, no desempenho de suas atribuições legais e em conformidade com o Edital de </w:t>
      </w:r>
      <w:r w:rsidR="006264AE">
        <w:rPr>
          <w:rStyle w:val="Forte"/>
          <w:rFonts w:ascii="Arial" w:hAnsi="Arial" w:cs="Arial"/>
          <w:b w:val="0"/>
          <w:sz w:val="24"/>
          <w:szCs w:val="24"/>
        </w:rPr>
        <w:t>Concurso Público</w:t>
      </w:r>
      <w:r w:rsidRPr="006264AE">
        <w:rPr>
          <w:rStyle w:val="Forte"/>
          <w:rFonts w:ascii="Arial" w:hAnsi="Arial" w:cs="Arial"/>
          <w:b w:val="0"/>
          <w:sz w:val="24"/>
          <w:szCs w:val="24"/>
        </w:rPr>
        <w:t xml:space="preserve"> nº 01/2018, devidamente publicado na forma da Lei, considerando os resultados apresentados pela Comissão do </w:t>
      </w:r>
      <w:r w:rsidR="00751C5F" w:rsidRPr="006264AE">
        <w:rPr>
          <w:rStyle w:val="Forte"/>
          <w:rFonts w:ascii="Arial" w:hAnsi="Arial" w:cs="Arial"/>
          <w:b w:val="0"/>
          <w:sz w:val="24"/>
          <w:szCs w:val="24"/>
        </w:rPr>
        <w:t>Processo Seletivo</w:t>
      </w:r>
      <w:r w:rsidRPr="006264AE">
        <w:rPr>
          <w:rStyle w:val="Forte"/>
          <w:rFonts w:ascii="Arial" w:hAnsi="Arial" w:cs="Arial"/>
          <w:b w:val="0"/>
          <w:sz w:val="24"/>
          <w:szCs w:val="24"/>
        </w:rPr>
        <w:t xml:space="preserve"> e pelo Instituto Brasileiro de Administração Municipal – IBAM, responsáveis pelo </w:t>
      </w:r>
      <w:r w:rsidR="006264AE">
        <w:rPr>
          <w:rStyle w:val="Forte"/>
          <w:rFonts w:ascii="Arial" w:hAnsi="Arial" w:cs="Arial"/>
          <w:b w:val="0"/>
          <w:sz w:val="24"/>
          <w:szCs w:val="24"/>
        </w:rPr>
        <w:t>Concurso Público</w:t>
      </w:r>
      <w:r w:rsidRPr="006264AE">
        <w:rPr>
          <w:rStyle w:val="Forte"/>
          <w:rFonts w:ascii="Arial" w:hAnsi="Arial" w:cs="Arial"/>
          <w:b w:val="0"/>
          <w:sz w:val="24"/>
          <w:szCs w:val="24"/>
        </w:rPr>
        <w:t xml:space="preserve"> 01/2018;</w:t>
      </w:r>
    </w:p>
    <w:p w:rsidR="001941F8" w:rsidRPr="006264AE" w:rsidRDefault="00253053" w:rsidP="003436D4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6264AE">
        <w:rPr>
          <w:rStyle w:val="Forte"/>
          <w:rFonts w:ascii="Arial" w:hAnsi="Arial" w:cs="Arial"/>
          <w:b w:val="0"/>
          <w:sz w:val="24"/>
          <w:szCs w:val="24"/>
        </w:rPr>
        <w:t xml:space="preserve">FAZ SABER a todos quantos o presente Edital virem ou dele tiverem conhecimento, </w:t>
      </w:r>
      <w:r w:rsidR="00D80AC5" w:rsidRPr="006264AE">
        <w:rPr>
          <w:rStyle w:val="Forte"/>
          <w:rFonts w:ascii="Arial" w:hAnsi="Arial" w:cs="Arial"/>
          <w:b w:val="0"/>
          <w:sz w:val="24"/>
          <w:szCs w:val="24"/>
        </w:rPr>
        <w:t xml:space="preserve">nos termos do item </w:t>
      </w:r>
      <w:r w:rsidR="003436D4">
        <w:rPr>
          <w:rStyle w:val="Forte"/>
          <w:rFonts w:ascii="Arial" w:hAnsi="Arial" w:cs="Arial"/>
          <w:b w:val="0"/>
          <w:sz w:val="24"/>
          <w:szCs w:val="24"/>
        </w:rPr>
        <w:t>10.2</w:t>
      </w:r>
      <w:r w:rsidR="00D80AC5" w:rsidRPr="006264AE">
        <w:rPr>
          <w:rStyle w:val="Forte"/>
          <w:rFonts w:ascii="Arial" w:hAnsi="Arial" w:cs="Arial"/>
          <w:b w:val="0"/>
          <w:sz w:val="24"/>
          <w:szCs w:val="24"/>
        </w:rPr>
        <w:t xml:space="preserve"> do referido Edital e também de conformidade com o termo de homologação do </w:t>
      </w:r>
      <w:r w:rsidR="003436D4">
        <w:rPr>
          <w:rStyle w:val="Forte"/>
          <w:rFonts w:ascii="Arial" w:hAnsi="Arial" w:cs="Arial"/>
          <w:b w:val="0"/>
          <w:sz w:val="24"/>
          <w:szCs w:val="24"/>
        </w:rPr>
        <w:t>Concurso Público</w:t>
      </w:r>
      <w:r w:rsidR="00D80AC5" w:rsidRPr="006264AE">
        <w:rPr>
          <w:rStyle w:val="Forte"/>
          <w:rFonts w:ascii="Arial" w:hAnsi="Arial" w:cs="Arial"/>
          <w:b w:val="0"/>
          <w:sz w:val="24"/>
          <w:szCs w:val="24"/>
        </w:rPr>
        <w:t xml:space="preserve">, tornado público em 15 de junho de 2018, </w:t>
      </w:r>
      <w:r w:rsidR="001941F8" w:rsidRPr="006264AE">
        <w:rPr>
          <w:rStyle w:val="Forte"/>
          <w:rFonts w:ascii="Arial" w:hAnsi="Arial" w:cs="Arial"/>
          <w:b w:val="0"/>
          <w:sz w:val="24"/>
          <w:szCs w:val="24"/>
        </w:rPr>
        <w:t>que diz:</w:t>
      </w:r>
    </w:p>
    <w:p w:rsidR="003436D4" w:rsidRPr="007D1AAB" w:rsidRDefault="003436D4" w:rsidP="003436D4">
      <w:pPr>
        <w:pStyle w:val="paragnormal"/>
        <w:spacing w:line="276" w:lineRule="auto"/>
        <w:ind w:left="4253" w:firstLine="0"/>
        <w:rPr>
          <w:rFonts w:cs="Arial"/>
          <w:sz w:val="22"/>
          <w:szCs w:val="22"/>
        </w:rPr>
      </w:pPr>
      <w:r w:rsidRPr="000464D9">
        <w:rPr>
          <w:rFonts w:cs="Arial"/>
          <w:b/>
          <w:sz w:val="22"/>
          <w:szCs w:val="22"/>
        </w:rPr>
        <w:t>1</w:t>
      </w:r>
      <w:r>
        <w:rPr>
          <w:rFonts w:cs="Arial"/>
          <w:b/>
          <w:sz w:val="22"/>
          <w:szCs w:val="22"/>
        </w:rPr>
        <w:t>0</w:t>
      </w:r>
      <w:r w:rsidRPr="000464D9">
        <w:rPr>
          <w:rFonts w:cs="Arial"/>
          <w:b/>
          <w:sz w:val="22"/>
          <w:szCs w:val="22"/>
        </w:rPr>
        <w:t xml:space="preserve">.2. </w:t>
      </w:r>
      <w:r w:rsidRPr="000464D9">
        <w:rPr>
          <w:rFonts w:cs="Arial"/>
          <w:sz w:val="22"/>
          <w:szCs w:val="22"/>
        </w:rPr>
        <w:t xml:space="preserve">O </w:t>
      </w:r>
      <w:r>
        <w:rPr>
          <w:rFonts w:cs="Arial"/>
          <w:sz w:val="22"/>
          <w:szCs w:val="22"/>
        </w:rPr>
        <w:t>Concurso Público</w:t>
      </w:r>
      <w:r w:rsidRPr="000464D9">
        <w:rPr>
          <w:rFonts w:cs="Arial"/>
          <w:sz w:val="22"/>
          <w:szCs w:val="22"/>
        </w:rPr>
        <w:t xml:space="preserve"> terá validade de </w:t>
      </w:r>
      <w:r>
        <w:rPr>
          <w:rFonts w:cs="Arial"/>
          <w:sz w:val="22"/>
          <w:szCs w:val="22"/>
        </w:rPr>
        <w:t>dois</w:t>
      </w:r>
      <w:r w:rsidRPr="000464D9">
        <w:rPr>
          <w:rFonts w:cs="Arial"/>
          <w:sz w:val="22"/>
          <w:szCs w:val="22"/>
        </w:rPr>
        <w:t xml:space="preserve"> ano</w:t>
      </w:r>
      <w:r>
        <w:rPr>
          <w:rFonts w:cs="Arial"/>
          <w:sz w:val="22"/>
          <w:szCs w:val="22"/>
        </w:rPr>
        <w:t>s</w:t>
      </w:r>
      <w:r w:rsidRPr="000464D9">
        <w:rPr>
          <w:rFonts w:cs="Arial"/>
          <w:sz w:val="22"/>
          <w:szCs w:val="22"/>
        </w:rPr>
        <w:t>, podendo ser prorrogado por igual período.</w:t>
      </w:r>
    </w:p>
    <w:p w:rsidR="001941F8" w:rsidRPr="006264AE" w:rsidRDefault="00D80AC5" w:rsidP="003436D4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6264AE">
        <w:rPr>
          <w:rStyle w:val="Forte"/>
          <w:rFonts w:ascii="Arial" w:hAnsi="Arial" w:cs="Arial"/>
          <w:sz w:val="24"/>
          <w:szCs w:val="24"/>
        </w:rPr>
        <w:t>PRORROGA</w:t>
      </w:r>
      <w:r w:rsidR="00253053" w:rsidRPr="006264AE">
        <w:rPr>
          <w:rStyle w:val="Forte"/>
          <w:rFonts w:ascii="Arial" w:hAnsi="Arial" w:cs="Arial"/>
          <w:b w:val="0"/>
          <w:sz w:val="24"/>
          <w:szCs w:val="24"/>
        </w:rPr>
        <w:t xml:space="preserve"> o </w:t>
      </w:r>
      <w:r w:rsidR="000F36B3" w:rsidRPr="006264AE">
        <w:rPr>
          <w:rStyle w:val="Forte"/>
          <w:rFonts w:ascii="Arial" w:hAnsi="Arial" w:cs="Arial"/>
          <w:b w:val="0"/>
          <w:sz w:val="24"/>
          <w:szCs w:val="24"/>
        </w:rPr>
        <w:t xml:space="preserve">resultado do </w:t>
      </w:r>
      <w:r w:rsidR="003436D4">
        <w:rPr>
          <w:rStyle w:val="Forte"/>
          <w:rFonts w:ascii="Arial" w:hAnsi="Arial" w:cs="Arial"/>
          <w:b w:val="0"/>
          <w:sz w:val="24"/>
          <w:szCs w:val="24"/>
        </w:rPr>
        <w:t>Concurso Público</w:t>
      </w:r>
      <w:r w:rsidR="000F36B3" w:rsidRPr="006264AE">
        <w:rPr>
          <w:rStyle w:val="Forte"/>
          <w:rFonts w:ascii="Arial" w:hAnsi="Arial" w:cs="Arial"/>
          <w:b w:val="0"/>
          <w:sz w:val="24"/>
          <w:szCs w:val="24"/>
        </w:rPr>
        <w:t xml:space="preserve"> n</w:t>
      </w:r>
      <w:r w:rsidR="00253053" w:rsidRPr="006264AE">
        <w:rPr>
          <w:rStyle w:val="Forte"/>
          <w:rFonts w:ascii="Arial" w:hAnsi="Arial" w:cs="Arial"/>
          <w:b w:val="0"/>
          <w:sz w:val="24"/>
          <w:szCs w:val="24"/>
        </w:rPr>
        <w:t>º 01/2018, da Prefeitura de Timbó Grande, Estado de Santa Catarina, para provimento dos cargos relacionados nas referidas classificações finais</w:t>
      </w:r>
      <w:r w:rsidR="00BA7B18" w:rsidRPr="006264AE">
        <w:rPr>
          <w:rStyle w:val="Forte"/>
          <w:rFonts w:ascii="Arial" w:hAnsi="Arial" w:cs="Arial"/>
          <w:b w:val="0"/>
          <w:sz w:val="24"/>
          <w:szCs w:val="24"/>
        </w:rPr>
        <w:t xml:space="preserve">, </w:t>
      </w:r>
      <w:bookmarkStart w:id="0" w:name="_GoBack"/>
      <w:bookmarkEnd w:id="0"/>
      <w:r w:rsidR="001941F8" w:rsidRPr="006264AE">
        <w:rPr>
          <w:rStyle w:val="Forte"/>
          <w:rFonts w:ascii="Arial" w:hAnsi="Arial" w:cs="Arial"/>
          <w:b w:val="0"/>
          <w:sz w:val="24"/>
          <w:szCs w:val="24"/>
        </w:rPr>
        <w:t xml:space="preserve">até </w:t>
      </w:r>
      <w:r w:rsidR="003436D4">
        <w:rPr>
          <w:rStyle w:val="Forte"/>
          <w:rFonts w:ascii="Arial" w:hAnsi="Arial" w:cs="Arial"/>
          <w:b w:val="0"/>
          <w:sz w:val="24"/>
          <w:szCs w:val="24"/>
        </w:rPr>
        <w:t>14 de junho de 2022</w:t>
      </w:r>
      <w:r w:rsidR="00253053" w:rsidRPr="006264AE">
        <w:rPr>
          <w:rStyle w:val="Forte"/>
          <w:rFonts w:ascii="Arial" w:hAnsi="Arial" w:cs="Arial"/>
          <w:b w:val="0"/>
          <w:sz w:val="24"/>
          <w:szCs w:val="24"/>
        </w:rPr>
        <w:t>.</w:t>
      </w:r>
    </w:p>
    <w:p w:rsidR="00253053" w:rsidRPr="006264AE" w:rsidRDefault="00253053" w:rsidP="003436D4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6264AE">
        <w:rPr>
          <w:rStyle w:val="Forte"/>
          <w:rFonts w:ascii="Arial" w:hAnsi="Arial" w:cs="Arial"/>
          <w:b w:val="0"/>
          <w:sz w:val="24"/>
          <w:szCs w:val="24"/>
        </w:rPr>
        <w:t xml:space="preserve">As vagas existentes no Quadro de Pessoal da Prefeitura, ou as que vierem a existir no prazo de validade do presente </w:t>
      </w:r>
      <w:r w:rsidR="003436D4">
        <w:rPr>
          <w:rStyle w:val="Forte"/>
          <w:rFonts w:ascii="Arial" w:hAnsi="Arial" w:cs="Arial"/>
          <w:b w:val="0"/>
          <w:sz w:val="24"/>
          <w:szCs w:val="24"/>
        </w:rPr>
        <w:t>Concurso Público</w:t>
      </w:r>
      <w:r w:rsidRPr="006264AE">
        <w:rPr>
          <w:rStyle w:val="Forte"/>
          <w:rFonts w:ascii="Arial" w:hAnsi="Arial" w:cs="Arial"/>
          <w:b w:val="0"/>
          <w:sz w:val="24"/>
          <w:szCs w:val="24"/>
        </w:rPr>
        <w:t>, serão preenchidas, conforme a necessidade e a possibilidade financeira, respeitando-se rigorosamente a ordem de classificação dos candidatos.</w:t>
      </w:r>
    </w:p>
    <w:p w:rsidR="003436D4" w:rsidRDefault="00D80AC5" w:rsidP="003436D4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6264AE">
        <w:rPr>
          <w:rStyle w:val="Forte"/>
          <w:rFonts w:ascii="Arial" w:hAnsi="Arial" w:cs="Arial"/>
          <w:b w:val="0"/>
          <w:sz w:val="24"/>
          <w:szCs w:val="24"/>
        </w:rPr>
        <w:t>A</w:t>
      </w:r>
      <w:r w:rsidR="00253053" w:rsidRPr="006264AE">
        <w:rPr>
          <w:rStyle w:val="Forte"/>
          <w:rFonts w:ascii="Arial" w:hAnsi="Arial" w:cs="Arial"/>
          <w:b w:val="0"/>
          <w:sz w:val="24"/>
          <w:szCs w:val="24"/>
        </w:rPr>
        <w:t xml:space="preserve"> ordem de classificação dos candidatos aprovados, por cargo, </w:t>
      </w:r>
      <w:r w:rsidRPr="006264AE">
        <w:rPr>
          <w:rStyle w:val="Forte"/>
          <w:rFonts w:ascii="Arial" w:hAnsi="Arial" w:cs="Arial"/>
          <w:b w:val="0"/>
          <w:sz w:val="24"/>
          <w:szCs w:val="24"/>
        </w:rPr>
        <w:t xml:space="preserve">é aquela publicada juntamente com a homologação do </w:t>
      </w:r>
      <w:r w:rsidR="003436D4">
        <w:rPr>
          <w:rStyle w:val="Forte"/>
          <w:rFonts w:ascii="Arial" w:hAnsi="Arial" w:cs="Arial"/>
          <w:b w:val="0"/>
          <w:sz w:val="24"/>
          <w:szCs w:val="24"/>
        </w:rPr>
        <w:t>Concurso Público</w:t>
      </w:r>
      <w:r w:rsidRPr="006264AE">
        <w:rPr>
          <w:rStyle w:val="Forte"/>
          <w:rFonts w:ascii="Arial" w:hAnsi="Arial" w:cs="Arial"/>
          <w:b w:val="0"/>
          <w:sz w:val="24"/>
          <w:szCs w:val="24"/>
        </w:rPr>
        <w:t xml:space="preserve"> nº 01/2018.</w:t>
      </w:r>
    </w:p>
    <w:p w:rsidR="00253053" w:rsidRPr="006264AE" w:rsidRDefault="00253053" w:rsidP="003436D4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6264AE">
        <w:rPr>
          <w:rStyle w:val="Forte"/>
          <w:rFonts w:ascii="Arial" w:hAnsi="Arial" w:cs="Arial"/>
          <w:b w:val="0"/>
          <w:sz w:val="24"/>
          <w:szCs w:val="24"/>
        </w:rPr>
        <w:t>PUBLIQUE-SE, REGISTRE-SE E CUMPRA-SE, afixando-se cópia no</w:t>
      </w:r>
      <w:r w:rsidR="00B71535" w:rsidRPr="006264AE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Pr="006264AE">
        <w:rPr>
          <w:rStyle w:val="Forte"/>
          <w:rFonts w:ascii="Arial" w:hAnsi="Arial" w:cs="Arial"/>
          <w:b w:val="0"/>
          <w:sz w:val="24"/>
          <w:szCs w:val="24"/>
        </w:rPr>
        <w:t xml:space="preserve">mural da </w:t>
      </w:r>
      <w:r w:rsidR="00B71535" w:rsidRPr="006264AE">
        <w:rPr>
          <w:rStyle w:val="Forte"/>
          <w:rFonts w:ascii="Arial" w:hAnsi="Arial" w:cs="Arial"/>
          <w:b w:val="0"/>
          <w:sz w:val="24"/>
          <w:szCs w:val="24"/>
        </w:rPr>
        <w:t>Prefeitura Municipal de Timbó Grande, e, realizando a publicação no site do Município e Redes Sociais.</w:t>
      </w:r>
    </w:p>
    <w:p w:rsidR="00B71535" w:rsidRPr="006264AE" w:rsidRDefault="00B71535" w:rsidP="00253053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6264AE">
        <w:rPr>
          <w:rStyle w:val="Forte"/>
          <w:rFonts w:ascii="Arial" w:hAnsi="Arial" w:cs="Arial"/>
          <w:b w:val="0"/>
          <w:sz w:val="24"/>
          <w:szCs w:val="24"/>
        </w:rPr>
        <w:t xml:space="preserve">Timbó Grande, SC, </w:t>
      </w:r>
      <w:r w:rsidR="006264AE">
        <w:rPr>
          <w:rStyle w:val="Forte"/>
          <w:rFonts w:ascii="Arial" w:hAnsi="Arial" w:cs="Arial"/>
          <w:b w:val="0"/>
          <w:sz w:val="24"/>
          <w:szCs w:val="24"/>
        </w:rPr>
        <w:t>10 de junho de 2020</w:t>
      </w:r>
      <w:r w:rsidRPr="006264AE">
        <w:rPr>
          <w:rStyle w:val="Forte"/>
          <w:rFonts w:ascii="Arial" w:hAnsi="Arial" w:cs="Arial"/>
          <w:b w:val="0"/>
          <w:sz w:val="24"/>
          <w:szCs w:val="24"/>
        </w:rPr>
        <w:t>.</w:t>
      </w:r>
    </w:p>
    <w:p w:rsidR="00B71535" w:rsidRPr="006264AE" w:rsidRDefault="00B71535" w:rsidP="00253053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71535" w:rsidRPr="006264AE" w:rsidRDefault="00B71535" w:rsidP="00253053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71535" w:rsidRPr="006264AE" w:rsidRDefault="00B71535" w:rsidP="00253053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71535" w:rsidRPr="006264AE" w:rsidRDefault="00B71535" w:rsidP="00B71535">
      <w:pPr>
        <w:jc w:val="center"/>
        <w:rPr>
          <w:rStyle w:val="Forte"/>
          <w:rFonts w:ascii="Arial" w:hAnsi="Arial" w:cs="Arial"/>
          <w:sz w:val="24"/>
          <w:szCs w:val="24"/>
        </w:rPr>
      </w:pPr>
      <w:r w:rsidRPr="006264AE">
        <w:rPr>
          <w:rStyle w:val="Forte"/>
          <w:rFonts w:ascii="Arial" w:hAnsi="Arial" w:cs="Arial"/>
          <w:sz w:val="24"/>
          <w:szCs w:val="24"/>
        </w:rPr>
        <w:t>ARI JOSÉ GALESKI</w:t>
      </w:r>
    </w:p>
    <w:p w:rsidR="009B7C59" w:rsidRPr="006264AE" w:rsidRDefault="00B71535" w:rsidP="00B71535">
      <w:pPr>
        <w:jc w:val="center"/>
        <w:rPr>
          <w:rFonts w:ascii="Arial" w:hAnsi="Arial" w:cs="Arial"/>
          <w:sz w:val="24"/>
          <w:szCs w:val="24"/>
        </w:rPr>
      </w:pPr>
      <w:r w:rsidRPr="006264AE">
        <w:rPr>
          <w:rStyle w:val="Forte"/>
          <w:rFonts w:ascii="Arial" w:hAnsi="Arial" w:cs="Arial"/>
          <w:sz w:val="24"/>
          <w:szCs w:val="24"/>
        </w:rPr>
        <w:t>PREFEITO MUNICIPAL</w:t>
      </w:r>
    </w:p>
    <w:sectPr w:rsidR="009B7C59" w:rsidRPr="006264A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33" w:rsidRDefault="00607F33" w:rsidP="00E007F4">
      <w:r>
        <w:separator/>
      </w:r>
    </w:p>
  </w:endnote>
  <w:endnote w:type="continuationSeparator" w:id="0">
    <w:p w:rsidR="00607F33" w:rsidRDefault="00607F33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33" w:rsidRDefault="00607F33" w:rsidP="00E007F4">
      <w:r>
        <w:separator/>
      </w:r>
    </w:p>
  </w:footnote>
  <w:footnote w:type="continuationSeparator" w:id="0">
    <w:p w:rsidR="00607F33" w:rsidRDefault="00607F33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436D4" w:rsidRPr="003436D4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3436D4" w:rsidRPr="003436D4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1B1AF6"/>
    <w:multiLevelType w:val="hybridMultilevel"/>
    <w:tmpl w:val="53AC5214"/>
    <w:lvl w:ilvl="0" w:tplc="ED04658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1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3"/>
  </w:num>
  <w:num w:numId="3">
    <w:abstractNumId w:val="27"/>
  </w:num>
  <w:num w:numId="4">
    <w:abstractNumId w:val="31"/>
  </w:num>
  <w:num w:numId="5">
    <w:abstractNumId w:val="14"/>
  </w:num>
  <w:num w:numId="6">
    <w:abstractNumId w:val="21"/>
  </w:num>
  <w:num w:numId="7">
    <w:abstractNumId w:val="29"/>
  </w:num>
  <w:num w:numId="8">
    <w:abstractNumId w:val="39"/>
  </w:num>
  <w:num w:numId="9">
    <w:abstractNumId w:val="4"/>
  </w:num>
  <w:num w:numId="10">
    <w:abstractNumId w:val="12"/>
  </w:num>
  <w:num w:numId="11">
    <w:abstractNumId w:val="28"/>
  </w:num>
  <w:num w:numId="12">
    <w:abstractNumId w:val="7"/>
  </w:num>
  <w:num w:numId="13">
    <w:abstractNumId w:val="22"/>
  </w:num>
  <w:num w:numId="14">
    <w:abstractNumId w:val="37"/>
  </w:num>
  <w:num w:numId="15">
    <w:abstractNumId w:val="17"/>
  </w:num>
  <w:num w:numId="16">
    <w:abstractNumId w:val="35"/>
  </w:num>
  <w:num w:numId="17">
    <w:abstractNumId w:val="3"/>
  </w:num>
  <w:num w:numId="18">
    <w:abstractNumId w:val="40"/>
  </w:num>
  <w:num w:numId="19">
    <w:abstractNumId w:val="41"/>
  </w:num>
  <w:num w:numId="20">
    <w:abstractNumId w:val="32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5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4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6"/>
  </w:num>
  <w:num w:numId="35">
    <w:abstractNumId w:val="20"/>
  </w:num>
  <w:num w:numId="36">
    <w:abstractNumId w:val="16"/>
  </w:num>
  <w:num w:numId="37">
    <w:abstractNumId w:val="36"/>
  </w:num>
  <w:num w:numId="38">
    <w:abstractNumId w:val="6"/>
  </w:num>
  <w:num w:numId="39">
    <w:abstractNumId w:val="38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0"/>
  </w:num>
  <w:num w:numId="42">
    <w:abstractNumId w:val="24"/>
  </w:num>
  <w:num w:numId="43">
    <w:abstractNumId w:val="13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52F55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167C"/>
    <w:rsid w:val="000D25E2"/>
    <w:rsid w:val="000D3621"/>
    <w:rsid w:val="000D532A"/>
    <w:rsid w:val="000D7CEE"/>
    <w:rsid w:val="000E1124"/>
    <w:rsid w:val="000F36B3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194D"/>
    <w:rsid w:val="0018360C"/>
    <w:rsid w:val="00183C7E"/>
    <w:rsid w:val="0018544A"/>
    <w:rsid w:val="00186474"/>
    <w:rsid w:val="001941F8"/>
    <w:rsid w:val="001A5676"/>
    <w:rsid w:val="001A6044"/>
    <w:rsid w:val="001B0832"/>
    <w:rsid w:val="001C0537"/>
    <w:rsid w:val="001D54B1"/>
    <w:rsid w:val="001E243E"/>
    <w:rsid w:val="001E282F"/>
    <w:rsid w:val="001E3330"/>
    <w:rsid w:val="001E33E3"/>
    <w:rsid w:val="001E42A4"/>
    <w:rsid w:val="001E51C6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53053"/>
    <w:rsid w:val="002614EA"/>
    <w:rsid w:val="002651BC"/>
    <w:rsid w:val="00266EAE"/>
    <w:rsid w:val="00273185"/>
    <w:rsid w:val="00280D98"/>
    <w:rsid w:val="00281500"/>
    <w:rsid w:val="00290454"/>
    <w:rsid w:val="00291076"/>
    <w:rsid w:val="002922C4"/>
    <w:rsid w:val="002941DE"/>
    <w:rsid w:val="002969E8"/>
    <w:rsid w:val="002A465F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436D4"/>
    <w:rsid w:val="0035302A"/>
    <w:rsid w:val="0035367D"/>
    <w:rsid w:val="00354E71"/>
    <w:rsid w:val="00362D04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AB4"/>
    <w:rsid w:val="003C5532"/>
    <w:rsid w:val="003D78FF"/>
    <w:rsid w:val="003E0B70"/>
    <w:rsid w:val="003E482A"/>
    <w:rsid w:val="003F5580"/>
    <w:rsid w:val="003F7810"/>
    <w:rsid w:val="00403706"/>
    <w:rsid w:val="00404732"/>
    <w:rsid w:val="0041041E"/>
    <w:rsid w:val="00411FA2"/>
    <w:rsid w:val="00415994"/>
    <w:rsid w:val="00416AD4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4E64"/>
    <w:rsid w:val="00486021"/>
    <w:rsid w:val="00491398"/>
    <w:rsid w:val="004A13C7"/>
    <w:rsid w:val="004A6622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2C8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33E86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2A17"/>
    <w:rsid w:val="005E22B9"/>
    <w:rsid w:val="005E268C"/>
    <w:rsid w:val="005E43A4"/>
    <w:rsid w:val="005F1B9D"/>
    <w:rsid w:val="005F4A77"/>
    <w:rsid w:val="005F745B"/>
    <w:rsid w:val="00606318"/>
    <w:rsid w:val="00607F33"/>
    <w:rsid w:val="00611D29"/>
    <w:rsid w:val="00613EE6"/>
    <w:rsid w:val="00615BCD"/>
    <w:rsid w:val="0061660B"/>
    <w:rsid w:val="00622FF2"/>
    <w:rsid w:val="006260D3"/>
    <w:rsid w:val="006264AE"/>
    <w:rsid w:val="006264C0"/>
    <w:rsid w:val="006319AA"/>
    <w:rsid w:val="0063377D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C7A03"/>
    <w:rsid w:val="006D14A3"/>
    <w:rsid w:val="006D3B08"/>
    <w:rsid w:val="006D4F8A"/>
    <w:rsid w:val="006D7FC7"/>
    <w:rsid w:val="006E31A0"/>
    <w:rsid w:val="006E3C3E"/>
    <w:rsid w:val="006F24C9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1C5F"/>
    <w:rsid w:val="007521F8"/>
    <w:rsid w:val="00752C2A"/>
    <w:rsid w:val="00753252"/>
    <w:rsid w:val="00755BEA"/>
    <w:rsid w:val="00766395"/>
    <w:rsid w:val="00771985"/>
    <w:rsid w:val="00771D46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271B0"/>
    <w:rsid w:val="00831520"/>
    <w:rsid w:val="0083582C"/>
    <w:rsid w:val="0084328D"/>
    <w:rsid w:val="0084538F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C59"/>
    <w:rsid w:val="009B7DFC"/>
    <w:rsid w:val="009B7FE1"/>
    <w:rsid w:val="009C225F"/>
    <w:rsid w:val="009C2356"/>
    <w:rsid w:val="009D3365"/>
    <w:rsid w:val="009E157A"/>
    <w:rsid w:val="009E171F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257E8"/>
    <w:rsid w:val="00A36FAC"/>
    <w:rsid w:val="00A42760"/>
    <w:rsid w:val="00A43347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04BB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13AE"/>
    <w:rsid w:val="00B62DD6"/>
    <w:rsid w:val="00B71535"/>
    <w:rsid w:val="00B75868"/>
    <w:rsid w:val="00B75B38"/>
    <w:rsid w:val="00BA1BD1"/>
    <w:rsid w:val="00BA2B3E"/>
    <w:rsid w:val="00BA33A9"/>
    <w:rsid w:val="00BA7B18"/>
    <w:rsid w:val="00BB11DC"/>
    <w:rsid w:val="00BC1E56"/>
    <w:rsid w:val="00BC3B01"/>
    <w:rsid w:val="00BD26D6"/>
    <w:rsid w:val="00BD7129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1C97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1D5F"/>
    <w:rsid w:val="00D358D6"/>
    <w:rsid w:val="00D37550"/>
    <w:rsid w:val="00D400DE"/>
    <w:rsid w:val="00D475F4"/>
    <w:rsid w:val="00D52072"/>
    <w:rsid w:val="00D54B0F"/>
    <w:rsid w:val="00D6098B"/>
    <w:rsid w:val="00D62117"/>
    <w:rsid w:val="00D72C7A"/>
    <w:rsid w:val="00D77AFA"/>
    <w:rsid w:val="00D80AC5"/>
    <w:rsid w:val="00D80FF1"/>
    <w:rsid w:val="00D851ED"/>
    <w:rsid w:val="00D95EE0"/>
    <w:rsid w:val="00DA4191"/>
    <w:rsid w:val="00DB7719"/>
    <w:rsid w:val="00DC60DF"/>
    <w:rsid w:val="00DD1D80"/>
    <w:rsid w:val="00DD4943"/>
    <w:rsid w:val="00DD69E6"/>
    <w:rsid w:val="00DD7584"/>
    <w:rsid w:val="00DE0A24"/>
    <w:rsid w:val="00DE320E"/>
    <w:rsid w:val="00E007F4"/>
    <w:rsid w:val="00E03586"/>
    <w:rsid w:val="00E06AB1"/>
    <w:rsid w:val="00E102EF"/>
    <w:rsid w:val="00E10CA5"/>
    <w:rsid w:val="00E268E0"/>
    <w:rsid w:val="00E30403"/>
    <w:rsid w:val="00E32FF3"/>
    <w:rsid w:val="00E42CD6"/>
    <w:rsid w:val="00E4509E"/>
    <w:rsid w:val="00E456A6"/>
    <w:rsid w:val="00E45A9D"/>
    <w:rsid w:val="00E472BC"/>
    <w:rsid w:val="00E513E9"/>
    <w:rsid w:val="00E52C08"/>
    <w:rsid w:val="00E54B00"/>
    <w:rsid w:val="00E57B35"/>
    <w:rsid w:val="00E62E14"/>
    <w:rsid w:val="00E6687B"/>
    <w:rsid w:val="00E838DB"/>
    <w:rsid w:val="00E83909"/>
    <w:rsid w:val="00E91E51"/>
    <w:rsid w:val="00E929E6"/>
    <w:rsid w:val="00E94A6F"/>
    <w:rsid w:val="00EA518A"/>
    <w:rsid w:val="00EC7586"/>
    <w:rsid w:val="00ED0E5E"/>
    <w:rsid w:val="00ED3F6E"/>
    <w:rsid w:val="00ED4ED9"/>
    <w:rsid w:val="00EE1325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6481"/>
    <w:rsid w:val="00F47F76"/>
    <w:rsid w:val="00F5485A"/>
    <w:rsid w:val="00F60CAA"/>
    <w:rsid w:val="00F614AB"/>
    <w:rsid w:val="00F6344D"/>
    <w:rsid w:val="00F70555"/>
    <w:rsid w:val="00F83D6F"/>
    <w:rsid w:val="00F977DD"/>
    <w:rsid w:val="00FA7E81"/>
    <w:rsid w:val="00FB1B35"/>
    <w:rsid w:val="00FB3B6E"/>
    <w:rsid w:val="00FB6CC9"/>
    <w:rsid w:val="00FC57D5"/>
    <w:rsid w:val="00FC59ED"/>
    <w:rsid w:val="00FC724A"/>
    <w:rsid w:val="00FC7E01"/>
    <w:rsid w:val="00FD0A68"/>
    <w:rsid w:val="00FD2116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5596A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paragraph" w:customStyle="1" w:styleId="paragnormal">
    <w:name w:val="paragnormal"/>
    <w:basedOn w:val="Corpodetexto2"/>
    <w:uiPriority w:val="99"/>
    <w:rsid w:val="00D80AC5"/>
    <w:pPr>
      <w:ind w:firstLine="720"/>
    </w:pPr>
    <w:rPr>
      <w:rFonts w:eastAsia="Times New Roman"/>
      <w:szCs w:val="24"/>
    </w:rPr>
  </w:style>
  <w:style w:type="paragraph" w:customStyle="1" w:styleId="tit1">
    <w:name w:val="tit1"/>
    <w:basedOn w:val="Normal"/>
    <w:rsid w:val="00D80AC5"/>
    <w:pPr>
      <w:spacing w:before="480" w:after="240"/>
      <w:ind w:firstLine="72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3576A-56CA-4F71-A833-98C3379E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4</cp:revision>
  <cp:lastPrinted>2018-03-23T17:55:00Z</cp:lastPrinted>
  <dcterms:created xsi:type="dcterms:W3CDTF">2020-06-19T16:22:00Z</dcterms:created>
  <dcterms:modified xsi:type="dcterms:W3CDTF">2020-06-19T16:29:00Z</dcterms:modified>
</cp:coreProperties>
</file>