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53AD" w:rsidRDefault="00281500" w:rsidP="005A53A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4819CE"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="00B14C9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42488B"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B14C9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4819CE"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abril d</w:t>
      </w:r>
      <w:r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e 20</w:t>
      </w:r>
      <w:r w:rsidR="004819CE"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5A53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5A53AD" w:rsidRDefault="00281500" w:rsidP="005A53A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5A53AD" w:rsidRDefault="0042488B" w:rsidP="005A53AD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5A53AD">
        <w:rPr>
          <w:rFonts w:ascii="Calibri" w:hAnsi="Calibri" w:cs="Calibri"/>
          <w:sz w:val="24"/>
          <w:szCs w:val="24"/>
        </w:rPr>
        <w:t xml:space="preserve">Dispõe sobre </w:t>
      </w:r>
      <w:r w:rsidR="00B14C92">
        <w:rPr>
          <w:rFonts w:ascii="Calibri" w:hAnsi="Calibri" w:cs="Calibri"/>
          <w:sz w:val="24"/>
          <w:szCs w:val="24"/>
        </w:rPr>
        <w:t>cortes nos gastos do Poder Executivo em virtude da queda de arrecadação e</w:t>
      </w:r>
      <w:r w:rsidRPr="005A53AD">
        <w:rPr>
          <w:rFonts w:ascii="Calibri" w:hAnsi="Calibri" w:cs="Calibri"/>
          <w:sz w:val="24"/>
          <w:szCs w:val="24"/>
        </w:rPr>
        <w:t xml:space="preserve"> dá outras providências</w:t>
      </w:r>
      <w:r w:rsidR="008F7D07" w:rsidRPr="005A53AD">
        <w:rPr>
          <w:rFonts w:asciiTheme="minorHAnsi" w:hAnsiTheme="minorHAnsi" w:cstheme="minorHAnsi"/>
          <w:sz w:val="24"/>
          <w:szCs w:val="24"/>
        </w:rPr>
        <w:t>.</w:t>
      </w:r>
    </w:p>
    <w:p w:rsidR="00281500" w:rsidRPr="005A53AD" w:rsidRDefault="00281500" w:rsidP="005A53A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42488B" w:rsidRPr="005A53AD" w:rsidRDefault="00281500" w:rsidP="005A53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A53AD">
        <w:rPr>
          <w:rFonts w:asciiTheme="minorHAnsi" w:hAnsiTheme="minorHAnsi" w:cstheme="minorHAnsi"/>
          <w:sz w:val="24"/>
          <w:szCs w:val="24"/>
        </w:rPr>
        <w:t>O P</w:t>
      </w:r>
      <w:r w:rsidR="00786283" w:rsidRPr="005A53AD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5A53A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42488B" w:rsidRDefault="0042488B" w:rsidP="005A53A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  <w:r w:rsidRPr="005A53AD">
        <w:rPr>
          <w:rFonts w:ascii="Calibri" w:hAnsi="Calibri" w:cs="Calibri"/>
          <w:iCs/>
          <w:sz w:val="24"/>
          <w:szCs w:val="24"/>
        </w:rPr>
        <w:t xml:space="preserve">CONSIDERANDO a </w:t>
      </w:r>
      <w:r w:rsidR="007F24CD">
        <w:rPr>
          <w:rFonts w:ascii="Calibri" w:hAnsi="Calibri" w:cs="Calibri"/>
          <w:iCs/>
          <w:sz w:val="24"/>
          <w:szCs w:val="24"/>
        </w:rPr>
        <w:t>acentuada queda nos valores de arrecadação do Poder Executivo do Município</w:t>
      </w:r>
      <w:r w:rsidRPr="005A53AD">
        <w:rPr>
          <w:rFonts w:ascii="Calibri" w:hAnsi="Calibri" w:cs="Calibri"/>
          <w:iCs/>
          <w:sz w:val="24"/>
          <w:szCs w:val="24"/>
        </w:rPr>
        <w:t>;</w:t>
      </w:r>
    </w:p>
    <w:p w:rsidR="00FC4E24" w:rsidRPr="005A53AD" w:rsidRDefault="00FC4E24" w:rsidP="005A53A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CONSIDERANDO que os governos federal e estadual tomaram medidas que facilitam o pagamento de impostos por parte das empresas e que tais medidas diminuem os valores para a distribuição entre estados e municípios;</w:t>
      </w:r>
    </w:p>
    <w:p w:rsidR="0042488B" w:rsidRPr="005A53AD" w:rsidRDefault="0042488B" w:rsidP="005A53A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  <w:r w:rsidRPr="005A53AD">
        <w:rPr>
          <w:rFonts w:ascii="Calibri" w:hAnsi="Calibri" w:cs="Calibri"/>
          <w:iCs/>
          <w:sz w:val="24"/>
          <w:szCs w:val="24"/>
        </w:rPr>
        <w:t xml:space="preserve"> CONSIDERANDO, que </w:t>
      </w:r>
      <w:r w:rsidR="007F24CD">
        <w:rPr>
          <w:rFonts w:ascii="Calibri" w:hAnsi="Calibri" w:cs="Calibri"/>
          <w:iCs/>
          <w:sz w:val="24"/>
          <w:szCs w:val="24"/>
        </w:rPr>
        <w:t>o momento requer corte de gastos e redução de despesas em geral</w:t>
      </w:r>
      <w:r w:rsidRPr="005A53AD">
        <w:rPr>
          <w:rFonts w:ascii="Calibri" w:hAnsi="Calibri" w:cs="Calibri"/>
          <w:iCs/>
          <w:sz w:val="24"/>
          <w:szCs w:val="24"/>
        </w:rPr>
        <w:t>;</w:t>
      </w:r>
    </w:p>
    <w:p w:rsidR="0042488B" w:rsidRDefault="0042488B" w:rsidP="007F24C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  <w:r w:rsidRPr="005A53AD">
        <w:rPr>
          <w:rFonts w:ascii="Calibri" w:hAnsi="Calibri" w:cs="Calibri"/>
          <w:iCs/>
          <w:sz w:val="24"/>
          <w:szCs w:val="24"/>
        </w:rPr>
        <w:t xml:space="preserve">CONSIDERANDO </w:t>
      </w:r>
      <w:r w:rsidR="007F24CD">
        <w:rPr>
          <w:rFonts w:ascii="Calibri" w:hAnsi="Calibri" w:cs="Calibri"/>
          <w:iCs/>
          <w:sz w:val="24"/>
          <w:szCs w:val="24"/>
        </w:rPr>
        <w:t>que é função do Poder Executivo a tomada de providências para manter o equilíbrio financeiro;</w:t>
      </w:r>
    </w:p>
    <w:p w:rsidR="00FC4E24" w:rsidRDefault="00FC4E24" w:rsidP="007F24C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CONSIDERANDO que o momento requer a imposição de medidas austeras para manter os serviços essenciais à população;</w:t>
      </w:r>
    </w:p>
    <w:p w:rsidR="00FC4E24" w:rsidRDefault="00FC4E24" w:rsidP="007F24C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CONSIDERANDO que o Poder Executivo do Município de Timbó Grande se encontrava administrando os recursos de maneira responsável e equilibrada, e, para não perder est</w:t>
      </w:r>
      <w:r w:rsidR="00E410A1">
        <w:rPr>
          <w:rFonts w:ascii="Calibri" w:hAnsi="Calibri" w:cs="Calibri"/>
          <w:iCs/>
          <w:sz w:val="24"/>
          <w:szCs w:val="24"/>
        </w:rPr>
        <w:t>as condições</w:t>
      </w:r>
      <w:r>
        <w:rPr>
          <w:rFonts w:ascii="Calibri" w:hAnsi="Calibri" w:cs="Calibri"/>
          <w:iCs/>
          <w:sz w:val="24"/>
          <w:szCs w:val="24"/>
        </w:rPr>
        <w:t>, está tomando e irá tomar no decorrer do prazo necessário, medidas graduais para garantir o pagamento de salários</w:t>
      </w:r>
      <w:r w:rsidR="00E410A1">
        <w:rPr>
          <w:rFonts w:ascii="Calibri" w:hAnsi="Calibri" w:cs="Calibri"/>
          <w:iCs/>
          <w:sz w:val="24"/>
          <w:szCs w:val="24"/>
        </w:rPr>
        <w:t xml:space="preserve"> dos servidores públicos municipais</w:t>
      </w:r>
      <w:r>
        <w:rPr>
          <w:rFonts w:ascii="Calibri" w:hAnsi="Calibri" w:cs="Calibri"/>
          <w:iCs/>
          <w:sz w:val="24"/>
          <w:szCs w:val="24"/>
        </w:rPr>
        <w:t xml:space="preserve"> e serviços essenciais</w:t>
      </w:r>
      <w:r w:rsidR="00E410A1">
        <w:rPr>
          <w:rFonts w:ascii="Calibri" w:hAnsi="Calibri" w:cs="Calibri"/>
          <w:iCs/>
          <w:sz w:val="24"/>
          <w:szCs w:val="24"/>
        </w:rPr>
        <w:t>, dentro das atribuições e ordem de prioridade previstas em lei</w:t>
      </w:r>
      <w:r>
        <w:rPr>
          <w:rFonts w:ascii="Calibri" w:hAnsi="Calibri" w:cs="Calibri"/>
          <w:iCs/>
          <w:sz w:val="24"/>
          <w:szCs w:val="24"/>
        </w:rPr>
        <w:t>;</w:t>
      </w:r>
    </w:p>
    <w:p w:rsidR="007F24CD" w:rsidRPr="005A53AD" w:rsidRDefault="007F24CD" w:rsidP="007F24C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</w:p>
    <w:p w:rsidR="0042488B" w:rsidRPr="005A53AD" w:rsidRDefault="0042488B" w:rsidP="005A53AD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5A53AD">
        <w:rPr>
          <w:rFonts w:ascii="Calibri" w:hAnsi="Calibri" w:cs="Calibri"/>
          <w:bCs/>
          <w:sz w:val="24"/>
          <w:szCs w:val="24"/>
        </w:rPr>
        <w:t>DECRETA:</w:t>
      </w:r>
    </w:p>
    <w:p w:rsidR="00962E6F" w:rsidRPr="005A53AD" w:rsidRDefault="0042488B" w:rsidP="00D269E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5A53AD">
        <w:rPr>
          <w:rFonts w:ascii="Calibri" w:hAnsi="Calibri" w:cs="Calibri"/>
          <w:bCs/>
          <w:sz w:val="24"/>
          <w:szCs w:val="24"/>
        </w:rPr>
        <w:t>Art. 1</w:t>
      </w:r>
      <w:proofErr w:type="gramStart"/>
      <w:r w:rsidRPr="005A53AD">
        <w:rPr>
          <w:rFonts w:ascii="Calibri" w:hAnsi="Calibri" w:cs="Calibri"/>
          <w:bCs/>
          <w:sz w:val="24"/>
          <w:szCs w:val="24"/>
        </w:rPr>
        <w:t xml:space="preserve">º </w:t>
      </w:r>
      <w:r w:rsidRPr="005A53AD">
        <w:rPr>
          <w:rFonts w:ascii="Calibri" w:hAnsi="Calibri" w:cs="Calibri"/>
          <w:sz w:val="24"/>
          <w:szCs w:val="24"/>
        </w:rPr>
        <w:t xml:space="preserve"> </w:t>
      </w:r>
      <w:r w:rsidR="00D269E9">
        <w:rPr>
          <w:rFonts w:ascii="Calibri" w:hAnsi="Calibri" w:cs="Calibri"/>
          <w:sz w:val="24"/>
          <w:szCs w:val="24"/>
        </w:rPr>
        <w:t>Fica</w:t>
      </w:r>
      <w:proofErr w:type="gramEnd"/>
      <w:r w:rsidR="00D269E9">
        <w:rPr>
          <w:rFonts w:ascii="Calibri" w:hAnsi="Calibri" w:cs="Calibri"/>
          <w:sz w:val="24"/>
          <w:szCs w:val="24"/>
        </w:rPr>
        <w:t xml:space="preserve"> proibido o pagamento de diárias </w:t>
      </w:r>
      <w:r w:rsidR="00E410A1">
        <w:rPr>
          <w:rFonts w:ascii="Calibri" w:hAnsi="Calibri" w:cs="Calibri"/>
          <w:sz w:val="24"/>
          <w:szCs w:val="24"/>
        </w:rPr>
        <w:t xml:space="preserve">para cobrir despesas de alimentação e estadia fora do município e a serviço da municipalidade </w:t>
      </w:r>
      <w:r w:rsidR="00D269E9">
        <w:rPr>
          <w:rFonts w:ascii="Calibri" w:hAnsi="Calibri" w:cs="Calibri"/>
          <w:sz w:val="24"/>
          <w:szCs w:val="24"/>
        </w:rPr>
        <w:t>para servidores públicos municipais</w:t>
      </w:r>
      <w:r w:rsidR="002F7184">
        <w:rPr>
          <w:rFonts w:ascii="Calibri" w:hAnsi="Calibri" w:cs="Calibri"/>
          <w:sz w:val="24"/>
          <w:szCs w:val="24"/>
        </w:rPr>
        <w:t xml:space="preserve">, </w:t>
      </w:r>
      <w:r w:rsidR="00D269E9">
        <w:rPr>
          <w:rFonts w:ascii="Calibri" w:hAnsi="Calibri" w:cs="Calibri"/>
          <w:sz w:val="24"/>
          <w:szCs w:val="24"/>
        </w:rPr>
        <w:t xml:space="preserve">à partir da entrada em vigor deste Decreto. </w:t>
      </w:r>
    </w:p>
    <w:p w:rsidR="002F7184" w:rsidRPr="005A53AD" w:rsidRDefault="00EA1112" w:rsidP="002F718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5A53AD">
        <w:rPr>
          <w:rFonts w:ascii="Calibri" w:hAnsi="Calibri" w:cs="Calibri"/>
          <w:bCs/>
          <w:sz w:val="24"/>
          <w:szCs w:val="24"/>
        </w:rPr>
        <w:t xml:space="preserve">Art. </w:t>
      </w:r>
      <w:r w:rsidR="002F7184">
        <w:rPr>
          <w:rFonts w:ascii="Calibri" w:hAnsi="Calibri" w:cs="Calibri"/>
          <w:bCs/>
          <w:sz w:val="24"/>
          <w:szCs w:val="24"/>
        </w:rPr>
        <w:t>2</w:t>
      </w:r>
      <w:proofErr w:type="gramStart"/>
      <w:r w:rsidR="002F7184" w:rsidRPr="005A53AD">
        <w:rPr>
          <w:rFonts w:ascii="Calibri" w:hAnsi="Calibri" w:cs="Calibri"/>
          <w:bCs/>
          <w:sz w:val="24"/>
          <w:szCs w:val="24"/>
        </w:rPr>
        <w:t xml:space="preserve">º </w:t>
      </w:r>
      <w:r w:rsidR="002F7184" w:rsidRPr="005A53AD">
        <w:rPr>
          <w:rFonts w:ascii="Calibri" w:hAnsi="Calibri" w:cs="Calibri"/>
          <w:sz w:val="24"/>
          <w:szCs w:val="24"/>
        </w:rPr>
        <w:t xml:space="preserve"> </w:t>
      </w:r>
      <w:r w:rsidR="002F7184">
        <w:rPr>
          <w:rFonts w:ascii="Calibri" w:hAnsi="Calibri" w:cs="Calibri"/>
          <w:sz w:val="24"/>
          <w:szCs w:val="24"/>
        </w:rPr>
        <w:t>Fica</w:t>
      </w:r>
      <w:proofErr w:type="gramEnd"/>
      <w:r w:rsidR="002F7184">
        <w:rPr>
          <w:rFonts w:ascii="Calibri" w:hAnsi="Calibri" w:cs="Calibri"/>
          <w:sz w:val="24"/>
          <w:szCs w:val="24"/>
        </w:rPr>
        <w:t xml:space="preserve"> proibido o pagamento de adiantamentos para pequenas despesas a servidores públicos municipais, à partir da entrada em vigor deste Decreto, à exceção do Secretário Municipal de Saúde, exclusivamente para fazer frente à</w:t>
      </w:r>
      <w:r w:rsidR="00E410A1">
        <w:rPr>
          <w:rFonts w:ascii="Calibri" w:hAnsi="Calibri" w:cs="Calibri"/>
          <w:sz w:val="24"/>
          <w:szCs w:val="24"/>
        </w:rPr>
        <w:t>s</w:t>
      </w:r>
      <w:r w:rsidR="002F7184">
        <w:rPr>
          <w:rFonts w:ascii="Calibri" w:hAnsi="Calibri" w:cs="Calibri"/>
          <w:sz w:val="24"/>
          <w:szCs w:val="24"/>
        </w:rPr>
        <w:t xml:space="preserve"> despesa com Tratamento Fora do Domicílio – TFD, em casos de urgência e emergência</w:t>
      </w:r>
      <w:r w:rsidR="0092458C">
        <w:rPr>
          <w:rFonts w:ascii="Calibri" w:hAnsi="Calibri" w:cs="Calibri"/>
          <w:sz w:val="24"/>
          <w:szCs w:val="24"/>
        </w:rPr>
        <w:t>, e, do Secretário de Administração e Finanças para prover despesas do Conselho Tutelar e do transporte de lixo urbano</w:t>
      </w:r>
      <w:r w:rsidR="002F7184">
        <w:rPr>
          <w:rFonts w:ascii="Calibri" w:hAnsi="Calibri" w:cs="Calibri"/>
          <w:sz w:val="24"/>
          <w:szCs w:val="24"/>
        </w:rPr>
        <w:t xml:space="preserve">. </w:t>
      </w:r>
    </w:p>
    <w:p w:rsidR="002F7184" w:rsidRPr="005A53AD" w:rsidRDefault="0042488B" w:rsidP="002F718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5A53AD">
        <w:rPr>
          <w:rFonts w:ascii="Calibri" w:hAnsi="Calibri" w:cs="Calibri"/>
          <w:bCs/>
          <w:sz w:val="24"/>
          <w:szCs w:val="24"/>
        </w:rPr>
        <w:t xml:space="preserve">Art. </w:t>
      </w:r>
      <w:r w:rsidR="00EA1112" w:rsidRPr="005A53AD">
        <w:rPr>
          <w:rFonts w:ascii="Calibri" w:hAnsi="Calibri" w:cs="Calibri"/>
          <w:bCs/>
          <w:sz w:val="24"/>
          <w:szCs w:val="24"/>
        </w:rPr>
        <w:t>3</w:t>
      </w:r>
      <w:proofErr w:type="gramStart"/>
      <w:r w:rsidRPr="005A53AD">
        <w:rPr>
          <w:rFonts w:ascii="Calibri" w:hAnsi="Calibri" w:cs="Calibri"/>
          <w:bCs/>
          <w:sz w:val="24"/>
          <w:szCs w:val="24"/>
        </w:rPr>
        <w:t>º</w:t>
      </w:r>
      <w:r w:rsidR="00EA1112" w:rsidRPr="005A53AD">
        <w:rPr>
          <w:rFonts w:ascii="Calibri" w:hAnsi="Calibri" w:cs="Calibri"/>
          <w:bCs/>
          <w:sz w:val="24"/>
          <w:szCs w:val="24"/>
        </w:rPr>
        <w:t xml:space="preserve">  </w:t>
      </w:r>
      <w:r w:rsidR="002F7184">
        <w:rPr>
          <w:rFonts w:ascii="Calibri" w:hAnsi="Calibri" w:cs="Calibri"/>
          <w:sz w:val="24"/>
          <w:szCs w:val="24"/>
        </w:rPr>
        <w:t>Fica</w:t>
      </w:r>
      <w:proofErr w:type="gramEnd"/>
      <w:r w:rsidR="002F7184">
        <w:rPr>
          <w:rFonts w:ascii="Calibri" w:hAnsi="Calibri" w:cs="Calibri"/>
          <w:sz w:val="24"/>
          <w:szCs w:val="24"/>
        </w:rPr>
        <w:t xml:space="preserve"> proibido o pagamento de horas extras a servidores públicos municipais, à partir da vigência deste decreto. </w:t>
      </w:r>
    </w:p>
    <w:p w:rsidR="005A53AD" w:rsidRPr="005A53AD" w:rsidRDefault="002F7184" w:rsidP="002F718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Parágrafo único. </w:t>
      </w:r>
      <w:r w:rsidR="0092458C">
        <w:rPr>
          <w:rFonts w:ascii="Calibri" w:hAnsi="Calibri" w:cs="Calibri"/>
          <w:sz w:val="24"/>
          <w:szCs w:val="24"/>
        </w:rPr>
        <w:t xml:space="preserve"> A partir do fechamento da folha de pagamento deste mês de abril, a</w:t>
      </w:r>
      <w:r>
        <w:rPr>
          <w:rFonts w:ascii="Calibri" w:hAnsi="Calibri" w:cs="Calibri"/>
          <w:sz w:val="24"/>
          <w:szCs w:val="24"/>
        </w:rPr>
        <w:t xml:space="preserve">s horas extras </w:t>
      </w:r>
      <w:r w:rsidR="0092458C">
        <w:rPr>
          <w:rFonts w:ascii="Calibri" w:hAnsi="Calibri" w:cs="Calibri"/>
          <w:sz w:val="24"/>
          <w:szCs w:val="24"/>
        </w:rPr>
        <w:t xml:space="preserve">podem ser feitas, mas </w:t>
      </w:r>
      <w:r>
        <w:rPr>
          <w:rFonts w:ascii="Calibri" w:hAnsi="Calibri" w:cs="Calibri"/>
          <w:sz w:val="24"/>
          <w:szCs w:val="24"/>
        </w:rPr>
        <w:t>deverão ser objeto de compensação</w:t>
      </w:r>
      <w:r w:rsidR="00A77285">
        <w:rPr>
          <w:rFonts w:ascii="Calibri" w:hAnsi="Calibri" w:cs="Calibri"/>
          <w:sz w:val="24"/>
          <w:szCs w:val="24"/>
        </w:rPr>
        <w:t xml:space="preserve">, </w:t>
      </w:r>
      <w:r w:rsidR="0092458C">
        <w:rPr>
          <w:rFonts w:ascii="Calibri" w:hAnsi="Calibri" w:cs="Calibri"/>
          <w:sz w:val="24"/>
          <w:szCs w:val="24"/>
        </w:rPr>
        <w:t>sendo vedado seu pagamento</w:t>
      </w:r>
      <w:bookmarkStart w:id="0" w:name="_GoBack"/>
      <w:bookmarkEnd w:id="0"/>
      <w:r w:rsidR="0092458C">
        <w:rPr>
          <w:rFonts w:ascii="Calibri" w:hAnsi="Calibri" w:cs="Calibri"/>
          <w:sz w:val="24"/>
          <w:szCs w:val="24"/>
        </w:rPr>
        <w:t xml:space="preserve">, </w:t>
      </w:r>
      <w:r w:rsidR="00A77285">
        <w:rPr>
          <w:rFonts w:ascii="Calibri" w:hAnsi="Calibri" w:cs="Calibri"/>
          <w:sz w:val="24"/>
          <w:szCs w:val="24"/>
        </w:rPr>
        <w:t xml:space="preserve">recaindo </w:t>
      </w:r>
      <w:r w:rsidR="009436C8">
        <w:rPr>
          <w:rFonts w:ascii="Calibri" w:hAnsi="Calibri" w:cs="Calibri"/>
          <w:sz w:val="24"/>
          <w:szCs w:val="24"/>
        </w:rPr>
        <w:t>a responsabilidade de distribuição e controle</w:t>
      </w:r>
      <w:r w:rsidR="00A77285">
        <w:rPr>
          <w:rFonts w:ascii="Calibri" w:hAnsi="Calibri" w:cs="Calibri"/>
          <w:sz w:val="24"/>
          <w:szCs w:val="24"/>
        </w:rPr>
        <w:t xml:space="preserve"> sobre os secretários municipais</w:t>
      </w:r>
      <w:r>
        <w:rPr>
          <w:rFonts w:ascii="Calibri" w:hAnsi="Calibri" w:cs="Calibri"/>
          <w:sz w:val="24"/>
          <w:szCs w:val="24"/>
        </w:rPr>
        <w:t>.</w:t>
      </w:r>
    </w:p>
    <w:p w:rsidR="00AD5CA2" w:rsidRPr="001A7B7B" w:rsidRDefault="0042488B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A53AD">
        <w:rPr>
          <w:rFonts w:ascii="Calibri" w:hAnsi="Calibri" w:cs="Calibri"/>
          <w:bCs/>
          <w:sz w:val="24"/>
          <w:szCs w:val="24"/>
        </w:rPr>
        <w:t xml:space="preserve">Art. </w:t>
      </w:r>
      <w:r w:rsidR="00A77285">
        <w:rPr>
          <w:rFonts w:ascii="Calibri" w:hAnsi="Calibri" w:cs="Calibri"/>
          <w:bCs/>
          <w:sz w:val="24"/>
          <w:szCs w:val="24"/>
        </w:rPr>
        <w:t>4</w:t>
      </w:r>
      <w:proofErr w:type="gramStart"/>
      <w:r w:rsidRPr="005A53AD">
        <w:rPr>
          <w:rFonts w:ascii="Calibri" w:hAnsi="Calibri" w:cs="Calibri"/>
          <w:bCs/>
          <w:sz w:val="24"/>
          <w:szCs w:val="24"/>
        </w:rPr>
        <w:t>º</w:t>
      </w:r>
      <w:r w:rsidR="005A53AD" w:rsidRPr="005A53AD">
        <w:rPr>
          <w:rFonts w:ascii="Calibri" w:hAnsi="Calibri" w:cs="Calibri"/>
          <w:bCs/>
          <w:sz w:val="24"/>
          <w:szCs w:val="24"/>
        </w:rPr>
        <w:t xml:space="preserve">  </w:t>
      </w:r>
      <w:r w:rsidRPr="001A7B7B">
        <w:rPr>
          <w:rFonts w:ascii="Calibri" w:hAnsi="Calibri" w:cs="Calibri"/>
          <w:sz w:val="24"/>
          <w:szCs w:val="24"/>
        </w:rPr>
        <w:t>Este</w:t>
      </w:r>
      <w:proofErr w:type="gramEnd"/>
      <w:r w:rsidRPr="001A7B7B">
        <w:rPr>
          <w:rFonts w:ascii="Calibri" w:hAnsi="Calibri" w:cs="Calibri"/>
          <w:sz w:val="24"/>
          <w:szCs w:val="24"/>
        </w:rPr>
        <w:t xml:space="preserve"> Decreto entra em vigor na data de sua publicação, </w:t>
      </w:r>
      <w:r w:rsidR="005A53AD" w:rsidRPr="001A7B7B">
        <w:rPr>
          <w:rFonts w:ascii="Calibri" w:hAnsi="Calibri" w:cs="Calibri"/>
          <w:sz w:val="24"/>
          <w:szCs w:val="24"/>
        </w:rPr>
        <w:t xml:space="preserve">revogadas as disposições contrárias. </w:t>
      </w:r>
    </w:p>
    <w:p w:rsidR="00281500" w:rsidRPr="00930B0F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930B0F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5A53AD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F24C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75746C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abril d</w:t>
      </w:r>
      <w:r w:rsidR="00C83292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e 20</w:t>
      </w:r>
      <w:r w:rsidR="0075746C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930B0F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930B0F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930B0F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DD70DF">
        <w:rPr>
          <w:rFonts w:asciiTheme="minorHAnsi" w:hAnsiTheme="minorHAnsi" w:cstheme="minorHAnsi"/>
          <w:color w:val="000000" w:themeColor="text1"/>
        </w:rPr>
        <w:t>1</w:t>
      </w:r>
      <w:r w:rsidR="007F24CD">
        <w:rPr>
          <w:rFonts w:asciiTheme="minorHAnsi" w:hAnsiTheme="minorHAnsi" w:cstheme="minorHAnsi"/>
          <w:color w:val="000000" w:themeColor="text1"/>
        </w:rPr>
        <w:t>4</w:t>
      </w:r>
      <w:r w:rsidR="0072358C">
        <w:rPr>
          <w:rFonts w:asciiTheme="minorHAnsi" w:hAnsiTheme="minorHAnsi" w:cstheme="minorHAnsi"/>
          <w:color w:val="000000" w:themeColor="text1"/>
        </w:rPr>
        <w:t xml:space="preserve"> de abril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E410A1" w:rsidRDefault="00E410A1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>Everton Metzger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E9" w:rsidRDefault="00B056E9" w:rsidP="00E007F4">
      <w:r>
        <w:separator/>
      </w:r>
    </w:p>
  </w:endnote>
  <w:endnote w:type="continuationSeparator" w:id="0">
    <w:p w:rsidR="00B056E9" w:rsidRDefault="00B056E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E9" w:rsidRDefault="00B056E9" w:rsidP="00E007F4">
      <w:r>
        <w:separator/>
      </w:r>
    </w:p>
  </w:footnote>
  <w:footnote w:type="continuationSeparator" w:id="0">
    <w:p w:rsidR="00B056E9" w:rsidRDefault="00B056E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58C" w:rsidRPr="0092458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2458C" w:rsidRPr="0092458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020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141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A7B7B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752B6"/>
    <w:rsid w:val="00281500"/>
    <w:rsid w:val="002848B3"/>
    <w:rsid w:val="00290454"/>
    <w:rsid w:val="00290DFB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184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1B6C"/>
    <w:rsid w:val="00333FFD"/>
    <w:rsid w:val="00335D58"/>
    <w:rsid w:val="00337AE8"/>
    <w:rsid w:val="00341D31"/>
    <w:rsid w:val="003522D5"/>
    <w:rsid w:val="00354E71"/>
    <w:rsid w:val="00355FA5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488B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40E3"/>
    <w:rsid w:val="00464616"/>
    <w:rsid w:val="004657B7"/>
    <w:rsid w:val="00465B56"/>
    <w:rsid w:val="004762C3"/>
    <w:rsid w:val="00481577"/>
    <w:rsid w:val="004819CE"/>
    <w:rsid w:val="00486021"/>
    <w:rsid w:val="004A13C7"/>
    <w:rsid w:val="004A6D42"/>
    <w:rsid w:val="004B176A"/>
    <w:rsid w:val="004B7308"/>
    <w:rsid w:val="004C6960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3AD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358C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5746C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24CD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87B"/>
    <w:rsid w:val="008D2A74"/>
    <w:rsid w:val="008E25DA"/>
    <w:rsid w:val="008E29D7"/>
    <w:rsid w:val="008E2BE1"/>
    <w:rsid w:val="008E2E69"/>
    <w:rsid w:val="008F14AF"/>
    <w:rsid w:val="008F4CB5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458C"/>
    <w:rsid w:val="00927723"/>
    <w:rsid w:val="00930B0F"/>
    <w:rsid w:val="00931B92"/>
    <w:rsid w:val="009325A3"/>
    <w:rsid w:val="00934A93"/>
    <w:rsid w:val="00941330"/>
    <w:rsid w:val="009436C8"/>
    <w:rsid w:val="009467B7"/>
    <w:rsid w:val="009474A5"/>
    <w:rsid w:val="00955B9B"/>
    <w:rsid w:val="00962E6F"/>
    <w:rsid w:val="00967BB7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285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056E9"/>
    <w:rsid w:val="00B1379D"/>
    <w:rsid w:val="00B13AFF"/>
    <w:rsid w:val="00B14C92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04C2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78AB"/>
    <w:rsid w:val="00C225DC"/>
    <w:rsid w:val="00C22925"/>
    <w:rsid w:val="00C274EA"/>
    <w:rsid w:val="00C2798E"/>
    <w:rsid w:val="00C31980"/>
    <w:rsid w:val="00C332D1"/>
    <w:rsid w:val="00C4671A"/>
    <w:rsid w:val="00C578F5"/>
    <w:rsid w:val="00C6176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E4CF4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69E9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0DF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10A1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1112"/>
    <w:rsid w:val="00EA518A"/>
    <w:rsid w:val="00EB1C8D"/>
    <w:rsid w:val="00EC14C1"/>
    <w:rsid w:val="00EC4B75"/>
    <w:rsid w:val="00ED0E5E"/>
    <w:rsid w:val="00ED323F"/>
    <w:rsid w:val="00ED3C19"/>
    <w:rsid w:val="00ED3F6E"/>
    <w:rsid w:val="00ED4ED9"/>
    <w:rsid w:val="00EE22CA"/>
    <w:rsid w:val="00F02C9C"/>
    <w:rsid w:val="00F03501"/>
    <w:rsid w:val="00F059B9"/>
    <w:rsid w:val="00F10A81"/>
    <w:rsid w:val="00F15CE5"/>
    <w:rsid w:val="00F16CB2"/>
    <w:rsid w:val="00F2119E"/>
    <w:rsid w:val="00F236E5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4E24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A99C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24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FFF-B7B4-42C5-A937-9EFAA30D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9</cp:revision>
  <cp:lastPrinted>2020-04-09T14:20:00Z</cp:lastPrinted>
  <dcterms:created xsi:type="dcterms:W3CDTF">2020-04-14T14:28:00Z</dcterms:created>
  <dcterms:modified xsi:type="dcterms:W3CDTF">2020-04-15T14:45:00Z</dcterms:modified>
</cp:coreProperties>
</file>