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84496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82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4496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28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JANEIRO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886FC3">
        <w:rPr>
          <w:rFonts w:asciiTheme="minorHAnsi" w:hAnsiTheme="minorHAnsi" w:cstheme="minorHAnsi"/>
          <w:sz w:val="24"/>
          <w:szCs w:val="24"/>
        </w:rPr>
        <w:t xml:space="preserve">por superávit financeiro </w:t>
      </w:r>
      <w:r w:rsidRPr="00B71149">
        <w:rPr>
          <w:rFonts w:asciiTheme="minorHAnsi" w:hAnsiTheme="minorHAnsi" w:cstheme="minorHAnsi"/>
          <w:sz w:val="24"/>
          <w:szCs w:val="24"/>
        </w:rPr>
        <w:t>e dá outras 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886FC3">
        <w:rPr>
          <w:rFonts w:cs="Arial"/>
          <w:sz w:val="24"/>
          <w:szCs w:val="24"/>
        </w:rPr>
        <w:t>O que dispõe § 3º do artigo 10º da Lei 2200/2019, de 04 de dezembro de 2019,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885E05">
        <w:rPr>
          <w:rFonts w:ascii="Arial" w:hAnsi="Arial" w:cs="Arial"/>
          <w:sz w:val="22"/>
          <w:szCs w:val="22"/>
        </w:rPr>
        <w:t>um Crédito Adicional Suplementar</w:t>
      </w:r>
      <w:r w:rsidR="00886FC3">
        <w:rPr>
          <w:rFonts w:ascii="Arial" w:hAnsi="Arial" w:cs="Arial"/>
          <w:sz w:val="22"/>
          <w:szCs w:val="22"/>
        </w:rPr>
        <w:t xml:space="preserve"> </w:t>
      </w:r>
      <w:r w:rsidR="00886FC3">
        <w:rPr>
          <w:rFonts w:ascii="Arial" w:hAnsi="Arial" w:cs="Arial"/>
          <w:sz w:val="21"/>
          <w:szCs w:val="21"/>
        </w:rPr>
        <w:t xml:space="preserve">por conta do superávit financeiro no </w:t>
      </w:r>
      <w:r w:rsidR="00886FC3"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5F419F">
        <w:rPr>
          <w:rFonts w:asciiTheme="minorHAnsi" w:hAnsiTheme="minorHAnsi" w:cstheme="minorHAnsi"/>
          <w:bCs/>
          <w:color w:val="000000"/>
          <w:sz w:val="24"/>
          <w:szCs w:val="24"/>
        </w:rPr>
        <w:t>705</w:t>
      </w:r>
      <w:r w:rsidR="005471A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146BD2">
        <w:rPr>
          <w:rFonts w:asciiTheme="minorHAnsi" w:hAnsiTheme="minorHAnsi" w:cstheme="minorHAnsi"/>
          <w:bCs/>
          <w:color w:val="000000"/>
          <w:sz w:val="24"/>
          <w:szCs w:val="24"/>
        </w:rPr>
        <w:t>009,74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146BD2">
        <w:rPr>
          <w:rFonts w:asciiTheme="minorHAnsi" w:hAnsiTheme="minorHAnsi" w:cstheme="minorHAnsi"/>
          <w:bCs/>
          <w:color w:val="000000"/>
          <w:sz w:val="24"/>
          <w:szCs w:val="24"/>
        </w:rPr>
        <w:t>Setecentos e cinco mil, nove reais e setenta e quatro centavos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>
        <w:rPr>
          <w:rFonts w:asciiTheme="minorHAnsi" w:hAnsiTheme="minorHAnsi" w:cstheme="minorHAnsi"/>
          <w:sz w:val="24"/>
          <w:szCs w:val="24"/>
        </w:rPr>
        <w:t>2200</w:t>
      </w:r>
      <w:r w:rsidR="00D03B00">
        <w:rPr>
          <w:rFonts w:asciiTheme="minorHAnsi" w:hAnsiTheme="minorHAnsi" w:cstheme="minorHAnsi"/>
          <w:sz w:val="24"/>
          <w:szCs w:val="24"/>
        </w:rPr>
        <w:t>/2019</w:t>
      </w:r>
      <w:r w:rsidRPr="009F748F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>
        <w:rPr>
          <w:rFonts w:asciiTheme="minorHAnsi" w:hAnsiTheme="minorHAnsi" w:cstheme="minorHAnsi"/>
          <w:sz w:val="24"/>
          <w:szCs w:val="24"/>
        </w:rPr>
        <w:t>04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>
        <w:rPr>
          <w:rFonts w:asciiTheme="minorHAnsi" w:hAnsiTheme="minorHAnsi" w:cstheme="minorHAnsi"/>
          <w:sz w:val="24"/>
          <w:szCs w:val="24"/>
        </w:rPr>
        <w:t>9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C91372" w:rsidRPr="005F40E6" w:rsidTr="00EE4BA4">
        <w:tc>
          <w:tcPr>
            <w:tcW w:w="2689" w:type="dxa"/>
          </w:tcPr>
          <w:p w:rsidR="000344EF" w:rsidRPr="00EE4BA4" w:rsidRDefault="000344EF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0344EF" w:rsidRPr="00EE4BA4" w:rsidRDefault="000344EF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0344EF" w:rsidRPr="00EE4BA4" w:rsidRDefault="000344EF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372" w:rsidRPr="005F40E6" w:rsidTr="00EE4BA4">
        <w:tc>
          <w:tcPr>
            <w:tcW w:w="2689" w:type="dxa"/>
          </w:tcPr>
          <w:p w:rsidR="000344EF" w:rsidRPr="00EE4BA4" w:rsidRDefault="000344EF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344EF" w:rsidRPr="00EE4BA4" w:rsidRDefault="000344EF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0344EF" w:rsidRPr="00EE4BA4" w:rsidRDefault="000344EF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372" w:rsidRPr="005F40E6" w:rsidTr="00EE4BA4">
        <w:tc>
          <w:tcPr>
            <w:tcW w:w="2689" w:type="dxa"/>
          </w:tcPr>
          <w:p w:rsidR="000344EF" w:rsidRPr="00EE4BA4" w:rsidRDefault="000344EF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344EF" w:rsidRPr="00EE4BA4" w:rsidRDefault="000344EF" w:rsidP="0084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361  – Ensino Fundamental </w:t>
            </w:r>
          </w:p>
        </w:tc>
        <w:tc>
          <w:tcPr>
            <w:tcW w:w="1956" w:type="dxa"/>
          </w:tcPr>
          <w:p w:rsidR="000344EF" w:rsidRPr="00EE4BA4" w:rsidRDefault="000344EF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372" w:rsidRPr="005F40E6" w:rsidTr="00EE4BA4">
        <w:tc>
          <w:tcPr>
            <w:tcW w:w="2689" w:type="dxa"/>
          </w:tcPr>
          <w:p w:rsidR="000344EF" w:rsidRPr="00EE4BA4" w:rsidRDefault="000344EF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344EF" w:rsidRPr="00EE4BA4" w:rsidRDefault="000344EF" w:rsidP="00034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0344EF" w:rsidRPr="00EE4BA4" w:rsidRDefault="000344EF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372" w:rsidRPr="004109C0" w:rsidTr="00EE4BA4">
        <w:tc>
          <w:tcPr>
            <w:tcW w:w="2689" w:type="dxa"/>
          </w:tcPr>
          <w:p w:rsidR="000344EF" w:rsidRPr="00EE4BA4" w:rsidRDefault="000344EF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344EF" w:rsidRPr="00EE4BA4" w:rsidRDefault="000344EF" w:rsidP="005471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1.3</w:t>
            </w:r>
            <w:r w:rsidR="005471A9"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 w:rsidR="005471A9"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Construção/Ampliação e reforma da rede física fundamental</w:t>
            </w:r>
          </w:p>
        </w:tc>
        <w:tc>
          <w:tcPr>
            <w:tcW w:w="1956" w:type="dxa"/>
          </w:tcPr>
          <w:p w:rsidR="000344EF" w:rsidRPr="00EE4BA4" w:rsidRDefault="000344EF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44EF" w:rsidRPr="00EE4BA4" w:rsidRDefault="000344EF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372" w:rsidRPr="005F40E6" w:rsidTr="00EE4BA4">
        <w:tc>
          <w:tcPr>
            <w:tcW w:w="2689" w:type="dxa"/>
          </w:tcPr>
          <w:p w:rsidR="000344EF" w:rsidRPr="00EE4BA4" w:rsidRDefault="000344EF" w:rsidP="005471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5471A9" w:rsidRPr="00EE4BA4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0344EF" w:rsidRPr="00EE4BA4" w:rsidRDefault="005471A9" w:rsidP="0082281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344EF" w:rsidRPr="00EE4B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344EF"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.90.00.00 – </w:t>
            </w:r>
            <w:r w:rsidR="000344EF"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0344EF" w:rsidRPr="00EE4BA4" w:rsidRDefault="000344EF" w:rsidP="005471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 303</w:t>
            </w:r>
            <w:r w:rsidR="005471A9"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471A9"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Superávit Exercício Anterior - Salário Educação FR 3036</w:t>
            </w:r>
          </w:p>
        </w:tc>
        <w:tc>
          <w:tcPr>
            <w:tcW w:w="1956" w:type="dxa"/>
          </w:tcPr>
          <w:p w:rsidR="000344EF" w:rsidRPr="00EE4BA4" w:rsidRDefault="000344EF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44EF" w:rsidRPr="00EE4BA4" w:rsidRDefault="000344EF" w:rsidP="005471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5471A9" w:rsidRPr="00EE4BA4">
              <w:rPr>
                <w:rFonts w:asciiTheme="minorHAnsi" w:hAnsiTheme="minorHAnsi" w:cstheme="minorHAnsi"/>
                <w:sz w:val="22"/>
                <w:szCs w:val="22"/>
              </w:rPr>
              <w:t>80.000,00</w:t>
            </w:r>
          </w:p>
        </w:tc>
      </w:tr>
      <w:tr w:rsidR="005471A9" w:rsidRPr="005F40E6" w:rsidTr="00EE4BA4">
        <w:tc>
          <w:tcPr>
            <w:tcW w:w="2689" w:type="dxa"/>
          </w:tcPr>
          <w:p w:rsidR="00EE4BA4" w:rsidRDefault="00EE4BA4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71A9" w:rsidRPr="00EE4BA4" w:rsidRDefault="005471A9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EE4BA4" w:rsidRDefault="00EE4BA4" w:rsidP="008028B5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1A9" w:rsidRPr="005F40E6" w:rsidTr="00EE4BA4">
        <w:tc>
          <w:tcPr>
            <w:tcW w:w="2689" w:type="dxa"/>
          </w:tcPr>
          <w:p w:rsidR="005471A9" w:rsidRPr="00EE4BA4" w:rsidRDefault="005471A9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1A9" w:rsidRPr="005F40E6" w:rsidTr="00EE4BA4">
        <w:tc>
          <w:tcPr>
            <w:tcW w:w="2689" w:type="dxa"/>
          </w:tcPr>
          <w:p w:rsidR="005471A9" w:rsidRPr="00EE4BA4" w:rsidRDefault="005471A9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361  – Ensino Fundamental </w:t>
            </w:r>
          </w:p>
        </w:tc>
        <w:tc>
          <w:tcPr>
            <w:tcW w:w="1956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1A9" w:rsidRPr="005F40E6" w:rsidTr="00EE4BA4">
        <w:tc>
          <w:tcPr>
            <w:tcW w:w="2689" w:type="dxa"/>
          </w:tcPr>
          <w:p w:rsidR="005471A9" w:rsidRPr="00EE4BA4" w:rsidRDefault="005471A9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1A9" w:rsidRPr="004109C0" w:rsidTr="00EE4BA4">
        <w:tc>
          <w:tcPr>
            <w:tcW w:w="2689" w:type="dxa"/>
          </w:tcPr>
          <w:p w:rsidR="005471A9" w:rsidRPr="00EE4BA4" w:rsidRDefault="005471A9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1.32 – Aquisição de Veículos</w:t>
            </w:r>
          </w:p>
        </w:tc>
        <w:tc>
          <w:tcPr>
            <w:tcW w:w="1956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1A9" w:rsidRPr="005F40E6" w:rsidTr="00EE4BA4">
        <w:tc>
          <w:tcPr>
            <w:tcW w:w="2689" w:type="dxa"/>
          </w:tcPr>
          <w:p w:rsidR="005471A9" w:rsidRPr="00EE4BA4" w:rsidRDefault="005471A9" w:rsidP="005471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Despesa 334:    </w:t>
            </w:r>
          </w:p>
        </w:tc>
        <w:tc>
          <w:tcPr>
            <w:tcW w:w="4819" w:type="dxa"/>
          </w:tcPr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4.4.90.00.00 – </w:t>
            </w:r>
            <w:r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 3036</w:t>
            </w: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Superávit Exercício Anterior - Salário Educação FR 3036</w:t>
            </w:r>
          </w:p>
          <w:p w:rsidR="005471A9" w:rsidRPr="00EE4BA4" w:rsidRDefault="005471A9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dxa"/>
          </w:tcPr>
          <w:p w:rsidR="005471A9" w:rsidRPr="00EE4BA4" w:rsidRDefault="005471A9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BA4" w:rsidRDefault="00EE4BA4" w:rsidP="005471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71A9" w:rsidRPr="00EE4BA4" w:rsidRDefault="005471A9" w:rsidP="005471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>R$ 461.490,40</w:t>
            </w:r>
          </w:p>
        </w:tc>
      </w:tr>
      <w:tr w:rsidR="005E1AB5" w:rsidRPr="005F40E6" w:rsidTr="00EE4BA4">
        <w:tc>
          <w:tcPr>
            <w:tcW w:w="2689" w:type="dxa"/>
          </w:tcPr>
          <w:p w:rsidR="005E1AB5" w:rsidRPr="00EE4BA4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5F40E6" w:rsidTr="00EE4BA4">
        <w:tc>
          <w:tcPr>
            <w:tcW w:w="2689" w:type="dxa"/>
          </w:tcPr>
          <w:p w:rsidR="005E1AB5" w:rsidRPr="00EE4BA4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5F40E6" w:rsidTr="00EE4BA4">
        <w:tc>
          <w:tcPr>
            <w:tcW w:w="2689" w:type="dxa"/>
          </w:tcPr>
          <w:p w:rsidR="005E1AB5" w:rsidRPr="00EE4BA4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361  – Ensino Fundamental </w:t>
            </w:r>
          </w:p>
        </w:tc>
        <w:tc>
          <w:tcPr>
            <w:tcW w:w="1956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5F40E6" w:rsidTr="00EE4BA4">
        <w:tc>
          <w:tcPr>
            <w:tcW w:w="2689" w:type="dxa"/>
          </w:tcPr>
          <w:p w:rsidR="005E1AB5" w:rsidRPr="00EE4BA4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4109C0" w:rsidTr="00EE4BA4">
        <w:tc>
          <w:tcPr>
            <w:tcW w:w="2689" w:type="dxa"/>
          </w:tcPr>
          <w:p w:rsidR="005E1AB5" w:rsidRPr="00EE4BA4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1AB5" w:rsidRPr="00EE4BA4" w:rsidRDefault="005E1AB5" w:rsidP="005E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2.52 – Manutenção da Educação Básica</w:t>
            </w:r>
          </w:p>
        </w:tc>
        <w:tc>
          <w:tcPr>
            <w:tcW w:w="1956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5F40E6" w:rsidTr="00EE4BA4">
        <w:tc>
          <w:tcPr>
            <w:tcW w:w="2689" w:type="dxa"/>
          </w:tcPr>
          <w:p w:rsidR="005E1AB5" w:rsidRPr="00EE4BA4" w:rsidRDefault="005E1AB5" w:rsidP="005F4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5F419F" w:rsidRPr="00EE4BA4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5E1AB5" w:rsidRPr="00EE4BA4" w:rsidRDefault="005E1AB5" w:rsidP="008028B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4.4.90.00.00 – </w:t>
            </w:r>
            <w:r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5E1AB5" w:rsidRPr="00EE4BA4" w:rsidRDefault="005E1AB5" w:rsidP="00EE4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 3036</w:t>
            </w: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4B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Superávit Exercício Anterior - Salário Educação FR 3036</w:t>
            </w:r>
          </w:p>
        </w:tc>
        <w:tc>
          <w:tcPr>
            <w:tcW w:w="1956" w:type="dxa"/>
          </w:tcPr>
          <w:p w:rsidR="005E1AB5" w:rsidRPr="00EE4BA4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BA4" w:rsidRDefault="00EE4BA4" w:rsidP="005F4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AB5" w:rsidRPr="00EE4BA4" w:rsidRDefault="005E1AB5" w:rsidP="005F4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4BA4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5F419F" w:rsidRPr="00EE4BA4">
              <w:rPr>
                <w:rFonts w:asciiTheme="minorHAnsi" w:hAnsiTheme="minorHAnsi" w:cstheme="minorHAnsi"/>
                <w:sz w:val="22"/>
                <w:szCs w:val="22"/>
              </w:rPr>
              <w:t>163.519,34</w:t>
            </w:r>
          </w:p>
        </w:tc>
      </w:tr>
    </w:tbl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publicação, ficando revogadas as disposições em contrário.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844965">
        <w:rPr>
          <w:rFonts w:asciiTheme="minorHAnsi" w:hAnsiTheme="minorHAnsi" w:cstheme="minorHAnsi"/>
          <w:sz w:val="24"/>
          <w:szCs w:val="24"/>
        </w:rPr>
        <w:t>28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886FC3">
        <w:rPr>
          <w:rFonts w:asciiTheme="minorHAnsi" w:hAnsiTheme="minorHAnsi" w:cstheme="minorHAnsi"/>
          <w:sz w:val="24"/>
          <w:szCs w:val="24"/>
        </w:rPr>
        <w:t>janeiro 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EE4BA4" w:rsidRPr="00A47E6F" w:rsidRDefault="00EE4BA4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844965" w:rsidRPr="00844965">
        <w:rPr>
          <w:rFonts w:asciiTheme="minorHAnsi" w:hAnsiTheme="minorHAnsi" w:cstheme="minorHAnsi"/>
          <w:szCs w:val="18"/>
        </w:rPr>
        <w:t xml:space="preserve">28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886FC3" w:rsidRPr="00844965">
        <w:rPr>
          <w:rFonts w:asciiTheme="minorHAnsi" w:hAnsiTheme="minorHAnsi" w:cstheme="minorHAnsi"/>
          <w:szCs w:val="18"/>
        </w:rPr>
        <w:t>janeiro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EE4BA4" w:rsidRPr="00A47E6F" w:rsidRDefault="00EE4BA4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38" w:rsidRDefault="00350B38" w:rsidP="00E007F4">
      <w:r>
        <w:separator/>
      </w:r>
    </w:p>
  </w:endnote>
  <w:endnote w:type="continuationSeparator" w:id="0">
    <w:p w:rsidR="00350B38" w:rsidRDefault="00350B3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6B6F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38" w:rsidRDefault="00350B38" w:rsidP="00E007F4">
      <w:r>
        <w:separator/>
      </w:r>
    </w:p>
  </w:footnote>
  <w:footnote w:type="continuationSeparator" w:id="0">
    <w:p w:rsidR="00350B38" w:rsidRDefault="00350B3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4BA4" w:rsidRPr="00EE4BA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E4BA4" w:rsidRPr="00EE4BA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0B38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870A5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EE4BA4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5A11"/>
  <w15:docId w15:val="{3D6843BD-A251-4C0A-A705-82828FC1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1BDD-08C2-4C83-8057-7FB91E5C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2020-01-14T19:59:00Z</cp:lastPrinted>
  <dcterms:created xsi:type="dcterms:W3CDTF">2020-01-28T17:25:00Z</dcterms:created>
  <dcterms:modified xsi:type="dcterms:W3CDTF">2020-02-03T13:47:00Z</dcterms:modified>
</cp:coreProperties>
</file>