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C13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72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3C13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30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dezembro</w:t>
      </w:r>
      <w:r w:rsidR="00067C16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B71149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Lei Municipal </w:t>
      </w:r>
      <w:r w:rsidR="00DC56C1">
        <w:rPr>
          <w:rFonts w:cstheme="minorHAnsi"/>
          <w:sz w:val="24"/>
          <w:szCs w:val="24"/>
        </w:rPr>
        <w:t>2.148, de 14 de dezembro de 2018</w:t>
      </w:r>
      <w:r>
        <w:rPr>
          <w:rFonts w:cstheme="minorHAnsi"/>
          <w:sz w:val="24"/>
          <w:szCs w:val="24"/>
        </w:rPr>
        <w:t>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B71149" w:rsidRDefault="00B71149" w:rsidP="00B7114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E6CE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5E6CEF">
        <w:rPr>
          <w:rFonts w:asciiTheme="minorHAnsi" w:hAnsiTheme="minorHAnsi" w:cstheme="minorHAnsi"/>
          <w:bCs/>
          <w:sz w:val="24"/>
          <w:szCs w:val="24"/>
        </w:rPr>
        <w:t>º</w:t>
      </w:r>
      <w:r w:rsidRPr="005E6CEF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5E6CE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</w:t>
      </w:r>
      <w:r w:rsidRPr="00B71149">
        <w:rPr>
          <w:rFonts w:asciiTheme="minorHAnsi" w:hAnsiTheme="minorHAnsi" w:cstheme="minorHAnsi"/>
          <w:sz w:val="24"/>
          <w:szCs w:val="24"/>
        </w:rPr>
        <w:t xml:space="preserve">Suplementar no valor de </w:t>
      </w:r>
      <w:bookmarkStart w:id="0" w:name="OLE_LINK85"/>
      <w:bookmarkStart w:id="1" w:name="OLE_LINK86"/>
      <w:bookmarkStart w:id="2" w:name="OLE_LINK87"/>
      <w:r w:rsidRPr="00B711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2273AD">
        <w:rPr>
          <w:rFonts w:asciiTheme="minorHAnsi" w:hAnsiTheme="minorHAnsi" w:cstheme="minorHAnsi"/>
          <w:bCs/>
          <w:color w:val="000000"/>
          <w:sz w:val="24"/>
          <w:szCs w:val="24"/>
        </w:rPr>
        <w:t>23</w:t>
      </w:r>
      <w:r w:rsidR="003C13D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9D53B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3C13DD">
        <w:rPr>
          <w:rFonts w:asciiTheme="minorHAnsi" w:hAnsiTheme="minorHAnsi" w:cstheme="minorHAnsi"/>
          <w:bCs/>
          <w:color w:val="000000"/>
          <w:sz w:val="24"/>
          <w:szCs w:val="24"/>
        </w:rPr>
        <w:t>00,00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2273AD">
        <w:rPr>
          <w:rFonts w:asciiTheme="minorHAnsi" w:hAnsiTheme="minorHAnsi" w:cstheme="minorHAnsi"/>
          <w:bCs/>
          <w:color w:val="000000"/>
          <w:sz w:val="24"/>
          <w:szCs w:val="24"/>
        </w:rPr>
        <w:t>Vinte e três</w:t>
      </w:r>
      <w:r w:rsidR="003C13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e </w:t>
      </w:r>
      <w:r w:rsidR="009D53BE">
        <w:rPr>
          <w:rFonts w:asciiTheme="minorHAnsi" w:hAnsiTheme="minorHAnsi" w:cstheme="minorHAnsi"/>
          <w:bCs/>
          <w:color w:val="000000"/>
          <w:sz w:val="24"/>
          <w:szCs w:val="24"/>
        </w:rPr>
        <w:t>quatrocentos</w:t>
      </w:r>
      <w:r w:rsidR="003C13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5E6CEF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4131" w:rsidRPr="005E6CEF" w:rsidTr="003C13DD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3C13DD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3C13DD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3C13DD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3C13DD">
        <w:tc>
          <w:tcPr>
            <w:tcW w:w="2689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4131" w:rsidRPr="005E6CEF" w:rsidRDefault="00264131" w:rsidP="003C13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  <w:r w:rsidR="003C13D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Manutenção do </w:t>
            </w:r>
            <w:r w:rsidR="003C13DD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131" w:rsidRPr="005E6CEF" w:rsidTr="003C13DD">
        <w:tc>
          <w:tcPr>
            <w:tcW w:w="2689" w:type="dxa"/>
          </w:tcPr>
          <w:p w:rsidR="00264131" w:rsidRPr="005E6CEF" w:rsidRDefault="00264131" w:rsidP="003C13D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</w:t>
            </w:r>
            <w:r w:rsidR="003C13DD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3C13DD" w:rsidRDefault="00264131" w:rsidP="003C13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.00.00 – Aplicaç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>ão Direta Decorrente de Operações entre Órgãos, Fundos e ....</w:t>
            </w:r>
          </w:p>
          <w:p w:rsidR="00264131" w:rsidRPr="005E6CEF" w:rsidRDefault="00264131" w:rsidP="00F60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1723" w:type="dxa"/>
          </w:tcPr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131" w:rsidRPr="005E6CEF" w:rsidRDefault="00264131" w:rsidP="0015572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131" w:rsidRPr="005E6CEF" w:rsidRDefault="00264131" w:rsidP="009D53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D53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C13DD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</w:tr>
      <w:tr w:rsidR="003C13DD" w:rsidRPr="005E6CEF" w:rsidTr="003C1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C13DD" w:rsidRPr="005E6CEF" w:rsidRDefault="003C13DD" w:rsidP="003C13D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278</w:t>
            </w: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C13DD" w:rsidRDefault="003C13DD" w:rsidP="003C13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.00.00 – Aplicaç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ão Direta Decorrente de Operações entre Órgãos, Fundos e ....</w:t>
            </w:r>
          </w:p>
          <w:p w:rsidR="003C13DD" w:rsidRPr="005E6CEF" w:rsidRDefault="003C13DD" w:rsidP="00F60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3C13DD" w:rsidRPr="005E6CEF" w:rsidRDefault="003C13DD" w:rsidP="009964B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3DD" w:rsidRPr="005E6CEF" w:rsidRDefault="003C13DD" w:rsidP="009964B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3DD" w:rsidRPr="005E6CEF" w:rsidRDefault="003C13DD" w:rsidP="003C13D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16.000,00</w:t>
            </w:r>
          </w:p>
        </w:tc>
      </w:tr>
      <w:tr w:rsidR="003C13DD" w:rsidRPr="005E6CEF" w:rsidTr="003C1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C13DD" w:rsidRPr="005E6CEF" w:rsidRDefault="003C13DD" w:rsidP="003C13D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C13DD" w:rsidRPr="005E6CEF" w:rsidRDefault="003C13DD" w:rsidP="009964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3C13DD" w:rsidRPr="005E6CEF" w:rsidRDefault="003C13DD" w:rsidP="009D53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R$ 23.</w:t>
            </w:r>
            <w:r w:rsidR="009D53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</w:tr>
    </w:tbl>
    <w:p w:rsidR="003C13DD" w:rsidRDefault="003C13DD" w:rsidP="00B7114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C13DD" w:rsidRDefault="003C13DD" w:rsidP="00B7114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B71149" w:rsidRPr="005E6CEF" w:rsidRDefault="00B71149" w:rsidP="00B71149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lastRenderedPageBreak/>
        <w:t>Art. 2</w:t>
      </w:r>
      <w:proofErr w:type="gramStart"/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="002273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E6CE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5E6CEF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5E6CEF">
        <w:rPr>
          <w:rFonts w:asciiTheme="minorHAnsi" w:hAnsiTheme="minorHAnsi" w:cstheme="minorHAnsi"/>
          <w:sz w:val="24"/>
          <w:szCs w:val="24"/>
        </w:rPr>
        <w:t xml:space="preserve">conta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E6CEF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DC56C1" w:rsidRPr="00B711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2273AD">
        <w:rPr>
          <w:rFonts w:asciiTheme="minorHAnsi" w:hAnsiTheme="minorHAnsi" w:cstheme="minorHAnsi"/>
          <w:bCs/>
          <w:color w:val="000000"/>
          <w:sz w:val="24"/>
          <w:szCs w:val="24"/>
        </w:rPr>
        <w:t>23.</w:t>
      </w:r>
      <w:r w:rsidR="009D53B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2273AD">
        <w:rPr>
          <w:rFonts w:asciiTheme="minorHAnsi" w:hAnsiTheme="minorHAnsi" w:cstheme="minorHAnsi"/>
          <w:bCs/>
          <w:color w:val="000000"/>
          <w:sz w:val="24"/>
          <w:szCs w:val="24"/>
        </w:rPr>
        <w:t>00,00</w:t>
      </w:r>
      <w:r w:rsidR="00DC56C1"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2273A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Vinte e três mil e </w:t>
      </w:r>
      <w:r w:rsidR="009D53BE">
        <w:rPr>
          <w:rFonts w:asciiTheme="minorHAnsi" w:hAnsiTheme="minorHAnsi" w:cstheme="minorHAnsi"/>
          <w:bCs/>
          <w:color w:val="000000"/>
          <w:sz w:val="24"/>
          <w:szCs w:val="24"/>
        </w:rPr>
        <w:t>quatrocentos</w:t>
      </w:r>
      <w:r w:rsidR="002273A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 w:rsidR="00DC56C1"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C56C1" w:rsidRPr="005E6CEF" w:rsidRDefault="00DC56C1" w:rsidP="00F60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  <w:r w:rsidR="00F60E3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Manutenção do </w:t>
            </w:r>
            <w:r w:rsidR="00F60E31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C1" w:rsidRPr="005E6CEF" w:rsidTr="006F7593">
        <w:tc>
          <w:tcPr>
            <w:tcW w:w="2689" w:type="dxa"/>
          </w:tcPr>
          <w:p w:rsidR="00DC56C1" w:rsidRPr="005E6CEF" w:rsidRDefault="00DC56C1" w:rsidP="00F60E3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</w:t>
            </w:r>
            <w:r w:rsidR="00F60E31">
              <w:rPr>
                <w:rFonts w:asciiTheme="minorHAnsi" w:hAnsiTheme="minorHAnsi" w:cstheme="minorHAnsi"/>
                <w:b/>
                <w:sz w:val="24"/>
                <w:szCs w:val="24"/>
              </w:rPr>
              <w:t>195</w:t>
            </w: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C56C1" w:rsidRPr="005E6CEF" w:rsidRDefault="00DC56C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.00.00 – Aplicações Diretas</w:t>
            </w:r>
          </w:p>
          <w:p w:rsidR="00DC56C1" w:rsidRPr="005E6CEF" w:rsidRDefault="00F60E31" w:rsidP="00F60E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1723" w:type="dxa"/>
          </w:tcPr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6C1" w:rsidRPr="005E6CEF" w:rsidRDefault="00DC56C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6C1" w:rsidRPr="005E6CEF" w:rsidRDefault="00DC56C1" w:rsidP="009D53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D53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</w:tr>
      <w:tr w:rsidR="00F60E31" w:rsidRPr="005E6CEF" w:rsidTr="006F7593">
        <w:tc>
          <w:tcPr>
            <w:tcW w:w="2689" w:type="dxa"/>
          </w:tcPr>
          <w:p w:rsidR="00F60E31" w:rsidRPr="005E6CEF" w:rsidRDefault="00F60E31" w:rsidP="00F60E3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Despesa 200:</w:t>
            </w:r>
          </w:p>
        </w:tc>
        <w:tc>
          <w:tcPr>
            <w:tcW w:w="4819" w:type="dxa"/>
          </w:tcPr>
          <w:p w:rsidR="00F60E31" w:rsidRDefault="00F60E3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F60E31" w:rsidRPr="005E6CEF" w:rsidRDefault="00F60E3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1723" w:type="dxa"/>
          </w:tcPr>
          <w:p w:rsidR="00F60E31" w:rsidRDefault="00F60E3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0E31" w:rsidRDefault="00F60E31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0E31" w:rsidRPr="005E6CEF" w:rsidRDefault="00D73CA0" w:rsidP="006F75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  9.0</w:t>
            </w:r>
            <w:r w:rsidR="00F60E31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</w:tr>
      <w:tr w:rsidR="00F60E31" w:rsidRPr="005E6CEF" w:rsidTr="006F7593">
        <w:tc>
          <w:tcPr>
            <w:tcW w:w="2689" w:type="dxa"/>
          </w:tcPr>
          <w:p w:rsidR="00F60E31" w:rsidRDefault="00F60E31" w:rsidP="00F60E3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60E31" w:rsidRDefault="00F60E31" w:rsidP="006F7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F60E31" w:rsidRDefault="00F60E31" w:rsidP="009D53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R$ 23.</w:t>
            </w:r>
            <w:r w:rsidR="009D53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</w:tr>
    </w:tbl>
    <w:p w:rsidR="00DC56C1" w:rsidRDefault="00DC56C1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B71149" w:rsidRPr="005E6CEF" w:rsidRDefault="00B71149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 xml:space="preserve">Art.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3º - </w:t>
      </w:r>
      <w:r w:rsidR="00651AF6">
        <w:rPr>
          <w:rFonts w:asciiTheme="minorHAnsi" w:hAnsiTheme="minorHAnsi" w:cstheme="minorHAnsi"/>
          <w:sz w:val="24"/>
          <w:szCs w:val="24"/>
        </w:rPr>
        <w:t>Este Decreto</w:t>
      </w:r>
      <w:r w:rsidRPr="005E6CEF">
        <w:rPr>
          <w:rFonts w:asciiTheme="minorHAnsi" w:hAnsiTheme="minorHAnsi" w:cstheme="minorHAnsi"/>
          <w:sz w:val="24"/>
          <w:szCs w:val="24"/>
        </w:rPr>
        <w:t xml:space="preserve"> entra em vigor na data de sua publicação.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C13DD">
        <w:rPr>
          <w:rFonts w:asciiTheme="minorHAnsi" w:hAnsiTheme="minorHAnsi" w:cstheme="minorHAnsi"/>
          <w:sz w:val="24"/>
          <w:szCs w:val="24"/>
        </w:rPr>
        <w:t>30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C56C1">
        <w:rPr>
          <w:rFonts w:asciiTheme="minorHAnsi" w:hAnsiTheme="minorHAnsi" w:cstheme="minorHAnsi"/>
          <w:sz w:val="24"/>
          <w:szCs w:val="24"/>
        </w:rPr>
        <w:t>dezembro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C13DD">
        <w:rPr>
          <w:rFonts w:asciiTheme="minorHAnsi" w:hAnsiTheme="minorHAnsi" w:cstheme="minorHAnsi"/>
          <w:sz w:val="18"/>
          <w:szCs w:val="18"/>
        </w:rPr>
        <w:t>30</w:t>
      </w:r>
      <w:r w:rsidR="00DC56C1">
        <w:rPr>
          <w:rFonts w:asciiTheme="minorHAnsi" w:hAnsiTheme="minorHAnsi" w:cstheme="minorHAnsi"/>
          <w:sz w:val="18"/>
          <w:szCs w:val="18"/>
        </w:rPr>
        <w:t xml:space="preserve"> de dezembro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7E" w:rsidRDefault="0004797E" w:rsidP="00E007F4">
      <w:r>
        <w:separator/>
      </w:r>
    </w:p>
  </w:endnote>
  <w:endnote w:type="continuationSeparator" w:id="0">
    <w:p w:rsidR="0004797E" w:rsidRDefault="0004797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7E" w:rsidRDefault="0004797E" w:rsidP="00E007F4">
      <w:r>
        <w:separator/>
      </w:r>
    </w:p>
  </w:footnote>
  <w:footnote w:type="continuationSeparator" w:id="0">
    <w:p w:rsidR="0004797E" w:rsidRDefault="0004797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53BE" w:rsidRPr="009D53B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D53BE" w:rsidRPr="009D53B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797E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53BE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A7EB2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3CA0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561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D04A-928F-4944-BB57-3A941BCE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2019-10-23T11:43:00Z</cp:lastPrinted>
  <dcterms:created xsi:type="dcterms:W3CDTF">2019-12-30T18:21:00Z</dcterms:created>
  <dcterms:modified xsi:type="dcterms:W3CDTF">2020-01-10T17:36:00Z</dcterms:modified>
</cp:coreProperties>
</file>