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F748F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57616B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A67D9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7616B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04 de dezembro</w:t>
      </w:r>
      <w:r w:rsidR="00067C16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9F748F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9F748F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9F748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F748F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F748F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F748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9F74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F748F" w:rsidRDefault="00DC2542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CONSIDERANDO:</w:t>
      </w:r>
    </w:p>
    <w:p w:rsid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>Que os recursos de que trata o presente Decreto se encontram disponíveis;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>O que dispõe § 3º do artigo 10º da Lei 2148/2018, de 14 de dezembro de 2018,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2542" w:rsidRPr="009F74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DECRETA: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67D9B">
        <w:rPr>
          <w:rFonts w:asciiTheme="minorHAnsi" w:hAnsiTheme="minorHAnsi" w:cstheme="minorHAnsi"/>
          <w:bCs/>
          <w:color w:val="000000"/>
          <w:sz w:val="24"/>
          <w:szCs w:val="24"/>
        </w:rPr>
        <w:t>70.000,00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A67D9B">
        <w:rPr>
          <w:rFonts w:asciiTheme="minorHAnsi" w:hAnsiTheme="minorHAnsi" w:cstheme="minorHAnsi"/>
          <w:bCs/>
          <w:color w:val="000000"/>
          <w:sz w:val="24"/>
          <w:szCs w:val="24"/>
        </w:rPr>
        <w:t>Setenta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</w:t>
      </w:r>
      <w:r w:rsidR="00A67D9B">
        <w:rPr>
          <w:rFonts w:asciiTheme="minorHAnsi" w:hAnsiTheme="minorHAnsi" w:cstheme="minorHAnsi"/>
          <w:sz w:val="24"/>
          <w:szCs w:val="24"/>
        </w:rPr>
        <w:t>.</w:t>
      </w:r>
      <w:r w:rsidRPr="009F748F">
        <w:rPr>
          <w:rFonts w:asciiTheme="minorHAnsi" w:hAnsiTheme="minorHAnsi" w:cstheme="minorHAnsi"/>
          <w:sz w:val="24"/>
          <w:szCs w:val="24"/>
        </w:rPr>
        <w:t>148/2018, de 14 de dezembro de 2018</w:t>
      </w:r>
      <w:r w:rsidR="00A67D9B">
        <w:rPr>
          <w:rFonts w:asciiTheme="minorHAnsi" w:hAnsiTheme="minorHAnsi" w:cstheme="minorHAnsi"/>
          <w:sz w:val="24"/>
          <w:szCs w:val="24"/>
        </w:rPr>
        <w:t>,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9F748F" w:rsidRPr="009F748F" w:rsidRDefault="009F748F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</w:t>
            </w:r>
            <w:r w:rsidR="00A67D9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SECRETARIA DE </w:t>
            </w:r>
            <w:r w:rsidR="00A67D9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E FINANÇAS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F748F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9F748F"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F748F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122</w:t>
            </w:r>
            <w:r w:rsidR="009F748F"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F748F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9F748F"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F748F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2.3</w:t>
            </w:r>
            <w:r w:rsidR="009F748F"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Manutenção da Secretaria de Administração e Finanças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A67D9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9F748F" w:rsidRPr="009F748F" w:rsidRDefault="00A67D9B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F748F" w:rsidRPr="009F7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F748F" w:rsidRPr="009F748F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748F"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Aplicação Direta Decorrente de Operação entre Órgãos, Fundos, e...</w:t>
            </w:r>
          </w:p>
          <w:p w:rsidR="009F748F" w:rsidRPr="009F748F" w:rsidRDefault="009F748F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Fonte de Recurso: 100</w:t>
            </w:r>
            <w:r w:rsidR="00A67D9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 – Recursos Próprios – </w:t>
            </w:r>
            <w:r w:rsidR="00A67D9B">
              <w:rPr>
                <w:rFonts w:asciiTheme="minorHAnsi" w:hAnsiTheme="minorHAnsi" w:cstheme="minorHAnsi"/>
                <w:sz w:val="22"/>
                <w:szCs w:val="22"/>
              </w:rPr>
              <w:t>0.1.00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D9B" w:rsidRDefault="00A67D9B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A67D9B">
              <w:rPr>
                <w:rFonts w:asciiTheme="minorHAnsi" w:hAnsiTheme="minorHAnsi" w:cstheme="minorHAnsi"/>
                <w:sz w:val="22"/>
                <w:szCs w:val="22"/>
              </w:rPr>
              <w:t>70.000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9F748F" w:rsidRPr="009F748F" w:rsidRDefault="009F748F" w:rsidP="009F748F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Crédito aberto por este decreto correrá,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F748F">
        <w:rPr>
          <w:rFonts w:asciiTheme="minorHAnsi" w:hAnsiTheme="minorHAnsi" w:cstheme="minorHAnsi"/>
          <w:sz w:val="24"/>
          <w:szCs w:val="24"/>
        </w:rPr>
        <w:t xml:space="preserve">conta 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9F748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67D9B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67D9B">
        <w:rPr>
          <w:rFonts w:asciiTheme="minorHAnsi" w:hAnsiTheme="minorHAnsi" w:cstheme="minorHAnsi"/>
          <w:bCs/>
          <w:color w:val="000000"/>
          <w:sz w:val="24"/>
          <w:szCs w:val="24"/>
        </w:rPr>
        <w:t>70.000,00</w:t>
      </w:r>
      <w:r w:rsidR="00A67D9B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A67D9B">
        <w:rPr>
          <w:rFonts w:asciiTheme="minorHAnsi" w:hAnsiTheme="minorHAnsi" w:cstheme="minorHAnsi"/>
          <w:bCs/>
          <w:color w:val="000000"/>
          <w:sz w:val="24"/>
          <w:szCs w:val="24"/>
        </w:rPr>
        <w:t>Setenta mil reais</w:t>
      </w:r>
      <w:r w:rsidR="00A67D9B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9F748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E FINANÇAS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2.3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Manutenção da Secretaria de Administração e Finanças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D9B" w:rsidRPr="009F748F" w:rsidTr="009F748F">
        <w:tc>
          <w:tcPr>
            <w:tcW w:w="2689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Aplicações Diretas</w:t>
            </w:r>
          </w:p>
          <w:p w:rsidR="00A67D9B" w:rsidRPr="009F748F" w:rsidRDefault="00A67D9B" w:rsidP="00A67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Fonte de Recurso: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 – Recursos Próprios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0.1.00</w:t>
            </w:r>
          </w:p>
        </w:tc>
        <w:tc>
          <w:tcPr>
            <w:tcW w:w="1723" w:type="dxa"/>
          </w:tcPr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D9B" w:rsidRPr="009F748F" w:rsidRDefault="00A67D9B" w:rsidP="00A67D9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70.000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9F748F">
        <w:rPr>
          <w:rFonts w:asciiTheme="minorHAnsi" w:hAnsiTheme="minorHAnsi" w:cstheme="minorHAnsi"/>
          <w:sz w:val="24"/>
          <w:szCs w:val="24"/>
        </w:rPr>
        <w:lastRenderedPageBreak/>
        <w:t>Art. 3º - Este Decreto entra em vigor a partir da data de sua publicação, ficando revogadas as disposições em contrário.</w:t>
      </w:r>
    </w:p>
    <w:p w:rsidR="00350567" w:rsidRPr="009F74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F74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633A8F" w:rsidRPr="009F748F">
        <w:rPr>
          <w:rFonts w:asciiTheme="minorHAnsi" w:hAnsiTheme="minorHAnsi" w:cstheme="minorHAnsi"/>
          <w:sz w:val="24"/>
          <w:szCs w:val="24"/>
        </w:rPr>
        <w:t>04 de dezembro</w:t>
      </w:r>
      <w:r w:rsidR="00B232E4" w:rsidRPr="009F748F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9F748F">
        <w:rPr>
          <w:rFonts w:asciiTheme="minorHAnsi" w:hAnsiTheme="minorHAnsi" w:cstheme="minorHAnsi"/>
          <w:sz w:val="24"/>
          <w:szCs w:val="24"/>
        </w:rPr>
        <w:t>de 2019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9F748F" w:rsidRPr="009F748F" w:rsidRDefault="009F748F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9F748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Ari José Galeski</w:t>
      </w:r>
      <w:r w:rsidRPr="009F748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Pr="009F748F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F748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F748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633A8F" w:rsidRPr="009F748F">
        <w:rPr>
          <w:rFonts w:asciiTheme="minorHAnsi" w:hAnsiTheme="minorHAnsi" w:cstheme="minorHAnsi"/>
          <w:sz w:val="18"/>
          <w:szCs w:val="18"/>
        </w:rPr>
        <w:t>04 de dezembro</w:t>
      </w:r>
      <w:r w:rsidR="000E7161" w:rsidRPr="009F748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633A8F" w:rsidRDefault="00633A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F748F" w:rsidRPr="009F748F" w:rsidRDefault="009F74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F748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Evandro Carlos de Medeiros</w:t>
      </w:r>
      <w:r w:rsidRPr="009F748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F748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C3" w:rsidRDefault="00E267C3" w:rsidP="00E007F4">
      <w:r>
        <w:separator/>
      </w:r>
    </w:p>
  </w:endnote>
  <w:endnote w:type="continuationSeparator" w:id="0">
    <w:p w:rsidR="00E267C3" w:rsidRDefault="00E267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C3" w:rsidRDefault="00E267C3" w:rsidP="00E007F4">
      <w:r>
        <w:separator/>
      </w:r>
    </w:p>
  </w:footnote>
  <w:footnote w:type="continuationSeparator" w:id="0">
    <w:p w:rsidR="00E267C3" w:rsidRDefault="00E267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7D9B" w:rsidRPr="00A67D9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7D9B" w:rsidRPr="00A67D9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73185"/>
    <w:rsid w:val="00281500"/>
    <w:rsid w:val="00290454"/>
    <w:rsid w:val="00290C05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35FC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C74"/>
    <w:rsid w:val="00436F4F"/>
    <w:rsid w:val="00440BD8"/>
    <w:rsid w:val="0044249A"/>
    <w:rsid w:val="004452C7"/>
    <w:rsid w:val="00452576"/>
    <w:rsid w:val="004530E7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7616B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A8F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2B2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FB1"/>
    <w:rsid w:val="00906EFD"/>
    <w:rsid w:val="00906FF6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9F748F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67D9B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16BDE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7C3"/>
    <w:rsid w:val="00E268E0"/>
    <w:rsid w:val="00E32FF3"/>
    <w:rsid w:val="00E42CD6"/>
    <w:rsid w:val="00E456A6"/>
    <w:rsid w:val="00E45A9D"/>
    <w:rsid w:val="00E472BC"/>
    <w:rsid w:val="00E50646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2A2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797-FBCE-4328-A713-DE59411A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2019-12-06T19:08:00Z</cp:lastPrinted>
  <dcterms:created xsi:type="dcterms:W3CDTF">2019-12-06T19:01:00Z</dcterms:created>
  <dcterms:modified xsi:type="dcterms:W3CDTF">2019-12-06T19:09:00Z</dcterms:modified>
</cp:coreProperties>
</file>