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2046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255374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22</w:t>
      </w:r>
      <w:r w:rsidR="005A0647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204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2046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2046" w:rsidRDefault="00255374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2046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Regulamenta a Lei Municipal 294/97, fixa valor máximo de gastos, por item, como pequenas despesas e </w:t>
      </w:r>
      <w:r w:rsidR="001A144D" w:rsidRPr="006A2046">
        <w:rPr>
          <w:rStyle w:val="Forte"/>
          <w:rFonts w:asciiTheme="minorHAnsi" w:hAnsiTheme="minorHAnsi" w:cstheme="minorHAnsi"/>
          <w:b w:val="0"/>
          <w:sz w:val="24"/>
          <w:szCs w:val="24"/>
        </w:rPr>
        <w:t>dá outras providências.</w:t>
      </w:r>
    </w:p>
    <w:p w:rsidR="00135854" w:rsidRPr="006A2046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2046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2046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2046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6A2046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6A2046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2046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6A2046" w:rsidRPr="006A2046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2046">
        <w:rPr>
          <w:rFonts w:asciiTheme="minorHAnsi" w:hAnsiTheme="minorHAnsi" w:cstheme="minorHAnsi"/>
          <w:sz w:val="24"/>
          <w:szCs w:val="24"/>
        </w:rPr>
        <w:t>O que dispõe a Lei Municipal nº 294</w:t>
      </w:r>
      <w:r w:rsidR="00776CA8">
        <w:rPr>
          <w:rFonts w:asciiTheme="minorHAnsi" w:hAnsiTheme="minorHAnsi" w:cstheme="minorHAnsi"/>
          <w:sz w:val="24"/>
          <w:szCs w:val="24"/>
        </w:rPr>
        <w:t>/97</w:t>
      </w:r>
      <w:r w:rsidRPr="006A2046">
        <w:rPr>
          <w:rFonts w:asciiTheme="minorHAnsi" w:hAnsiTheme="minorHAnsi" w:cstheme="minorHAnsi"/>
          <w:sz w:val="24"/>
          <w:szCs w:val="24"/>
        </w:rPr>
        <w:t>, 31 de janeiro de 1997,</w:t>
      </w:r>
      <w:r w:rsidRPr="006A2046">
        <w:rPr>
          <w:rFonts w:asciiTheme="minorHAnsi" w:hAnsiTheme="minorHAnsi" w:cstheme="minorHAnsi"/>
          <w:sz w:val="24"/>
          <w:szCs w:val="24"/>
        </w:rPr>
        <w:t xml:space="preserve"> e </w:t>
      </w:r>
      <w:r w:rsidR="006667A0">
        <w:rPr>
          <w:rFonts w:asciiTheme="minorHAnsi" w:hAnsiTheme="minorHAnsi" w:cstheme="minorHAnsi"/>
          <w:sz w:val="24"/>
          <w:szCs w:val="24"/>
        </w:rPr>
        <w:t xml:space="preserve">a </w:t>
      </w:r>
      <w:r w:rsidRPr="006A2046">
        <w:rPr>
          <w:rFonts w:asciiTheme="minorHAnsi" w:hAnsiTheme="minorHAnsi" w:cstheme="minorHAnsi"/>
          <w:sz w:val="24"/>
          <w:szCs w:val="24"/>
        </w:rPr>
        <w:t xml:space="preserve">necessidade de regulamentá-la, </w:t>
      </w:r>
    </w:p>
    <w:p w:rsidR="00DC2542" w:rsidRPr="006A2046" w:rsidRDefault="00DC2542" w:rsidP="00A11D65">
      <w:pPr>
        <w:pStyle w:val="PargrafodaLista"/>
        <w:spacing w:before="120" w:after="120" w:line="240" w:lineRule="auto"/>
        <w:ind w:left="851" w:firstLine="1418"/>
        <w:contextualSpacing w:val="0"/>
        <w:jc w:val="both"/>
        <w:rPr>
          <w:rFonts w:cstheme="minorHAnsi"/>
          <w:b/>
          <w:sz w:val="24"/>
          <w:szCs w:val="24"/>
        </w:rPr>
      </w:pPr>
    </w:p>
    <w:p w:rsidR="00DC2542" w:rsidRPr="006A2046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2046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892D56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2046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A2046">
        <w:rPr>
          <w:rFonts w:asciiTheme="minorHAnsi" w:hAnsiTheme="minorHAnsi" w:cstheme="minorHAnsi"/>
          <w:bCs/>
          <w:sz w:val="24"/>
          <w:szCs w:val="24"/>
        </w:rPr>
        <w:t>º</w:t>
      </w:r>
      <w:r w:rsidRPr="006A2046">
        <w:rPr>
          <w:rFonts w:asciiTheme="minorHAnsi" w:hAnsiTheme="minorHAnsi" w:cstheme="minorHAnsi"/>
          <w:sz w:val="24"/>
          <w:szCs w:val="24"/>
        </w:rPr>
        <w:t xml:space="preserve"> </w:t>
      </w:r>
      <w:r w:rsidR="006A1D8F">
        <w:rPr>
          <w:rFonts w:asciiTheme="minorHAnsi" w:hAnsiTheme="minorHAnsi" w:cstheme="minorHAnsi"/>
          <w:sz w:val="24"/>
          <w:szCs w:val="24"/>
        </w:rPr>
        <w:t xml:space="preserve"> </w:t>
      </w:r>
      <w:r w:rsidRPr="006A2046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6A2046">
        <w:rPr>
          <w:rFonts w:asciiTheme="minorHAnsi" w:hAnsiTheme="minorHAnsi" w:cstheme="minorHAnsi"/>
          <w:sz w:val="24"/>
          <w:szCs w:val="24"/>
        </w:rPr>
        <w:t xml:space="preserve"> definido como valor máximo, por item, para </w:t>
      </w:r>
      <w:r w:rsidR="00892D56">
        <w:rPr>
          <w:rFonts w:asciiTheme="minorHAnsi" w:hAnsiTheme="minorHAnsi" w:cstheme="minorHAnsi"/>
          <w:sz w:val="24"/>
          <w:szCs w:val="24"/>
        </w:rPr>
        <w:t xml:space="preserve">o Regime de Adiantamento </w:t>
      </w:r>
      <w:r w:rsidRPr="006A2046">
        <w:rPr>
          <w:rFonts w:asciiTheme="minorHAnsi" w:hAnsiTheme="minorHAnsi" w:cstheme="minorHAnsi"/>
          <w:sz w:val="24"/>
          <w:szCs w:val="24"/>
        </w:rPr>
        <w:t>pagamento de pequenas despesas, o percentual de</w:t>
      </w:r>
      <w:r w:rsidR="00892D56">
        <w:rPr>
          <w:rFonts w:asciiTheme="minorHAnsi" w:hAnsiTheme="minorHAnsi" w:cstheme="minorHAnsi"/>
          <w:sz w:val="24"/>
          <w:szCs w:val="24"/>
        </w:rPr>
        <w:t>:</w:t>
      </w:r>
    </w:p>
    <w:p w:rsidR="00892D56" w:rsidRDefault="00892D56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– </w:t>
      </w:r>
      <w:proofErr w:type="gramStart"/>
      <w:r>
        <w:rPr>
          <w:rFonts w:asciiTheme="minorHAnsi" w:hAnsiTheme="minorHAnsi" w:cstheme="minorHAnsi"/>
          <w:sz w:val="24"/>
          <w:szCs w:val="24"/>
        </w:rPr>
        <w:t>de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10% </w:t>
      </w:r>
      <w:r w:rsidR="006A2046" w:rsidRPr="006A204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dez</w:t>
      </w:r>
      <w:r w:rsidR="006A2046" w:rsidRPr="006A2046">
        <w:rPr>
          <w:rFonts w:asciiTheme="minorHAnsi" w:hAnsiTheme="minorHAnsi" w:cstheme="minorHAnsi"/>
          <w:sz w:val="24"/>
          <w:szCs w:val="24"/>
        </w:rPr>
        <w:t xml:space="preserve"> por cento) do valor máximo previsto para o Regime de Adiantamento, que é de 2 (dois) salários mínimos</w:t>
      </w:r>
      <w:r>
        <w:rPr>
          <w:rFonts w:asciiTheme="minorHAnsi" w:hAnsiTheme="minorHAnsi" w:cstheme="minorHAnsi"/>
          <w:sz w:val="24"/>
          <w:szCs w:val="24"/>
        </w:rPr>
        <w:t>, para o pagamento de serviços de terceiros;</w:t>
      </w:r>
    </w:p>
    <w:p w:rsidR="006A2046" w:rsidRPr="006A2046" w:rsidRDefault="00892D56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 - </w:t>
      </w:r>
      <w:proofErr w:type="gramStart"/>
      <w:r>
        <w:rPr>
          <w:rFonts w:asciiTheme="minorHAnsi" w:hAnsiTheme="minorHAnsi" w:cstheme="minorHAnsi"/>
          <w:sz w:val="24"/>
          <w:szCs w:val="24"/>
        </w:rPr>
        <w:t>de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0% </w:t>
      </w:r>
      <w:r w:rsidRPr="006A204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vinte</w:t>
      </w:r>
      <w:r w:rsidRPr="006A2046">
        <w:rPr>
          <w:rFonts w:asciiTheme="minorHAnsi" w:hAnsiTheme="minorHAnsi" w:cstheme="minorHAnsi"/>
          <w:sz w:val="24"/>
          <w:szCs w:val="24"/>
        </w:rPr>
        <w:t xml:space="preserve"> por cento) do valor máximo previsto para o Regime de Adiantamento, que é de 2 (dois) salários mínimos</w:t>
      </w:r>
      <w:r>
        <w:rPr>
          <w:rFonts w:asciiTheme="minorHAnsi" w:hAnsiTheme="minorHAnsi" w:cstheme="minorHAnsi"/>
          <w:sz w:val="24"/>
          <w:szCs w:val="24"/>
        </w:rPr>
        <w:t xml:space="preserve">, para o pagamento </w:t>
      </w:r>
      <w:r>
        <w:rPr>
          <w:rFonts w:asciiTheme="minorHAnsi" w:hAnsiTheme="minorHAnsi" w:cstheme="minorHAnsi"/>
          <w:sz w:val="24"/>
          <w:szCs w:val="24"/>
        </w:rPr>
        <w:t>dos demais casos previstos na Lei Municipal 294/97.</w:t>
      </w:r>
    </w:p>
    <w:p w:rsidR="006A2046" w:rsidRPr="006A2046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2046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A2046">
        <w:rPr>
          <w:rFonts w:asciiTheme="minorHAnsi" w:hAnsiTheme="minorHAnsi" w:cstheme="minorHAnsi"/>
          <w:sz w:val="24"/>
          <w:szCs w:val="24"/>
        </w:rPr>
        <w:t xml:space="preserve">º </w:t>
      </w:r>
      <w:r w:rsidR="006A1D8F">
        <w:rPr>
          <w:rFonts w:asciiTheme="minorHAnsi" w:hAnsiTheme="minorHAnsi" w:cstheme="minorHAnsi"/>
          <w:sz w:val="24"/>
          <w:szCs w:val="24"/>
        </w:rPr>
        <w:t xml:space="preserve"> </w:t>
      </w:r>
      <w:r w:rsidRPr="006A2046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6A2046">
        <w:rPr>
          <w:rFonts w:asciiTheme="minorHAnsi" w:hAnsiTheme="minorHAnsi" w:cstheme="minorHAnsi"/>
          <w:sz w:val="24"/>
          <w:szCs w:val="24"/>
        </w:rPr>
        <w:t xml:space="preserve"> requisições de adiantamento para pequenas despesas através do Regime de Adiantamento, serão encaminhadas pelo Secretário Municipal </w:t>
      </w:r>
      <w:r w:rsidR="00892D56">
        <w:rPr>
          <w:rFonts w:asciiTheme="minorHAnsi" w:hAnsiTheme="minorHAnsi" w:cstheme="minorHAnsi"/>
          <w:sz w:val="24"/>
          <w:szCs w:val="24"/>
        </w:rPr>
        <w:t xml:space="preserve">ou Assessor </w:t>
      </w:r>
      <w:r w:rsidRPr="006A2046">
        <w:rPr>
          <w:rFonts w:asciiTheme="minorHAnsi" w:hAnsiTheme="minorHAnsi" w:cstheme="minorHAnsi"/>
          <w:sz w:val="24"/>
          <w:szCs w:val="24"/>
        </w:rPr>
        <w:t>de cada área, em nome do servidor que receberá os valores.</w:t>
      </w:r>
    </w:p>
    <w:p w:rsidR="006A2046" w:rsidRPr="006A2046" w:rsidRDefault="006A1D8F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6A2046" w:rsidRPr="006A2046">
        <w:rPr>
          <w:rFonts w:asciiTheme="minorHAnsi" w:hAnsiTheme="minorHAnsi" w:cstheme="minorHAnsi"/>
          <w:sz w:val="24"/>
          <w:szCs w:val="24"/>
        </w:rPr>
        <w:t>Os</w:t>
      </w:r>
      <w:proofErr w:type="gramEnd"/>
      <w:r w:rsidR="006A2046" w:rsidRPr="006A2046">
        <w:rPr>
          <w:rFonts w:asciiTheme="minorHAnsi" w:hAnsiTheme="minorHAnsi" w:cstheme="minorHAnsi"/>
          <w:sz w:val="24"/>
          <w:szCs w:val="24"/>
        </w:rPr>
        <w:t xml:space="preserve"> valores serão depositados ou entregues diretamente pela </w:t>
      </w:r>
      <w:r w:rsidR="00892D56">
        <w:rPr>
          <w:rFonts w:asciiTheme="minorHAnsi" w:hAnsiTheme="minorHAnsi" w:cstheme="minorHAnsi"/>
          <w:sz w:val="24"/>
          <w:szCs w:val="24"/>
        </w:rPr>
        <w:t>Tesouraria</w:t>
      </w:r>
      <w:r w:rsidR="006A2046" w:rsidRPr="006A2046">
        <w:rPr>
          <w:rFonts w:asciiTheme="minorHAnsi" w:hAnsiTheme="minorHAnsi" w:cstheme="minorHAnsi"/>
          <w:sz w:val="24"/>
          <w:szCs w:val="24"/>
        </w:rPr>
        <w:t xml:space="preserve"> ao servidor </w:t>
      </w:r>
      <w:r w:rsidR="00892D56">
        <w:rPr>
          <w:rFonts w:asciiTheme="minorHAnsi" w:hAnsiTheme="minorHAnsi" w:cstheme="minorHAnsi"/>
          <w:sz w:val="24"/>
          <w:szCs w:val="24"/>
        </w:rPr>
        <w:t xml:space="preserve">a </w:t>
      </w:r>
      <w:r w:rsidR="006A2046" w:rsidRPr="006A2046">
        <w:rPr>
          <w:rFonts w:asciiTheme="minorHAnsi" w:hAnsiTheme="minorHAnsi" w:cstheme="minorHAnsi"/>
          <w:sz w:val="24"/>
          <w:szCs w:val="24"/>
        </w:rPr>
        <w:t>que requisição</w:t>
      </w:r>
      <w:r w:rsidR="00892D56">
        <w:rPr>
          <w:rFonts w:asciiTheme="minorHAnsi" w:hAnsiTheme="minorHAnsi" w:cstheme="minorHAnsi"/>
          <w:sz w:val="24"/>
          <w:szCs w:val="24"/>
        </w:rPr>
        <w:t xml:space="preserve"> se destina</w:t>
      </w:r>
      <w:r w:rsidR="006A2046" w:rsidRPr="006A2046">
        <w:rPr>
          <w:rFonts w:asciiTheme="minorHAnsi" w:hAnsiTheme="minorHAnsi" w:cstheme="minorHAnsi"/>
          <w:sz w:val="24"/>
          <w:szCs w:val="24"/>
        </w:rPr>
        <w:t>.</w:t>
      </w:r>
    </w:p>
    <w:p w:rsidR="006A2046" w:rsidRPr="006A2046" w:rsidRDefault="006A1D8F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6A2046" w:rsidRPr="006A2046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6A2046" w:rsidRPr="006A2046">
        <w:rPr>
          <w:rFonts w:asciiTheme="minorHAnsi" w:hAnsiTheme="minorHAnsi" w:cstheme="minorHAnsi"/>
          <w:sz w:val="24"/>
          <w:szCs w:val="24"/>
        </w:rPr>
        <w:t xml:space="preserve"> servidor que receber os valores referentes ao pagamento de pequenas despesas pelo Regime de Adiantamento, será responsável direto e único pela prestação de contas junto ao Setor Contábil do Poder Executivo</w:t>
      </w:r>
      <w:r w:rsidR="009D54B4">
        <w:rPr>
          <w:rFonts w:asciiTheme="minorHAnsi" w:hAnsiTheme="minorHAnsi" w:cstheme="minorHAnsi"/>
          <w:sz w:val="24"/>
          <w:szCs w:val="24"/>
        </w:rPr>
        <w:t xml:space="preserve">, que deverá ser feito através do </w:t>
      </w:r>
      <w:r w:rsidR="00892D56">
        <w:rPr>
          <w:rFonts w:asciiTheme="minorHAnsi" w:hAnsiTheme="minorHAnsi" w:cstheme="minorHAnsi"/>
          <w:sz w:val="24"/>
          <w:szCs w:val="24"/>
        </w:rPr>
        <w:t>S</w:t>
      </w:r>
      <w:r w:rsidR="009D54B4">
        <w:rPr>
          <w:rFonts w:asciiTheme="minorHAnsi" w:hAnsiTheme="minorHAnsi" w:cstheme="minorHAnsi"/>
          <w:sz w:val="24"/>
          <w:szCs w:val="24"/>
        </w:rPr>
        <w:t xml:space="preserve">istema 1Doc, sendo entregue as vias originais à </w:t>
      </w:r>
      <w:r w:rsidR="005B504B">
        <w:rPr>
          <w:rFonts w:asciiTheme="minorHAnsi" w:hAnsiTheme="minorHAnsi" w:cstheme="minorHAnsi"/>
          <w:sz w:val="24"/>
          <w:szCs w:val="24"/>
        </w:rPr>
        <w:t>Contadoria Geral do Município – CGM</w:t>
      </w:r>
      <w:r w:rsidR="009D54B4">
        <w:rPr>
          <w:rFonts w:asciiTheme="minorHAnsi" w:hAnsiTheme="minorHAnsi" w:cstheme="minorHAnsi"/>
          <w:sz w:val="24"/>
          <w:szCs w:val="24"/>
        </w:rPr>
        <w:t>, para os trâmites legais</w:t>
      </w:r>
      <w:r w:rsidR="006A2046" w:rsidRPr="006A2046">
        <w:rPr>
          <w:rFonts w:asciiTheme="minorHAnsi" w:hAnsiTheme="minorHAnsi" w:cstheme="minorHAnsi"/>
          <w:sz w:val="24"/>
          <w:szCs w:val="24"/>
        </w:rPr>
        <w:t>.</w:t>
      </w:r>
    </w:p>
    <w:p w:rsidR="006A2046" w:rsidRPr="006A2046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2046">
        <w:rPr>
          <w:rFonts w:asciiTheme="minorHAnsi" w:hAnsiTheme="minorHAnsi" w:cstheme="minorHAnsi"/>
          <w:color w:val="000000"/>
          <w:sz w:val="24"/>
          <w:szCs w:val="24"/>
        </w:rPr>
        <w:t>Art. 3</w:t>
      </w:r>
      <w:proofErr w:type="gramStart"/>
      <w:r w:rsidRPr="006A2046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204417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6A2046">
        <w:rPr>
          <w:rFonts w:asciiTheme="minorHAnsi" w:hAnsiTheme="minorHAnsi" w:cstheme="minorHAnsi"/>
          <w:color w:val="000000"/>
          <w:sz w:val="24"/>
          <w:szCs w:val="24"/>
        </w:rPr>
        <w:t>Os</w:t>
      </w:r>
      <w:proofErr w:type="gramEnd"/>
      <w:r w:rsidRPr="006A2046">
        <w:rPr>
          <w:rFonts w:asciiTheme="minorHAnsi" w:hAnsiTheme="minorHAnsi" w:cstheme="minorHAnsi"/>
          <w:color w:val="000000"/>
          <w:sz w:val="24"/>
          <w:szCs w:val="24"/>
        </w:rPr>
        <w:t xml:space="preserve"> valores máximos que podem ser pagos com refeições, dentro do Regime de Adiantamento, são os seguintes:</w:t>
      </w:r>
    </w:p>
    <w:p w:rsidR="006A2046" w:rsidRPr="006A2046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2046">
        <w:rPr>
          <w:rFonts w:asciiTheme="minorHAnsi" w:hAnsiTheme="minorHAnsi" w:cstheme="minorHAnsi"/>
          <w:color w:val="000000"/>
          <w:sz w:val="24"/>
          <w:szCs w:val="24"/>
        </w:rPr>
        <w:t>- No interior do Estado</w:t>
      </w:r>
    </w:p>
    <w:p w:rsidR="006A2046" w:rsidRPr="006A2046" w:rsidRDefault="006A2046" w:rsidP="00A11D65">
      <w:pPr>
        <w:pStyle w:val="PargrafodaLista"/>
        <w:numPr>
          <w:ilvl w:val="0"/>
          <w:numId w:val="44"/>
        </w:numPr>
        <w:spacing w:before="120" w:after="120" w:line="240" w:lineRule="auto"/>
        <w:ind w:left="1418" w:firstLine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A2046">
        <w:rPr>
          <w:rFonts w:cstheme="minorHAnsi"/>
          <w:color w:val="000000"/>
          <w:sz w:val="24"/>
          <w:szCs w:val="24"/>
        </w:rPr>
        <w:t>Café: até R$ 15,00 (quinze reais);</w:t>
      </w:r>
    </w:p>
    <w:p w:rsidR="006A2046" w:rsidRPr="006A2046" w:rsidRDefault="006A2046" w:rsidP="00A11D65">
      <w:pPr>
        <w:pStyle w:val="PargrafodaLista"/>
        <w:numPr>
          <w:ilvl w:val="0"/>
          <w:numId w:val="44"/>
        </w:numPr>
        <w:spacing w:before="120" w:after="120" w:line="240" w:lineRule="auto"/>
        <w:ind w:left="1418" w:firstLine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A2046">
        <w:rPr>
          <w:rFonts w:cstheme="minorHAnsi"/>
          <w:color w:val="000000"/>
          <w:sz w:val="24"/>
          <w:szCs w:val="24"/>
        </w:rPr>
        <w:t xml:space="preserve">Almoço ou jantar: Até R$ </w:t>
      </w:r>
      <w:r w:rsidR="009D54B4">
        <w:rPr>
          <w:rFonts w:cstheme="minorHAnsi"/>
          <w:color w:val="000000"/>
          <w:sz w:val="24"/>
          <w:szCs w:val="24"/>
        </w:rPr>
        <w:t>30</w:t>
      </w:r>
      <w:r w:rsidRPr="006A2046">
        <w:rPr>
          <w:rFonts w:cstheme="minorHAnsi"/>
          <w:color w:val="000000"/>
          <w:sz w:val="24"/>
          <w:szCs w:val="24"/>
        </w:rPr>
        <w:t>,00 (</w:t>
      </w:r>
      <w:r w:rsidR="009D54B4">
        <w:rPr>
          <w:rFonts w:cstheme="minorHAnsi"/>
          <w:color w:val="000000"/>
          <w:sz w:val="24"/>
          <w:szCs w:val="24"/>
        </w:rPr>
        <w:t>trinta</w:t>
      </w:r>
      <w:r w:rsidRPr="006A2046">
        <w:rPr>
          <w:rFonts w:cstheme="minorHAnsi"/>
          <w:color w:val="000000"/>
          <w:sz w:val="24"/>
          <w:szCs w:val="24"/>
        </w:rPr>
        <w:t xml:space="preserve"> reais).</w:t>
      </w:r>
    </w:p>
    <w:p w:rsidR="006A2046" w:rsidRPr="006A2046" w:rsidRDefault="006A2046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</w:p>
    <w:p w:rsidR="006A2046" w:rsidRPr="006A2046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2046">
        <w:rPr>
          <w:rFonts w:asciiTheme="minorHAnsi" w:hAnsiTheme="minorHAnsi" w:cstheme="minorHAnsi"/>
          <w:color w:val="000000"/>
          <w:sz w:val="24"/>
          <w:szCs w:val="24"/>
        </w:rPr>
        <w:t>- Nas capitais</w:t>
      </w:r>
    </w:p>
    <w:p w:rsidR="006A2046" w:rsidRPr="006A2046" w:rsidRDefault="006A2046" w:rsidP="00A11D65">
      <w:pPr>
        <w:pStyle w:val="PargrafodaLista"/>
        <w:numPr>
          <w:ilvl w:val="0"/>
          <w:numId w:val="45"/>
        </w:numPr>
        <w:spacing w:before="120" w:after="120" w:line="240" w:lineRule="auto"/>
        <w:ind w:left="1418" w:firstLine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A2046">
        <w:rPr>
          <w:rFonts w:cstheme="minorHAnsi"/>
          <w:color w:val="000000"/>
          <w:sz w:val="24"/>
          <w:szCs w:val="24"/>
        </w:rPr>
        <w:t>Café: até R$ 20,00 (vinte reais);</w:t>
      </w:r>
    </w:p>
    <w:p w:rsidR="006A2046" w:rsidRPr="006A2046" w:rsidRDefault="006A2046" w:rsidP="00A11D65">
      <w:pPr>
        <w:pStyle w:val="PargrafodaLista"/>
        <w:numPr>
          <w:ilvl w:val="0"/>
          <w:numId w:val="45"/>
        </w:numPr>
        <w:spacing w:before="120" w:after="120" w:line="240" w:lineRule="auto"/>
        <w:ind w:left="1418" w:firstLine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A2046">
        <w:rPr>
          <w:rFonts w:cstheme="minorHAnsi"/>
          <w:color w:val="000000"/>
          <w:sz w:val="24"/>
          <w:szCs w:val="24"/>
        </w:rPr>
        <w:t>Almoço ou jantar: Até R$ 35,00 (trinta e cinco reais).</w:t>
      </w:r>
    </w:p>
    <w:p w:rsidR="006A2046" w:rsidRPr="006A2046" w:rsidRDefault="006A2046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2046">
        <w:rPr>
          <w:rFonts w:cstheme="minorHAnsi"/>
          <w:sz w:val="24"/>
          <w:szCs w:val="24"/>
        </w:rPr>
        <w:t>Art. 4</w:t>
      </w:r>
      <w:proofErr w:type="gramStart"/>
      <w:r w:rsidRPr="006A2046">
        <w:rPr>
          <w:rFonts w:cstheme="minorHAnsi"/>
          <w:sz w:val="24"/>
          <w:szCs w:val="24"/>
        </w:rPr>
        <w:t xml:space="preserve">º </w:t>
      </w:r>
      <w:r w:rsidR="00204417">
        <w:rPr>
          <w:rFonts w:cstheme="minorHAnsi"/>
          <w:sz w:val="24"/>
          <w:szCs w:val="24"/>
        </w:rPr>
        <w:t xml:space="preserve"> </w:t>
      </w:r>
      <w:r w:rsidRPr="006A2046">
        <w:rPr>
          <w:rFonts w:cstheme="minorHAnsi"/>
          <w:sz w:val="24"/>
          <w:szCs w:val="24"/>
        </w:rPr>
        <w:t>No</w:t>
      </w:r>
      <w:proofErr w:type="gramEnd"/>
      <w:r w:rsidRPr="006A2046">
        <w:rPr>
          <w:rFonts w:cstheme="minorHAnsi"/>
          <w:sz w:val="24"/>
          <w:szCs w:val="24"/>
        </w:rPr>
        <w:t xml:space="preserve"> caso dos motoristas, fica facultada à autoridade solicitante, que o fará em nome do servidor de sua área, a solicitação de adiantamento para pagamento de pequenas despesas pelo Regime de Adiantamento ou concessão de diárias, nos termos do Decreto Executivo nº 35/17, de 20 de setembro de 2017</w:t>
      </w:r>
      <w:r w:rsidR="00BA59FB">
        <w:rPr>
          <w:rFonts w:cstheme="minorHAnsi"/>
          <w:sz w:val="24"/>
          <w:szCs w:val="24"/>
        </w:rPr>
        <w:t xml:space="preserve"> e Decreto Executivo 77/2019, de 01 de agosto de 2019</w:t>
      </w:r>
      <w:r w:rsidRPr="006A2046">
        <w:rPr>
          <w:rFonts w:cstheme="minorHAnsi"/>
          <w:sz w:val="24"/>
          <w:szCs w:val="24"/>
        </w:rPr>
        <w:t>, sendo que a escolha recairá sempre sobre o valor que gerar mais economia para os cofres públicos.</w:t>
      </w:r>
    </w:p>
    <w:p w:rsidR="00204417" w:rsidRDefault="006A2046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2046">
        <w:rPr>
          <w:rFonts w:cstheme="minorHAnsi"/>
          <w:sz w:val="24"/>
          <w:szCs w:val="24"/>
        </w:rPr>
        <w:t>Ar</w:t>
      </w:r>
      <w:r w:rsidR="00204417">
        <w:rPr>
          <w:rFonts w:cstheme="minorHAnsi"/>
          <w:sz w:val="24"/>
          <w:szCs w:val="24"/>
        </w:rPr>
        <w:t>t. 5</w:t>
      </w:r>
      <w:proofErr w:type="gramStart"/>
      <w:r w:rsidR="00204417">
        <w:rPr>
          <w:rFonts w:cstheme="minorHAnsi"/>
          <w:sz w:val="24"/>
          <w:szCs w:val="24"/>
        </w:rPr>
        <w:t>º  A</w:t>
      </w:r>
      <w:proofErr w:type="gramEnd"/>
      <w:r w:rsidR="00204417">
        <w:rPr>
          <w:rFonts w:cstheme="minorHAnsi"/>
          <w:sz w:val="24"/>
          <w:szCs w:val="24"/>
        </w:rPr>
        <w:t xml:space="preserve"> Conta</w:t>
      </w:r>
      <w:r w:rsidR="005B504B">
        <w:rPr>
          <w:rFonts w:cstheme="minorHAnsi"/>
          <w:sz w:val="24"/>
          <w:szCs w:val="24"/>
        </w:rPr>
        <w:t>doria Geral do Município – CGM</w:t>
      </w:r>
      <w:r w:rsidR="00204417">
        <w:rPr>
          <w:rFonts w:cstheme="minorHAnsi"/>
          <w:sz w:val="24"/>
          <w:szCs w:val="24"/>
        </w:rPr>
        <w:t>, ao receber a prestação de contas do servidor público municipal, deverá analis</w:t>
      </w:r>
      <w:r w:rsidR="005B504B">
        <w:rPr>
          <w:rFonts w:cstheme="minorHAnsi"/>
          <w:sz w:val="24"/>
          <w:szCs w:val="24"/>
        </w:rPr>
        <w:t>á</w:t>
      </w:r>
      <w:r w:rsidR="00204417">
        <w:rPr>
          <w:rFonts w:cstheme="minorHAnsi"/>
          <w:sz w:val="24"/>
          <w:szCs w:val="24"/>
        </w:rPr>
        <w:t>-la e emitir</w:t>
      </w:r>
      <w:r w:rsidR="008058EF">
        <w:rPr>
          <w:rFonts w:cstheme="minorHAnsi"/>
          <w:sz w:val="24"/>
          <w:szCs w:val="24"/>
        </w:rPr>
        <w:t>, em prazo de até 5 (cinco) dias úteis, a</w:t>
      </w:r>
      <w:r w:rsidR="00204417">
        <w:rPr>
          <w:rFonts w:cstheme="minorHAnsi"/>
          <w:sz w:val="24"/>
          <w:szCs w:val="24"/>
        </w:rPr>
        <w:t xml:space="preserve"> Certidão de Análise de Adiantamento para Pequenas Despesas - CAAPD, que obedecerá a seguinte classificação:</w:t>
      </w:r>
    </w:p>
    <w:p w:rsidR="00204417" w:rsidRDefault="00204417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Aprovado</w:t>
      </w:r>
      <w:r w:rsidR="0008747E">
        <w:rPr>
          <w:rFonts w:cstheme="minorHAnsi"/>
          <w:sz w:val="24"/>
          <w:szCs w:val="24"/>
        </w:rPr>
        <w:t xml:space="preserve"> – quando </w:t>
      </w:r>
      <w:r>
        <w:rPr>
          <w:rFonts w:cstheme="minorHAnsi"/>
          <w:sz w:val="24"/>
          <w:szCs w:val="24"/>
        </w:rPr>
        <w:t>a prestação de contas apresentar total regularidade às normas vigentes, especialmente a Lei Municipal 294/97, de 31 de janeiro de 1997 e os decretos 35/2017 e 77/2019;</w:t>
      </w:r>
    </w:p>
    <w:p w:rsidR="00204417" w:rsidRDefault="00204417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Aprovado com Res</w:t>
      </w:r>
      <w:r w:rsidR="00892D56">
        <w:rPr>
          <w:rFonts w:cstheme="minorHAnsi"/>
          <w:sz w:val="24"/>
          <w:szCs w:val="24"/>
        </w:rPr>
        <w:t>salvas</w:t>
      </w:r>
      <w:r w:rsidR="0008747E">
        <w:rPr>
          <w:rFonts w:cstheme="minorHAnsi"/>
          <w:sz w:val="24"/>
          <w:szCs w:val="24"/>
        </w:rPr>
        <w:t xml:space="preserve"> – quando </w:t>
      </w:r>
      <w:r>
        <w:rPr>
          <w:rFonts w:cstheme="minorHAnsi"/>
          <w:sz w:val="24"/>
          <w:szCs w:val="24"/>
        </w:rPr>
        <w:t xml:space="preserve">a prestação de contas apresentar irregularidades formais </w:t>
      </w:r>
      <w:r w:rsidR="00892D56">
        <w:rPr>
          <w:rFonts w:cstheme="minorHAnsi"/>
          <w:sz w:val="24"/>
          <w:szCs w:val="24"/>
        </w:rPr>
        <w:t xml:space="preserve">e outras </w:t>
      </w:r>
      <w:r>
        <w:rPr>
          <w:rFonts w:cstheme="minorHAnsi"/>
          <w:sz w:val="24"/>
          <w:szCs w:val="24"/>
        </w:rPr>
        <w:t>que não interfiram na aprovação, como:</w:t>
      </w:r>
      <w:r w:rsidR="0008747E">
        <w:rPr>
          <w:rFonts w:cstheme="minorHAnsi"/>
          <w:sz w:val="24"/>
          <w:szCs w:val="24"/>
        </w:rPr>
        <w:t xml:space="preserve"> erros de grafia em números de CPF/CNPJ, endereços ou discriminação na nota fiscal;</w:t>
      </w:r>
    </w:p>
    <w:p w:rsidR="00204417" w:rsidRDefault="0008747E" w:rsidP="0008747E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Rejeitado – quando a prestação de contas apresentar erros graves, como: rasura na nota fiscal, nota fiscal em desacordo com a legalidade, despesas ilegais (aquisição de cigarro, bebida alcoólica e outras despesas consideradas estranhas à administração pública), despesas realizadas na sede do município e, portanto, em desconformidade com o </w:t>
      </w:r>
      <w:r w:rsidRPr="0008747E">
        <w:rPr>
          <w:rFonts w:cstheme="minorHAnsi"/>
          <w:sz w:val="24"/>
          <w:szCs w:val="24"/>
        </w:rPr>
        <w:t>Item VIII da Lei Municipal</w:t>
      </w:r>
      <w:r>
        <w:rPr>
          <w:rFonts w:cstheme="minorHAnsi"/>
          <w:sz w:val="24"/>
          <w:szCs w:val="24"/>
        </w:rPr>
        <w:t xml:space="preserve"> 294/97, de 31 de janeiro de 1997, despesas acima do</w:t>
      </w:r>
      <w:r w:rsidR="00892D5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limite</w:t>
      </w:r>
      <w:r w:rsidR="00892D5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previsto neste Decreto, despesas realizadas com bens e serviços que podem ser previstos e, portanto, objeto de processo licitatório, outras despesas que firam a legislação em vigor.</w:t>
      </w:r>
    </w:p>
    <w:p w:rsidR="0008747E" w:rsidRDefault="0008747E" w:rsidP="0008747E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  <w:proofErr w:type="gramStart"/>
      <w:r>
        <w:rPr>
          <w:rFonts w:cstheme="minorHAnsi"/>
          <w:sz w:val="24"/>
          <w:szCs w:val="24"/>
        </w:rPr>
        <w:t>º  Sendo</w:t>
      </w:r>
      <w:proofErr w:type="gramEnd"/>
      <w:r>
        <w:rPr>
          <w:rFonts w:cstheme="minorHAnsi"/>
          <w:sz w:val="24"/>
          <w:szCs w:val="24"/>
        </w:rPr>
        <w:t xml:space="preserve"> rejeitada  prestação de contas, o servidor tem prazo de até 15 (quinze) dias para apresentar nova apresentação de contas</w:t>
      </w:r>
      <w:r w:rsidR="008058EF">
        <w:rPr>
          <w:rFonts w:cstheme="minorHAnsi"/>
          <w:sz w:val="24"/>
          <w:szCs w:val="24"/>
        </w:rPr>
        <w:t>.</w:t>
      </w:r>
    </w:p>
    <w:p w:rsidR="00204417" w:rsidRDefault="008058EF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  <w:proofErr w:type="gramStart"/>
      <w:r>
        <w:rPr>
          <w:rFonts w:cstheme="minorHAnsi"/>
          <w:sz w:val="24"/>
          <w:szCs w:val="24"/>
        </w:rPr>
        <w:t>º  O</w:t>
      </w:r>
      <w:proofErr w:type="gramEnd"/>
      <w:r>
        <w:rPr>
          <w:rFonts w:cstheme="minorHAnsi"/>
          <w:sz w:val="24"/>
          <w:szCs w:val="24"/>
        </w:rPr>
        <w:t xml:space="preserve"> servidor que tiver prestação de contas rejeitada, fica impedido de obter novo adiantamento </w:t>
      </w:r>
      <w:r w:rsidR="00892D56">
        <w:rPr>
          <w:rFonts w:cstheme="minorHAnsi"/>
          <w:sz w:val="24"/>
          <w:szCs w:val="24"/>
        </w:rPr>
        <w:t xml:space="preserve">no Regime de Adiantamento </w:t>
      </w:r>
      <w:r>
        <w:rPr>
          <w:rFonts w:cstheme="minorHAnsi"/>
          <w:sz w:val="24"/>
          <w:szCs w:val="24"/>
        </w:rPr>
        <w:t>para pequenas despesas enquanto não regularizar a situação.</w:t>
      </w:r>
    </w:p>
    <w:p w:rsidR="008058EF" w:rsidRDefault="008058EF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</w:t>
      </w:r>
      <w:proofErr w:type="gramStart"/>
      <w:r>
        <w:rPr>
          <w:rFonts w:cstheme="minorHAnsi"/>
          <w:sz w:val="24"/>
          <w:szCs w:val="24"/>
        </w:rPr>
        <w:t>º  A</w:t>
      </w:r>
      <w:proofErr w:type="gramEnd"/>
      <w:r>
        <w:rPr>
          <w:rFonts w:cstheme="minorHAnsi"/>
          <w:sz w:val="24"/>
          <w:szCs w:val="24"/>
        </w:rPr>
        <w:t xml:space="preserve"> solicitação de adiantamento </w:t>
      </w:r>
      <w:r w:rsidR="00892D56">
        <w:rPr>
          <w:rFonts w:cstheme="minorHAnsi"/>
          <w:sz w:val="24"/>
          <w:szCs w:val="24"/>
        </w:rPr>
        <w:t xml:space="preserve">pelo Regime de Adiantamento </w:t>
      </w:r>
      <w:r>
        <w:rPr>
          <w:rFonts w:cstheme="minorHAnsi"/>
          <w:sz w:val="24"/>
          <w:szCs w:val="24"/>
        </w:rPr>
        <w:t>para pequenas despesas, feitas pelo Sistema 1Doc, deverá ser encaminhada ao Prefeito Municipal, com cópia para a Conta</w:t>
      </w:r>
      <w:r w:rsidR="005B504B">
        <w:rPr>
          <w:rFonts w:cstheme="minorHAnsi"/>
          <w:sz w:val="24"/>
          <w:szCs w:val="24"/>
        </w:rPr>
        <w:t>doria</w:t>
      </w:r>
      <w:r>
        <w:rPr>
          <w:rFonts w:cstheme="minorHAnsi"/>
          <w:sz w:val="24"/>
          <w:szCs w:val="24"/>
        </w:rPr>
        <w:t xml:space="preserve"> Geral do Município – CGM e Secretaria de Administração e Finanças – SAF.</w:t>
      </w:r>
    </w:p>
    <w:p w:rsidR="008058EF" w:rsidRDefault="008058EF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7º Os cheques referentes à concessão de adiantamento para pequenas despesas deverão conter no mínimo, duas assinaturas, conforme a praxe do setor de </w:t>
      </w:r>
      <w:r w:rsidR="00892D56">
        <w:rPr>
          <w:rFonts w:cstheme="minorHAnsi"/>
          <w:sz w:val="24"/>
          <w:szCs w:val="24"/>
        </w:rPr>
        <w:t>Tesouraria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e bancos, sendo retirado do setor de </w:t>
      </w:r>
      <w:r w:rsidR="00892D56">
        <w:rPr>
          <w:rFonts w:cstheme="minorHAnsi"/>
          <w:sz w:val="24"/>
          <w:szCs w:val="24"/>
        </w:rPr>
        <w:t>Tesouraria</w:t>
      </w:r>
      <w:r>
        <w:rPr>
          <w:rFonts w:cstheme="minorHAnsi"/>
          <w:sz w:val="24"/>
          <w:szCs w:val="24"/>
        </w:rPr>
        <w:t xml:space="preserve"> somente com o preenchimento total de tais regras e praxe.</w:t>
      </w:r>
    </w:p>
    <w:p w:rsidR="006A2046" w:rsidRPr="006A2046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8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="006A2046" w:rsidRPr="006A2046">
        <w:rPr>
          <w:rFonts w:cstheme="minorHAnsi"/>
          <w:sz w:val="24"/>
          <w:szCs w:val="24"/>
        </w:rPr>
        <w:t>Quanto</w:t>
      </w:r>
      <w:proofErr w:type="gramEnd"/>
      <w:r w:rsidR="006A2046" w:rsidRPr="006A2046">
        <w:rPr>
          <w:rFonts w:cstheme="minorHAnsi"/>
          <w:sz w:val="24"/>
          <w:szCs w:val="24"/>
        </w:rPr>
        <w:t xml:space="preserve"> às</w:t>
      </w:r>
      <w:r w:rsidR="00204417">
        <w:rPr>
          <w:rFonts w:cstheme="minorHAnsi"/>
          <w:sz w:val="24"/>
          <w:szCs w:val="24"/>
        </w:rPr>
        <w:t xml:space="preserve"> demais</w:t>
      </w:r>
      <w:r w:rsidR="006A2046" w:rsidRPr="006A2046">
        <w:rPr>
          <w:rFonts w:cstheme="minorHAnsi"/>
          <w:sz w:val="24"/>
          <w:szCs w:val="24"/>
        </w:rPr>
        <w:t xml:space="preserve"> normas para requisição, utilização e prestação de contas, sejam observadas, na íntegra, a Lei Municipal 294/97.</w:t>
      </w:r>
    </w:p>
    <w:p w:rsidR="00204417" w:rsidRDefault="006A2046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2046">
        <w:rPr>
          <w:rFonts w:cstheme="minorHAnsi"/>
          <w:sz w:val="24"/>
          <w:szCs w:val="24"/>
        </w:rPr>
        <w:t xml:space="preserve">Art. </w:t>
      </w:r>
      <w:r w:rsidR="005C03CA">
        <w:rPr>
          <w:rFonts w:cstheme="minorHAnsi"/>
          <w:sz w:val="24"/>
          <w:szCs w:val="24"/>
        </w:rPr>
        <w:t>9</w:t>
      </w:r>
      <w:proofErr w:type="gramStart"/>
      <w:r w:rsidRPr="006A2046">
        <w:rPr>
          <w:rFonts w:cstheme="minorHAnsi"/>
          <w:sz w:val="24"/>
          <w:szCs w:val="24"/>
        </w:rPr>
        <w:t>º</w:t>
      </w:r>
      <w:r w:rsidR="005C03CA">
        <w:rPr>
          <w:rFonts w:cstheme="minorHAnsi"/>
          <w:sz w:val="24"/>
          <w:szCs w:val="24"/>
        </w:rPr>
        <w:t xml:space="preserve">  </w:t>
      </w:r>
      <w:r w:rsidR="005366BB">
        <w:rPr>
          <w:rFonts w:cstheme="minorHAnsi"/>
          <w:sz w:val="24"/>
          <w:szCs w:val="24"/>
        </w:rPr>
        <w:t>Fica</w:t>
      </w:r>
      <w:proofErr w:type="gramEnd"/>
      <w:r w:rsidR="005366BB">
        <w:rPr>
          <w:rFonts w:cstheme="minorHAnsi"/>
          <w:sz w:val="24"/>
          <w:szCs w:val="24"/>
        </w:rPr>
        <w:t xml:space="preserve"> revogado</w:t>
      </w:r>
      <w:r w:rsidR="00204417">
        <w:rPr>
          <w:rFonts w:cstheme="minorHAnsi"/>
          <w:sz w:val="24"/>
          <w:szCs w:val="24"/>
        </w:rPr>
        <w:t xml:space="preserve"> o Decreto 91/2018, de 01 de outubro de 2018.</w:t>
      </w:r>
    </w:p>
    <w:p w:rsidR="006A2046" w:rsidRPr="006A2046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10º  Este </w:t>
      </w:r>
      <w:r w:rsidR="006A2046" w:rsidRPr="006A2046">
        <w:rPr>
          <w:rFonts w:cstheme="minorHAnsi"/>
          <w:sz w:val="24"/>
          <w:szCs w:val="24"/>
        </w:rPr>
        <w:t>Decreto entra em vigor na data de sua publicação</w:t>
      </w:r>
      <w:bookmarkStart w:id="0" w:name="_GoBack"/>
      <w:bookmarkEnd w:id="0"/>
      <w:r w:rsidR="006A2046" w:rsidRPr="006A2046">
        <w:rPr>
          <w:rFonts w:cstheme="minorHAnsi"/>
          <w:sz w:val="24"/>
          <w:szCs w:val="24"/>
        </w:rPr>
        <w:t>.</w:t>
      </w:r>
    </w:p>
    <w:p w:rsidR="00350567" w:rsidRPr="006A2046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2046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2046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2046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6A2046">
        <w:rPr>
          <w:rFonts w:asciiTheme="minorHAnsi" w:hAnsiTheme="minorHAnsi" w:cstheme="minorHAnsi"/>
          <w:sz w:val="24"/>
          <w:szCs w:val="24"/>
        </w:rPr>
        <w:t>22</w:t>
      </w:r>
      <w:r w:rsidR="005A0647" w:rsidRPr="006A2046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A2046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2046">
        <w:rPr>
          <w:rFonts w:asciiTheme="minorHAnsi" w:hAnsiTheme="minorHAnsi" w:cstheme="minorHAnsi"/>
          <w:sz w:val="24"/>
          <w:szCs w:val="24"/>
        </w:rPr>
        <w:t>de 2019</w:t>
      </w:r>
      <w:r w:rsidRPr="006A2046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A2046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A2046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A2046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A2046">
        <w:rPr>
          <w:rFonts w:asciiTheme="minorHAnsi" w:hAnsiTheme="minorHAnsi" w:cstheme="minorHAnsi"/>
          <w:sz w:val="24"/>
          <w:szCs w:val="24"/>
        </w:rPr>
        <w:t>Ari José Galeski</w:t>
      </w:r>
      <w:r w:rsidRPr="006A2046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22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B6FCB" w:rsidRPr="009B6FCB" w:rsidRDefault="009B6F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B4" w:rsidRDefault="008615B4" w:rsidP="00E007F4">
      <w:r>
        <w:separator/>
      </w:r>
    </w:p>
  </w:endnote>
  <w:endnote w:type="continuationSeparator" w:id="0">
    <w:p w:rsidR="008615B4" w:rsidRDefault="008615B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B4" w:rsidRDefault="008615B4" w:rsidP="00E007F4">
      <w:r>
        <w:separator/>
      </w:r>
    </w:p>
  </w:footnote>
  <w:footnote w:type="continuationSeparator" w:id="0">
    <w:p w:rsidR="008615B4" w:rsidRDefault="008615B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66BB" w:rsidRPr="005366B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366BB" w:rsidRPr="005366B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EDF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3C32-0803-4D1B-A890-5CB59D6C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16</cp:revision>
  <cp:lastPrinted>2019-11-19T13:55:00Z</cp:lastPrinted>
  <dcterms:created xsi:type="dcterms:W3CDTF">2019-11-25T14:07:00Z</dcterms:created>
  <dcterms:modified xsi:type="dcterms:W3CDTF">2019-11-25T18:02:00Z</dcterms:modified>
</cp:coreProperties>
</file>