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9B6FCB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9B6F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 w:rsidRPr="009B6F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13037A" w:rsidRPr="009B6F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40</w:t>
      </w:r>
      <w:r w:rsidRPr="009B6F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13037A" w:rsidRPr="009B6F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22</w:t>
      </w:r>
      <w:r w:rsidR="005A0647" w:rsidRPr="009B6F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novembro</w:t>
      </w:r>
      <w:r w:rsidR="00067C16" w:rsidRPr="009B6F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9B6F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2019</w:t>
      </w:r>
      <w:r w:rsidRPr="009B6F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9B6FCB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9B6FCB" w:rsidRDefault="0013037A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9B6FCB">
        <w:rPr>
          <w:rStyle w:val="Forte"/>
          <w:rFonts w:asciiTheme="minorHAnsi" w:hAnsiTheme="minorHAnsi" w:cstheme="minorHAnsi"/>
          <w:b w:val="0"/>
          <w:sz w:val="24"/>
          <w:szCs w:val="24"/>
        </w:rPr>
        <w:t>Dispõe sobre Crédito Adicional Suplementar e</w:t>
      </w:r>
      <w:r w:rsidR="001A144D" w:rsidRPr="009B6FCB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 dá outras providências.</w:t>
      </w:r>
    </w:p>
    <w:p w:rsidR="00135854" w:rsidRPr="009B6FCB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9B6FCB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B6FCB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9B6FCB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03056E" w:rsidRPr="009B6FCB" w:rsidRDefault="0003056E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B6FCB">
        <w:rPr>
          <w:rFonts w:asciiTheme="minorHAnsi" w:hAnsiTheme="minorHAnsi" w:cstheme="minorHAnsi"/>
          <w:sz w:val="24"/>
          <w:szCs w:val="24"/>
        </w:rPr>
        <w:t>CONSIDERANDO:</w:t>
      </w:r>
    </w:p>
    <w:p w:rsidR="009B6FCB" w:rsidRDefault="009B6FCB" w:rsidP="006A0CB9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r w:rsidR="0013037A" w:rsidRPr="009B6FCB">
        <w:rPr>
          <w:rFonts w:asciiTheme="minorHAnsi" w:hAnsiTheme="minorHAnsi" w:cstheme="minorHAnsi"/>
          <w:sz w:val="24"/>
          <w:szCs w:val="24"/>
        </w:rPr>
        <w:t xml:space="preserve">Que os recursos de que trata o presente Decreto se encontram disponíveis; </w:t>
      </w:r>
    </w:p>
    <w:p w:rsidR="0013037A" w:rsidRPr="009B6FCB" w:rsidRDefault="0013037A" w:rsidP="006A0CB9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B6FCB">
        <w:rPr>
          <w:rFonts w:asciiTheme="minorHAnsi" w:hAnsiTheme="minorHAnsi" w:cstheme="minorHAnsi"/>
          <w:sz w:val="24"/>
          <w:szCs w:val="24"/>
        </w:rPr>
        <w:t>2. O que dispõe § 3º do artigo 10º da Lei 2148/2018, de 14 de dezembro de 2018</w:t>
      </w:r>
    </w:p>
    <w:p w:rsidR="0013037A" w:rsidRPr="009B6FCB" w:rsidRDefault="0013037A" w:rsidP="006A0CB9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9B6FCB" w:rsidRDefault="0003056E" w:rsidP="009B6FCB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B6FCB">
        <w:rPr>
          <w:rFonts w:asciiTheme="minorHAnsi" w:hAnsiTheme="minorHAnsi" w:cstheme="minorHAnsi"/>
          <w:sz w:val="24"/>
          <w:szCs w:val="24"/>
        </w:rPr>
        <w:t>DECRETA:</w:t>
      </w:r>
    </w:p>
    <w:p w:rsidR="0013037A" w:rsidRPr="009B6FCB" w:rsidRDefault="0013037A" w:rsidP="009B6FCB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B6FCB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9B6FCB">
        <w:rPr>
          <w:rFonts w:asciiTheme="minorHAnsi" w:hAnsiTheme="minorHAnsi" w:cstheme="minorHAnsi"/>
          <w:bCs/>
          <w:sz w:val="24"/>
          <w:szCs w:val="24"/>
        </w:rPr>
        <w:t>º</w:t>
      </w:r>
      <w:r w:rsidRPr="009B6FCB">
        <w:rPr>
          <w:rFonts w:asciiTheme="minorHAnsi" w:hAnsiTheme="minorHAnsi" w:cstheme="minorHAnsi"/>
          <w:sz w:val="24"/>
          <w:szCs w:val="24"/>
        </w:rPr>
        <w:t xml:space="preserve"> </w:t>
      </w:r>
      <w:r w:rsidR="009B6FCB">
        <w:rPr>
          <w:rFonts w:asciiTheme="minorHAnsi" w:hAnsiTheme="minorHAnsi" w:cstheme="minorHAnsi"/>
          <w:sz w:val="24"/>
          <w:szCs w:val="24"/>
        </w:rPr>
        <w:t xml:space="preserve"> </w:t>
      </w:r>
      <w:r w:rsidRPr="009B6FCB">
        <w:rPr>
          <w:rFonts w:asciiTheme="minorHAnsi" w:hAnsiTheme="minorHAnsi" w:cstheme="minorHAnsi"/>
          <w:sz w:val="24"/>
          <w:szCs w:val="24"/>
        </w:rPr>
        <w:t>Fica</w:t>
      </w:r>
      <w:proofErr w:type="gramEnd"/>
      <w:r w:rsidRPr="009B6FCB">
        <w:rPr>
          <w:rFonts w:asciiTheme="minorHAnsi" w:hAnsiTheme="minorHAnsi" w:cstheme="minorHAnsi"/>
          <w:sz w:val="24"/>
          <w:szCs w:val="24"/>
        </w:rPr>
        <w:t xml:space="preserve"> aberto ao Orçamento Geral do Município de Timbó Grande um Crédito Adicional Suplementar no valor de </w:t>
      </w:r>
      <w:bookmarkStart w:id="0" w:name="OLE_LINK31"/>
      <w:bookmarkStart w:id="1" w:name="OLE_LINK30"/>
      <w:bookmarkStart w:id="2" w:name="OLE_LINK29"/>
      <w:r w:rsidRPr="009B6FCB">
        <w:rPr>
          <w:rFonts w:asciiTheme="minorHAnsi" w:hAnsiTheme="minorHAnsi" w:cstheme="minorHAnsi"/>
          <w:bCs/>
          <w:color w:val="000000"/>
          <w:sz w:val="24"/>
          <w:szCs w:val="24"/>
        </w:rPr>
        <w:t>R$ 607,00 (Seiscentos e sete reais)</w:t>
      </w:r>
      <w:bookmarkEnd w:id="0"/>
      <w:bookmarkEnd w:id="1"/>
      <w:bookmarkEnd w:id="2"/>
      <w:r w:rsidRPr="009B6FCB">
        <w:rPr>
          <w:rFonts w:asciiTheme="minorHAnsi" w:hAnsiTheme="minorHAnsi" w:cstheme="minorHAnsi"/>
          <w:sz w:val="24"/>
          <w:szCs w:val="24"/>
        </w:rPr>
        <w:t>, para reforço das Dotações Orçamentárias, conforme abaixo, integrando tais procedimentos a Lei Municipal 2148/2018, de 14 de dezembro de 2018</w:t>
      </w:r>
      <w:r w:rsidR="009B6FCB">
        <w:rPr>
          <w:rFonts w:asciiTheme="minorHAnsi" w:hAnsiTheme="minorHAnsi" w:cstheme="minorHAnsi"/>
          <w:sz w:val="24"/>
          <w:szCs w:val="24"/>
        </w:rPr>
        <w:t>,</w:t>
      </w:r>
      <w:r w:rsidRPr="009B6FCB">
        <w:rPr>
          <w:rFonts w:asciiTheme="minorHAnsi" w:hAnsiTheme="minorHAnsi" w:cstheme="minorHAnsi"/>
          <w:sz w:val="24"/>
          <w:szCs w:val="24"/>
        </w:rPr>
        <w:t xml:space="preserve"> que estima a receita e fixa a despesa do município para o exercício de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13037A" w:rsidRPr="009B6FCB" w:rsidTr="009B6FCB">
        <w:tc>
          <w:tcPr>
            <w:tcW w:w="2689" w:type="dxa"/>
            <w:hideMark/>
          </w:tcPr>
          <w:p w:rsidR="0013037A" w:rsidRPr="009B6FCB" w:rsidRDefault="0013037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B6FC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13037A" w:rsidRPr="009B6FCB" w:rsidRDefault="0013037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B6FCB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2005 – SECRETARIA DE EDUCAÇÃO E DESPORTO</w:t>
            </w:r>
          </w:p>
        </w:tc>
        <w:tc>
          <w:tcPr>
            <w:tcW w:w="1723" w:type="dxa"/>
          </w:tcPr>
          <w:p w:rsidR="0013037A" w:rsidRPr="009B6FCB" w:rsidRDefault="0013037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3037A" w:rsidRPr="009B6FCB" w:rsidTr="009B6FCB">
        <w:tc>
          <w:tcPr>
            <w:tcW w:w="2689" w:type="dxa"/>
            <w:hideMark/>
          </w:tcPr>
          <w:p w:rsidR="0013037A" w:rsidRPr="009B6FCB" w:rsidRDefault="0013037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B6FC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13037A" w:rsidRPr="009B6FCB" w:rsidRDefault="0013037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B6FCB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12 – Educação</w:t>
            </w:r>
          </w:p>
        </w:tc>
        <w:tc>
          <w:tcPr>
            <w:tcW w:w="1723" w:type="dxa"/>
          </w:tcPr>
          <w:p w:rsidR="0013037A" w:rsidRPr="009B6FCB" w:rsidRDefault="0013037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3037A" w:rsidRPr="009B6FCB" w:rsidTr="009B6FCB">
        <w:tc>
          <w:tcPr>
            <w:tcW w:w="2689" w:type="dxa"/>
            <w:hideMark/>
          </w:tcPr>
          <w:p w:rsidR="0013037A" w:rsidRPr="009B6FCB" w:rsidRDefault="0013037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B6FC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13037A" w:rsidRPr="009B6FCB" w:rsidRDefault="0013037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B6FCB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361  – Ensino Fundamental</w:t>
            </w:r>
          </w:p>
        </w:tc>
        <w:tc>
          <w:tcPr>
            <w:tcW w:w="1723" w:type="dxa"/>
          </w:tcPr>
          <w:p w:rsidR="0013037A" w:rsidRPr="009B6FCB" w:rsidRDefault="0013037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3037A" w:rsidRPr="009B6FCB" w:rsidTr="009B6FCB">
        <w:tc>
          <w:tcPr>
            <w:tcW w:w="2689" w:type="dxa"/>
            <w:hideMark/>
          </w:tcPr>
          <w:p w:rsidR="0013037A" w:rsidRPr="009B6FCB" w:rsidRDefault="0013037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B6FC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13037A" w:rsidRPr="009B6FCB" w:rsidRDefault="0013037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B6FCB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9 – EDUCAÇÃO BÁSICA</w:t>
            </w:r>
          </w:p>
        </w:tc>
        <w:tc>
          <w:tcPr>
            <w:tcW w:w="1723" w:type="dxa"/>
          </w:tcPr>
          <w:p w:rsidR="0013037A" w:rsidRPr="009B6FCB" w:rsidRDefault="0013037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3037A" w:rsidRPr="009B6FCB" w:rsidTr="009B6FCB">
        <w:tc>
          <w:tcPr>
            <w:tcW w:w="2689" w:type="dxa"/>
            <w:hideMark/>
          </w:tcPr>
          <w:p w:rsidR="0013037A" w:rsidRPr="009B6FCB" w:rsidRDefault="0013037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B6FC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13037A" w:rsidRPr="009B6FCB" w:rsidRDefault="0013037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B6FCB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2.52 – Manutenção da Educação Básica</w:t>
            </w:r>
          </w:p>
        </w:tc>
        <w:tc>
          <w:tcPr>
            <w:tcW w:w="1723" w:type="dxa"/>
          </w:tcPr>
          <w:p w:rsidR="0013037A" w:rsidRPr="009B6FCB" w:rsidRDefault="0013037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3037A" w:rsidRPr="009B6FCB" w:rsidTr="009B6FCB">
        <w:tc>
          <w:tcPr>
            <w:tcW w:w="2689" w:type="dxa"/>
            <w:hideMark/>
          </w:tcPr>
          <w:p w:rsidR="0013037A" w:rsidRPr="009B6FCB" w:rsidRDefault="0013037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B6FC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Despesa 131:    </w:t>
            </w:r>
          </w:p>
        </w:tc>
        <w:tc>
          <w:tcPr>
            <w:tcW w:w="4819" w:type="dxa"/>
            <w:hideMark/>
          </w:tcPr>
          <w:p w:rsidR="0013037A" w:rsidRPr="009B6FCB" w:rsidRDefault="0013037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B6FC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4.4.90.00.00 – Aplicações Diretas</w:t>
            </w:r>
          </w:p>
          <w:p w:rsidR="0013037A" w:rsidRPr="009B6FCB" w:rsidRDefault="0013037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B6FC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Fonte de Recurso: 1019 – FUNDEB 40% – 0.1.19</w:t>
            </w:r>
          </w:p>
        </w:tc>
        <w:tc>
          <w:tcPr>
            <w:tcW w:w="1723" w:type="dxa"/>
          </w:tcPr>
          <w:p w:rsidR="0013037A" w:rsidRPr="009B6FCB" w:rsidRDefault="0013037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13037A" w:rsidRPr="009B6FCB" w:rsidRDefault="0013037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B6FC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R$ 607,00</w:t>
            </w:r>
          </w:p>
        </w:tc>
      </w:tr>
    </w:tbl>
    <w:p w:rsidR="0013037A" w:rsidRPr="009B6FCB" w:rsidRDefault="0013037A" w:rsidP="0013037A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13037A" w:rsidRPr="009B6FCB" w:rsidRDefault="0013037A" w:rsidP="0013037A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9B6FCB">
        <w:rPr>
          <w:rFonts w:asciiTheme="minorHAnsi" w:hAnsiTheme="minorHAnsi" w:cstheme="minorHAnsi"/>
          <w:sz w:val="24"/>
          <w:szCs w:val="24"/>
        </w:rPr>
        <w:t>Art. 2</w:t>
      </w:r>
      <w:proofErr w:type="gramStart"/>
      <w:r w:rsidRPr="009B6FCB">
        <w:rPr>
          <w:rFonts w:asciiTheme="minorHAnsi" w:hAnsiTheme="minorHAnsi" w:cstheme="minorHAnsi"/>
          <w:sz w:val="24"/>
          <w:szCs w:val="24"/>
        </w:rPr>
        <w:t xml:space="preserve">º </w:t>
      </w:r>
      <w:r w:rsidR="009B6FCB">
        <w:rPr>
          <w:rFonts w:asciiTheme="minorHAnsi" w:hAnsiTheme="minorHAnsi" w:cstheme="minorHAnsi"/>
          <w:sz w:val="24"/>
          <w:szCs w:val="24"/>
        </w:rPr>
        <w:t xml:space="preserve"> </w:t>
      </w:r>
      <w:r w:rsidRPr="009B6FCB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Pr="009B6FCB">
        <w:rPr>
          <w:rFonts w:asciiTheme="minorHAnsi" w:hAnsiTheme="minorHAnsi" w:cstheme="minorHAnsi"/>
          <w:sz w:val="24"/>
          <w:szCs w:val="24"/>
        </w:rPr>
        <w:t xml:space="preserve"> Crédito aberto por este decreto correrá,</w:t>
      </w:r>
      <w:r w:rsidRPr="009B6FCB">
        <w:rPr>
          <w:rFonts w:asciiTheme="minorHAnsi" w:hAnsiTheme="minorHAnsi" w:cstheme="minorHAnsi"/>
          <w:color w:val="000000"/>
          <w:sz w:val="24"/>
          <w:szCs w:val="24"/>
        </w:rPr>
        <w:t xml:space="preserve"> por </w:t>
      </w:r>
      <w:r w:rsidRPr="009B6FCB">
        <w:rPr>
          <w:rFonts w:asciiTheme="minorHAnsi" w:hAnsiTheme="minorHAnsi" w:cstheme="minorHAnsi"/>
          <w:sz w:val="24"/>
          <w:szCs w:val="24"/>
        </w:rPr>
        <w:t xml:space="preserve">conta </w:t>
      </w:r>
      <w:r w:rsidRPr="009B6FCB">
        <w:rPr>
          <w:rFonts w:asciiTheme="minorHAnsi" w:hAnsiTheme="minorHAnsi" w:cstheme="minorHAnsi"/>
          <w:color w:val="000000"/>
          <w:sz w:val="24"/>
          <w:szCs w:val="24"/>
        </w:rPr>
        <w:t xml:space="preserve">anulação parcial e/ou total das seguintes dotações orçamentária </w:t>
      </w:r>
      <w:r w:rsidRPr="009B6FCB">
        <w:rPr>
          <w:rFonts w:asciiTheme="minorHAnsi" w:hAnsiTheme="minorHAnsi" w:cstheme="minorHAnsi"/>
          <w:sz w:val="24"/>
          <w:szCs w:val="24"/>
        </w:rPr>
        <w:t xml:space="preserve">no valor de </w:t>
      </w:r>
      <w:r w:rsidRPr="009B6FCB">
        <w:rPr>
          <w:rFonts w:asciiTheme="minorHAnsi" w:hAnsiTheme="minorHAnsi" w:cstheme="minorHAnsi"/>
          <w:bCs/>
          <w:color w:val="000000"/>
          <w:sz w:val="24"/>
          <w:szCs w:val="24"/>
        </w:rPr>
        <w:t>R$ 607,00 (Seiscentos e sete reais).</w:t>
      </w:r>
      <w:r w:rsidRPr="009B6FCB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13037A" w:rsidRPr="009B6FCB" w:rsidTr="009B6FCB">
        <w:tc>
          <w:tcPr>
            <w:tcW w:w="2689" w:type="dxa"/>
            <w:hideMark/>
          </w:tcPr>
          <w:p w:rsidR="0013037A" w:rsidRPr="009B6FCB" w:rsidRDefault="0013037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B6FC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13037A" w:rsidRPr="009B6FCB" w:rsidRDefault="0013037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B6FCB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2005 – SECRETARIA DE EDUCAÇÃO E DESPORTO</w:t>
            </w:r>
          </w:p>
        </w:tc>
        <w:tc>
          <w:tcPr>
            <w:tcW w:w="1723" w:type="dxa"/>
          </w:tcPr>
          <w:p w:rsidR="0013037A" w:rsidRPr="009B6FCB" w:rsidRDefault="0013037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3037A" w:rsidRPr="009B6FCB" w:rsidTr="009B6FCB">
        <w:tc>
          <w:tcPr>
            <w:tcW w:w="2689" w:type="dxa"/>
            <w:hideMark/>
          </w:tcPr>
          <w:p w:rsidR="0013037A" w:rsidRPr="009B6FCB" w:rsidRDefault="0013037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B6FC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13037A" w:rsidRPr="009B6FCB" w:rsidRDefault="0013037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B6FCB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12 – Educação</w:t>
            </w:r>
          </w:p>
        </w:tc>
        <w:tc>
          <w:tcPr>
            <w:tcW w:w="1723" w:type="dxa"/>
          </w:tcPr>
          <w:p w:rsidR="0013037A" w:rsidRPr="009B6FCB" w:rsidRDefault="0013037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3037A" w:rsidRPr="009B6FCB" w:rsidTr="009B6FCB">
        <w:tc>
          <w:tcPr>
            <w:tcW w:w="2689" w:type="dxa"/>
            <w:hideMark/>
          </w:tcPr>
          <w:p w:rsidR="0013037A" w:rsidRPr="009B6FCB" w:rsidRDefault="0013037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B6FC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13037A" w:rsidRPr="009B6FCB" w:rsidRDefault="0013037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B6FCB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361  – Ensino Fundamental</w:t>
            </w:r>
          </w:p>
        </w:tc>
        <w:tc>
          <w:tcPr>
            <w:tcW w:w="1723" w:type="dxa"/>
          </w:tcPr>
          <w:p w:rsidR="0013037A" w:rsidRPr="009B6FCB" w:rsidRDefault="0013037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3037A" w:rsidRPr="009B6FCB" w:rsidTr="009B6FCB">
        <w:tc>
          <w:tcPr>
            <w:tcW w:w="2689" w:type="dxa"/>
            <w:hideMark/>
          </w:tcPr>
          <w:p w:rsidR="0013037A" w:rsidRPr="009B6FCB" w:rsidRDefault="0013037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B6FC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13037A" w:rsidRPr="009B6FCB" w:rsidRDefault="0013037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B6FCB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9 – EDUCAÇÃO BÁSICA</w:t>
            </w:r>
          </w:p>
        </w:tc>
        <w:tc>
          <w:tcPr>
            <w:tcW w:w="1723" w:type="dxa"/>
          </w:tcPr>
          <w:p w:rsidR="0013037A" w:rsidRPr="009B6FCB" w:rsidRDefault="0013037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3037A" w:rsidRPr="009B6FCB" w:rsidTr="009B6FCB">
        <w:tc>
          <w:tcPr>
            <w:tcW w:w="2689" w:type="dxa"/>
            <w:hideMark/>
          </w:tcPr>
          <w:p w:rsidR="0013037A" w:rsidRPr="009B6FCB" w:rsidRDefault="0013037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B6FC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13037A" w:rsidRPr="009B6FCB" w:rsidRDefault="0013037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B6FCB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2.52 – Manutenção da Educação Básica</w:t>
            </w:r>
          </w:p>
        </w:tc>
        <w:tc>
          <w:tcPr>
            <w:tcW w:w="1723" w:type="dxa"/>
          </w:tcPr>
          <w:p w:rsidR="0013037A" w:rsidRPr="009B6FCB" w:rsidRDefault="0013037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3037A" w:rsidRPr="009B6FCB" w:rsidTr="009B6FCB">
        <w:tc>
          <w:tcPr>
            <w:tcW w:w="2689" w:type="dxa"/>
            <w:hideMark/>
          </w:tcPr>
          <w:p w:rsidR="0013037A" w:rsidRPr="009B6FCB" w:rsidRDefault="0013037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B6FC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Despesa 121:    </w:t>
            </w:r>
          </w:p>
        </w:tc>
        <w:tc>
          <w:tcPr>
            <w:tcW w:w="4819" w:type="dxa"/>
            <w:hideMark/>
          </w:tcPr>
          <w:p w:rsidR="009B6FCB" w:rsidRDefault="0013037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B6FC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3.1.91.00.00 – Aplicações Direta Decorrente de Operação entre Órgãos, Fundos e Entidades Integrantes dos Orçamentos Fiscal e da Seguridade Social </w:t>
            </w:r>
          </w:p>
          <w:p w:rsidR="0013037A" w:rsidRPr="009B6FCB" w:rsidRDefault="0013037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B6FC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Fonte de Recurso: 1019 – FUNDEB 40% – 0.1.19</w:t>
            </w:r>
          </w:p>
        </w:tc>
        <w:tc>
          <w:tcPr>
            <w:tcW w:w="1723" w:type="dxa"/>
          </w:tcPr>
          <w:p w:rsidR="0013037A" w:rsidRPr="009B6FCB" w:rsidRDefault="0013037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13037A" w:rsidRPr="009B6FCB" w:rsidRDefault="0013037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9B6FCB" w:rsidRDefault="009B6FC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9B6FCB" w:rsidRDefault="009B6FC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13037A" w:rsidRPr="009B6FCB" w:rsidRDefault="0013037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B6FC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R$ 607,00</w:t>
            </w:r>
          </w:p>
        </w:tc>
      </w:tr>
    </w:tbl>
    <w:p w:rsidR="0013037A" w:rsidRPr="009B6FCB" w:rsidRDefault="0013037A" w:rsidP="0013037A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13037A" w:rsidRPr="009B6FCB" w:rsidRDefault="0013037A" w:rsidP="00733C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bookmarkStart w:id="3" w:name="_GoBack"/>
      <w:bookmarkEnd w:id="3"/>
      <w:r w:rsidRPr="009B6FCB">
        <w:rPr>
          <w:rFonts w:asciiTheme="minorHAnsi" w:hAnsiTheme="minorHAnsi" w:cstheme="minorHAnsi"/>
          <w:sz w:val="24"/>
          <w:szCs w:val="24"/>
        </w:rPr>
        <w:lastRenderedPageBreak/>
        <w:t>Art. 3º - Este Decreto entra em vigor a partir da data de sua publicação, ficando revogadas as disposições em contrário.</w:t>
      </w:r>
    </w:p>
    <w:p w:rsidR="00350567" w:rsidRPr="009B6FCB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9B6FCB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9B6FCB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9B6FCB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9B6FCB">
        <w:rPr>
          <w:rFonts w:asciiTheme="minorHAnsi" w:hAnsiTheme="minorHAnsi" w:cstheme="minorHAnsi"/>
          <w:sz w:val="24"/>
          <w:szCs w:val="24"/>
        </w:rPr>
        <w:t>22</w:t>
      </w:r>
      <w:r w:rsidR="005A0647" w:rsidRPr="009B6FCB">
        <w:rPr>
          <w:rFonts w:asciiTheme="minorHAnsi" w:hAnsiTheme="minorHAnsi" w:cstheme="minorHAnsi"/>
          <w:sz w:val="24"/>
          <w:szCs w:val="24"/>
        </w:rPr>
        <w:t xml:space="preserve"> de novembro</w:t>
      </w:r>
      <w:r w:rsidR="00B232E4" w:rsidRPr="009B6FCB">
        <w:rPr>
          <w:rFonts w:asciiTheme="minorHAnsi" w:hAnsiTheme="minorHAnsi" w:cstheme="minorHAnsi"/>
          <w:sz w:val="24"/>
          <w:szCs w:val="24"/>
        </w:rPr>
        <w:t xml:space="preserve"> </w:t>
      </w:r>
      <w:r w:rsidR="000E7161" w:rsidRPr="009B6FCB">
        <w:rPr>
          <w:rFonts w:asciiTheme="minorHAnsi" w:hAnsiTheme="minorHAnsi" w:cstheme="minorHAnsi"/>
          <w:sz w:val="24"/>
          <w:szCs w:val="24"/>
        </w:rPr>
        <w:t>de 2019</w:t>
      </w:r>
      <w:r w:rsidRPr="009B6FCB">
        <w:rPr>
          <w:rFonts w:asciiTheme="minorHAnsi" w:hAnsiTheme="minorHAnsi" w:cstheme="minorHAnsi"/>
          <w:sz w:val="24"/>
          <w:szCs w:val="24"/>
        </w:rPr>
        <w:t>.</w:t>
      </w:r>
    </w:p>
    <w:p w:rsidR="003E3E01" w:rsidRPr="009B6FCB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9B6FCB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9B6FCB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9B6FCB">
        <w:rPr>
          <w:rFonts w:asciiTheme="minorHAnsi" w:hAnsiTheme="minorHAnsi" w:cstheme="minorHAnsi"/>
          <w:sz w:val="24"/>
          <w:szCs w:val="24"/>
        </w:rPr>
        <w:t>Ari José Galeski</w:t>
      </w:r>
      <w:r w:rsidRPr="009B6FCB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7867BC" w:rsidRPr="009B6FCB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9B6FCB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9B6FCB">
        <w:rPr>
          <w:rFonts w:asciiTheme="minorHAnsi" w:hAnsiTheme="minorHAnsi" w:cstheme="minorHAnsi"/>
          <w:sz w:val="18"/>
          <w:szCs w:val="18"/>
        </w:rPr>
        <w:t>22</w:t>
      </w:r>
      <w:r w:rsidR="00254AA6" w:rsidRPr="009B6FCB">
        <w:rPr>
          <w:rFonts w:asciiTheme="minorHAnsi" w:hAnsiTheme="minorHAnsi" w:cstheme="minorHAnsi"/>
          <w:sz w:val="18"/>
          <w:szCs w:val="18"/>
        </w:rPr>
        <w:t xml:space="preserve"> de </w:t>
      </w:r>
      <w:r w:rsidR="005A0647" w:rsidRPr="009B6FCB">
        <w:rPr>
          <w:rFonts w:asciiTheme="minorHAnsi" w:hAnsiTheme="minorHAnsi" w:cstheme="minorHAnsi"/>
          <w:sz w:val="18"/>
          <w:szCs w:val="18"/>
        </w:rPr>
        <w:t>novembro</w:t>
      </w:r>
      <w:r w:rsidR="000E7161" w:rsidRPr="009B6FCB">
        <w:rPr>
          <w:rFonts w:asciiTheme="minorHAnsi" w:hAnsiTheme="minorHAnsi" w:cstheme="minorHAnsi"/>
          <w:sz w:val="18"/>
          <w:szCs w:val="18"/>
        </w:rPr>
        <w:t xml:space="preserve"> de 2019.</w:t>
      </w: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9B6FCB" w:rsidRPr="009B6FCB" w:rsidRDefault="009B6FCB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9B6FCB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9B6FCB">
        <w:rPr>
          <w:rFonts w:asciiTheme="minorHAnsi" w:hAnsiTheme="minorHAnsi" w:cstheme="minorHAnsi"/>
          <w:sz w:val="24"/>
          <w:szCs w:val="24"/>
        </w:rPr>
        <w:t>Evandro Carlos de Medeiros</w:t>
      </w:r>
      <w:r w:rsidRPr="009B6FCB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9B6FCB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3D0" w:rsidRDefault="00AA13D0" w:rsidP="00E007F4">
      <w:r>
        <w:separator/>
      </w:r>
    </w:p>
  </w:endnote>
  <w:endnote w:type="continuationSeparator" w:id="0">
    <w:p w:rsidR="00AA13D0" w:rsidRDefault="00AA13D0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98" w:rsidRDefault="00331698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331698" w:rsidRPr="009710CB" w:rsidRDefault="00331698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331698" w:rsidRPr="009710CB" w:rsidRDefault="00331698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3D0" w:rsidRDefault="00AA13D0" w:rsidP="00E007F4">
      <w:r>
        <w:separator/>
      </w:r>
    </w:p>
  </w:footnote>
  <w:footnote w:type="continuationSeparator" w:id="0">
    <w:p w:rsidR="00AA13D0" w:rsidRDefault="00AA13D0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331698" w:rsidTr="009017A2">
      <w:tc>
        <w:tcPr>
          <w:tcW w:w="1560" w:type="dxa"/>
          <w:vAlign w:val="center"/>
        </w:tcPr>
        <w:p w:rsidR="00331698" w:rsidRDefault="0033169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331698" w:rsidRPr="00EE22CA" w:rsidRDefault="00331698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331698" w:rsidRPr="00EE22CA" w:rsidRDefault="00331698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331698" w:rsidRPr="000231DA" w:rsidRDefault="00331698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331698" w:rsidRDefault="00331698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698" w:rsidRPr="00011CB7" w:rsidRDefault="00331698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33C14" w:rsidRPr="00733C14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331698" w:rsidRPr="00011CB7" w:rsidRDefault="00331698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733C14" w:rsidRPr="00733C14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13C71"/>
    <w:rsid w:val="000231DA"/>
    <w:rsid w:val="000232DC"/>
    <w:rsid w:val="000303CC"/>
    <w:rsid w:val="0003056E"/>
    <w:rsid w:val="00030BFC"/>
    <w:rsid w:val="0003233C"/>
    <w:rsid w:val="00034ED1"/>
    <w:rsid w:val="00041D34"/>
    <w:rsid w:val="00042F72"/>
    <w:rsid w:val="000445E6"/>
    <w:rsid w:val="00044BD3"/>
    <w:rsid w:val="0004570F"/>
    <w:rsid w:val="0005012E"/>
    <w:rsid w:val="0005056E"/>
    <w:rsid w:val="00052F55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B5E39"/>
    <w:rsid w:val="000C2F1E"/>
    <w:rsid w:val="000D25E2"/>
    <w:rsid w:val="000D532A"/>
    <w:rsid w:val="000D7CEE"/>
    <w:rsid w:val="000E1124"/>
    <w:rsid w:val="000E70B7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26607"/>
    <w:rsid w:val="0013037A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54AA6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FED"/>
    <w:rsid w:val="002D2D8F"/>
    <w:rsid w:val="002D5C60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7C2"/>
    <w:rsid w:val="00331698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1D5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20AB"/>
    <w:rsid w:val="003C4AB4"/>
    <w:rsid w:val="003C5532"/>
    <w:rsid w:val="003D78FF"/>
    <w:rsid w:val="003E0B70"/>
    <w:rsid w:val="003E3E01"/>
    <w:rsid w:val="003E482A"/>
    <w:rsid w:val="003F5580"/>
    <w:rsid w:val="004025C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3ECE"/>
    <w:rsid w:val="00464616"/>
    <w:rsid w:val="004657B7"/>
    <w:rsid w:val="00465B56"/>
    <w:rsid w:val="00486021"/>
    <w:rsid w:val="00491398"/>
    <w:rsid w:val="004A13C7"/>
    <w:rsid w:val="004A6D42"/>
    <w:rsid w:val="004B176A"/>
    <w:rsid w:val="004B6793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1BF0"/>
    <w:rsid w:val="005241DC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15DC"/>
    <w:rsid w:val="00573AC6"/>
    <w:rsid w:val="005747B4"/>
    <w:rsid w:val="00580D66"/>
    <w:rsid w:val="00582626"/>
    <w:rsid w:val="00582B05"/>
    <w:rsid w:val="00585E8C"/>
    <w:rsid w:val="005A0647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A77"/>
    <w:rsid w:val="005F52CF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3331"/>
    <w:rsid w:val="00660141"/>
    <w:rsid w:val="006627E2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21F20"/>
    <w:rsid w:val="007240E7"/>
    <w:rsid w:val="00725EF4"/>
    <w:rsid w:val="00727068"/>
    <w:rsid w:val="00733C14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1161"/>
    <w:rsid w:val="0078381E"/>
    <w:rsid w:val="00784A37"/>
    <w:rsid w:val="007867BC"/>
    <w:rsid w:val="00793B2D"/>
    <w:rsid w:val="007A0BD2"/>
    <w:rsid w:val="007A306C"/>
    <w:rsid w:val="007A30CD"/>
    <w:rsid w:val="007B099D"/>
    <w:rsid w:val="007B464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265CA"/>
    <w:rsid w:val="00830540"/>
    <w:rsid w:val="00831520"/>
    <w:rsid w:val="0083582C"/>
    <w:rsid w:val="0084328D"/>
    <w:rsid w:val="00852607"/>
    <w:rsid w:val="00852C7F"/>
    <w:rsid w:val="00860B22"/>
    <w:rsid w:val="0086393B"/>
    <w:rsid w:val="00863BB0"/>
    <w:rsid w:val="0086546A"/>
    <w:rsid w:val="0087253F"/>
    <w:rsid w:val="00873CAA"/>
    <w:rsid w:val="00875CA7"/>
    <w:rsid w:val="00886BF2"/>
    <w:rsid w:val="00891042"/>
    <w:rsid w:val="008923E5"/>
    <w:rsid w:val="00895A59"/>
    <w:rsid w:val="00895B77"/>
    <w:rsid w:val="00895CEC"/>
    <w:rsid w:val="00897D57"/>
    <w:rsid w:val="008A51E3"/>
    <w:rsid w:val="008B0C8A"/>
    <w:rsid w:val="008B60A4"/>
    <w:rsid w:val="008B6BDF"/>
    <w:rsid w:val="008C58F9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36C39"/>
    <w:rsid w:val="00940820"/>
    <w:rsid w:val="00944219"/>
    <w:rsid w:val="009448CB"/>
    <w:rsid w:val="009474A5"/>
    <w:rsid w:val="00955B9B"/>
    <w:rsid w:val="00960324"/>
    <w:rsid w:val="00970D5D"/>
    <w:rsid w:val="009710CB"/>
    <w:rsid w:val="009761FE"/>
    <w:rsid w:val="009767A8"/>
    <w:rsid w:val="009965E9"/>
    <w:rsid w:val="00996F40"/>
    <w:rsid w:val="009A2D7F"/>
    <w:rsid w:val="009B27F6"/>
    <w:rsid w:val="009B652C"/>
    <w:rsid w:val="009B6FCB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5AC0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13D0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4C3A"/>
    <w:rsid w:val="00AE52C3"/>
    <w:rsid w:val="00AE58BD"/>
    <w:rsid w:val="00AE7D14"/>
    <w:rsid w:val="00AF284E"/>
    <w:rsid w:val="00AF42CA"/>
    <w:rsid w:val="00B00E18"/>
    <w:rsid w:val="00B032B3"/>
    <w:rsid w:val="00B10969"/>
    <w:rsid w:val="00B1379D"/>
    <w:rsid w:val="00B21DE0"/>
    <w:rsid w:val="00B232E4"/>
    <w:rsid w:val="00B2360D"/>
    <w:rsid w:val="00B25E0D"/>
    <w:rsid w:val="00B27DD6"/>
    <w:rsid w:val="00B320D1"/>
    <w:rsid w:val="00B32E74"/>
    <w:rsid w:val="00B41B5B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4AC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DF5BAA"/>
    <w:rsid w:val="00E007F4"/>
    <w:rsid w:val="00E03586"/>
    <w:rsid w:val="00E06AB1"/>
    <w:rsid w:val="00E10CA5"/>
    <w:rsid w:val="00E221AE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76173"/>
    <w:rsid w:val="00E838DB"/>
    <w:rsid w:val="00E83909"/>
    <w:rsid w:val="00E91E51"/>
    <w:rsid w:val="00E929E6"/>
    <w:rsid w:val="00E94A6F"/>
    <w:rsid w:val="00E953FA"/>
    <w:rsid w:val="00EA439F"/>
    <w:rsid w:val="00EA518A"/>
    <w:rsid w:val="00EA6A2C"/>
    <w:rsid w:val="00EB0F3F"/>
    <w:rsid w:val="00EC3075"/>
    <w:rsid w:val="00EC4890"/>
    <w:rsid w:val="00ED0E5E"/>
    <w:rsid w:val="00ED3F6E"/>
    <w:rsid w:val="00ED4ED9"/>
    <w:rsid w:val="00ED504B"/>
    <w:rsid w:val="00EE22CA"/>
    <w:rsid w:val="00F03501"/>
    <w:rsid w:val="00F059B9"/>
    <w:rsid w:val="00F10A81"/>
    <w:rsid w:val="00F15CE5"/>
    <w:rsid w:val="00F16558"/>
    <w:rsid w:val="00F16CB2"/>
    <w:rsid w:val="00F20ED6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5553-7765-421C-B0A9-9A511DEA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5</cp:revision>
  <cp:lastPrinted>2019-11-19T13:55:00Z</cp:lastPrinted>
  <dcterms:created xsi:type="dcterms:W3CDTF">2019-11-24T18:26:00Z</dcterms:created>
  <dcterms:modified xsi:type="dcterms:W3CDTF">2019-11-24T18:36:00Z</dcterms:modified>
</cp:coreProperties>
</file>