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283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16356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10</w:t>
      </w:r>
      <w:r w:rsidR="00EB1C8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D5CA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B1C8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setembro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EB1C8D" w:rsidRDefault="00EB1C8D" w:rsidP="007862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EB1C8D">
        <w:rPr>
          <w:rFonts w:asciiTheme="minorHAnsi" w:hAnsiTheme="minorHAnsi" w:cstheme="minorHAnsi"/>
          <w:sz w:val="24"/>
          <w:szCs w:val="24"/>
        </w:rPr>
        <w:t>Dispõe sobre Abertura de Crédito Adicional Especial por Superávit Financeiro e dá outras providências</w:t>
      </w:r>
      <w:r w:rsidR="00281500" w:rsidRPr="00EB1C8D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EC14C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>O P</w:t>
      </w:r>
      <w:r w:rsidR="00786283" w:rsidRPr="00EC14C1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EC14C1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EC14C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EC14C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>C</w:t>
      </w:r>
      <w:r w:rsidR="00786283" w:rsidRPr="00EC14C1">
        <w:rPr>
          <w:rFonts w:asciiTheme="minorHAnsi" w:hAnsiTheme="minorHAnsi" w:cstheme="minorHAnsi"/>
          <w:sz w:val="24"/>
          <w:szCs w:val="24"/>
        </w:rPr>
        <w:t>onsiderando</w:t>
      </w:r>
      <w:r w:rsidRPr="00EC14C1">
        <w:rPr>
          <w:rFonts w:asciiTheme="minorHAnsi" w:hAnsiTheme="minorHAnsi" w:cstheme="minorHAnsi"/>
          <w:sz w:val="24"/>
          <w:szCs w:val="24"/>
        </w:rPr>
        <w:t>:</w:t>
      </w:r>
    </w:p>
    <w:p w:rsidR="00290454" w:rsidRPr="00EC14C1" w:rsidRDefault="003B7237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O que dispõe </w:t>
      </w:r>
      <w:r w:rsidR="00AF545E" w:rsidRPr="00EC14C1">
        <w:rPr>
          <w:rFonts w:asciiTheme="minorHAnsi" w:hAnsiTheme="minorHAnsi" w:cstheme="minorHAnsi"/>
          <w:sz w:val="24"/>
          <w:szCs w:val="24"/>
        </w:rPr>
        <w:t xml:space="preserve">a Lei Municipal </w:t>
      </w:r>
      <w:r w:rsidR="00AD5CA2" w:rsidRPr="00EC14C1">
        <w:rPr>
          <w:rFonts w:asciiTheme="minorHAnsi" w:hAnsiTheme="minorHAnsi" w:cstheme="minorHAnsi"/>
          <w:sz w:val="24"/>
          <w:szCs w:val="24"/>
        </w:rPr>
        <w:t>2.18</w:t>
      </w:r>
      <w:r w:rsidR="00EB1C8D" w:rsidRPr="00EC14C1">
        <w:rPr>
          <w:rFonts w:asciiTheme="minorHAnsi" w:hAnsiTheme="minorHAnsi" w:cstheme="minorHAnsi"/>
          <w:sz w:val="24"/>
          <w:szCs w:val="24"/>
        </w:rPr>
        <w:t>6</w:t>
      </w:r>
      <w:r w:rsidR="00AD5CA2" w:rsidRPr="00EC14C1">
        <w:rPr>
          <w:rFonts w:asciiTheme="minorHAnsi" w:hAnsiTheme="minorHAnsi" w:cstheme="minorHAnsi"/>
          <w:sz w:val="24"/>
          <w:szCs w:val="24"/>
        </w:rPr>
        <w:t>, de 2</w:t>
      </w:r>
      <w:r w:rsidR="00EB1C8D" w:rsidRPr="00EC14C1">
        <w:rPr>
          <w:rFonts w:asciiTheme="minorHAnsi" w:hAnsiTheme="minorHAnsi" w:cstheme="minorHAnsi"/>
          <w:sz w:val="24"/>
          <w:szCs w:val="24"/>
        </w:rPr>
        <w:t>5</w:t>
      </w:r>
      <w:r w:rsidR="00AD5CA2" w:rsidRPr="00EC14C1">
        <w:rPr>
          <w:rFonts w:asciiTheme="minorHAnsi" w:hAnsiTheme="minorHAnsi" w:cstheme="minorHAnsi"/>
          <w:sz w:val="24"/>
          <w:szCs w:val="24"/>
        </w:rPr>
        <w:t>de setembro de 2019,</w:t>
      </w:r>
    </w:p>
    <w:p w:rsidR="00EC14C1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EC14C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>D</w:t>
      </w:r>
      <w:r w:rsidR="00786283" w:rsidRPr="00EC14C1">
        <w:rPr>
          <w:rFonts w:asciiTheme="minorHAnsi" w:hAnsiTheme="minorHAnsi" w:cstheme="minorHAnsi"/>
          <w:sz w:val="24"/>
          <w:szCs w:val="24"/>
        </w:rPr>
        <w:t>ecreta</w:t>
      </w:r>
      <w:r w:rsidRPr="00EC14C1">
        <w:rPr>
          <w:rFonts w:asciiTheme="minorHAnsi" w:hAnsiTheme="minorHAnsi" w:cstheme="minorHAnsi"/>
          <w:sz w:val="24"/>
          <w:szCs w:val="24"/>
        </w:rPr>
        <w:t>:</w:t>
      </w:r>
    </w:p>
    <w:p w:rsidR="00EB1C8D" w:rsidRPr="00EC14C1" w:rsidRDefault="00EB1C8D" w:rsidP="00EB1C8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EC14C1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EC14C1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EC14C1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Especial por conta do superávit financeiro no valor de </w:t>
      </w:r>
      <w:bookmarkStart w:id="0" w:name="OLE_LINK87"/>
      <w:bookmarkStart w:id="1" w:name="OLE_LINK86"/>
      <w:bookmarkStart w:id="2" w:name="OLE_LINK85"/>
      <w:r w:rsidRPr="00EC14C1">
        <w:rPr>
          <w:rFonts w:asciiTheme="minorHAnsi" w:hAnsiTheme="minorHAnsi" w:cstheme="minorHAnsi"/>
          <w:bCs/>
          <w:color w:val="000000"/>
          <w:sz w:val="24"/>
          <w:szCs w:val="24"/>
        </w:rPr>
        <w:t>R$ 1.022.142,58 (Um milhão vinte e dois mil, cento e quarenta e dois reais e cinquenta e oito centavos)</w:t>
      </w:r>
      <w:bookmarkEnd w:id="0"/>
      <w:bookmarkEnd w:id="1"/>
      <w:bookmarkEnd w:id="2"/>
      <w:r w:rsidRPr="00EC14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EC14C1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4753"/>
        <w:gridCol w:w="1939"/>
      </w:tblGrid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4 – Administração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122  - Administração Geral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2 – ADMINISTRAÇÃO, PLANEJAMENTO E FINANÇAS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Despesa 358: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3.3.90.00.00 – Aplicações Diretas</w:t>
            </w:r>
          </w:p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Fonte de Recurso: 3.000 – Superávit Financeiro  Recursos Próprios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R$ 535.086,22</w:t>
            </w:r>
          </w:p>
        </w:tc>
      </w:tr>
      <w:tr w:rsidR="00EB1C8D" w:rsidRPr="00EC14C1" w:rsidTr="00660E63">
        <w:trPr>
          <w:trHeight w:val="493"/>
        </w:trPr>
        <w:tc>
          <w:tcPr>
            <w:tcW w:w="9464" w:type="dxa"/>
            <w:gridSpan w:val="3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28 – Encargos Especiais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846  - Outros Encargos Especiais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0 – OPERAÇÕES ESPECIAIS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bCs/>
                <w:sz w:val="21"/>
                <w:szCs w:val="21"/>
              </w:rPr>
              <w:t>0.1 – Precatório e Sentenças Judiciais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Despesa 357: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3.3.90.00.00 – Aplicações Diretas</w:t>
            </w:r>
          </w:p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Fonte de Recurso: 3.000 – Superávit Financeiro Recursos Próprios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R$ 260.000,00</w:t>
            </w:r>
          </w:p>
        </w:tc>
      </w:tr>
    </w:tbl>
    <w:p w:rsidR="00EB1C8D" w:rsidRPr="00EC14C1" w:rsidRDefault="00EB1C8D" w:rsidP="00EB1C8D">
      <w:pPr>
        <w:spacing w:before="120" w:after="120"/>
        <w:ind w:firstLine="851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4752"/>
        <w:gridCol w:w="1939"/>
      </w:tblGrid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2004 – Secretaria de Agricultura e Desenvolvimento Rural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20 – Agricultura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606 – Extensão Rural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16 – PROMOÇÃO EXTENSÃO RURAL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2.21 – Manutenção da Secretaria da Agricultura e Desenvolvimento Rural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31143D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Despesa 3</w:t>
            </w:r>
            <w:r w:rsidR="0031143D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  <w:bookmarkStart w:id="3" w:name="_GoBack"/>
            <w:bookmarkEnd w:id="3"/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</w:rPr>
            </w:pPr>
            <w:r w:rsidRPr="00EC14C1">
              <w:rPr>
                <w:rFonts w:asciiTheme="minorHAnsi" w:hAnsiTheme="minorHAnsi" w:cstheme="minorHAnsi"/>
              </w:rPr>
              <w:t>3.3.90.00.00 – Aplicações Diretas</w:t>
            </w:r>
          </w:p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Fonte de Recurso: </w:t>
            </w:r>
            <w:r w:rsidRPr="00EC14C1">
              <w:rPr>
                <w:rFonts w:asciiTheme="minorHAnsi" w:hAnsiTheme="minorHAnsi" w:cstheme="minorHAnsi"/>
              </w:rPr>
              <w:t>3034 – Superávit Exercício Anterior – Transferências de Convênios – União/Outros.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R$ 217.422,54</w:t>
            </w:r>
          </w:p>
        </w:tc>
      </w:tr>
      <w:tr w:rsidR="00EB1C8D" w:rsidRPr="00EC14C1" w:rsidTr="00660E63">
        <w:tc>
          <w:tcPr>
            <w:tcW w:w="2689" w:type="dxa"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2007 – Fundo Municipal de Assistência Social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08 – Assistência Social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23 – ASSISTÊNCIA SOCIAL GERAL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2.45 – Manutenção do PAIF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1C8D" w:rsidRPr="00EC14C1" w:rsidTr="00660E63">
        <w:tc>
          <w:tcPr>
            <w:tcW w:w="2689" w:type="dxa"/>
            <w:hideMark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Despesa 324:    </w:t>
            </w:r>
          </w:p>
        </w:tc>
        <w:tc>
          <w:tcPr>
            <w:tcW w:w="4819" w:type="dxa"/>
            <w:hideMark/>
          </w:tcPr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3.3.90.00.00 – Aplicações Diretas</w:t>
            </w:r>
          </w:p>
          <w:p w:rsidR="00EB1C8D" w:rsidRPr="00EC14C1" w:rsidRDefault="00EB1C8D" w:rsidP="00660E6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 xml:space="preserve">Fonte de Recurso: 3035 – Superávit Transferências  – SUAS/União FR 3035  </w:t>
            </w:r>
          </w:p>
        </w:tc>
        <w:tc>
          <w:tcPr>
            <w:tcW w:w="1956" w:type="dxa"/>
          </w:tcPr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B1C8D" w:rsidRPr="00EC14C1" w:rsidRDefault="00EB1C8D" w:rsidP="00660E6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C1">
              <w:rPr>
                <w:rFonts w:asciiTheme="minorHAnsi" w:hAnsiTheme="minorHAnsi" w:cstheme="minorHAnsi"/>
                <w:sz w:val="21"/>
                <w:szCs w:val="21"/>
              </w:rPr>
              <w:t>R$ 9.633,82</w:t>
            </w:r>
          </w:p>
        </w:tc>
      </w:tr>
    </w:tbl>
    <w:p w:rsidR="00EC14C1" w:rsidRDefault="00EB1C8D" w:rsidP="00EC14C1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Art. </w:t>
      </w:r>
      <w:r w:rsidRPr="00EC14C1">
        <w:rPr>
          <w:rFonts w:asciiTheme="minorHAnsi" w:hAnsiTheme="minorHAnsi" w:cstheme="minorHAnsi"/>
          <w:color w:val="000000"/>
          <w:sz w:val="24"/>
          <w:szCs w:val="24"/>
        </w:rPr>
        <w:t>2</w:t>
      </w:r>
      <w:proofErr w:type="gramStart"/>
      <w:r w:rsidRPr="00EC14C1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EC14C1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EC14C1">
        <w:rPr>
          <w:rFonts w:asciiTheme="minorHAnsi" w:hAnsiTheme="minorHAnsi" w:cstheme="minorHAnsi"/>
          <w:sz w:val="24"/>
          <w:szCs w:val="24"/>
        </w:rPr>
        <w:t xml:space="preserve"> Crédito aberto por esta lei correrá, </w:t>
      </w:r>
      <w:r w:rsidRPr="00EC14C1">
        <w:rPr>
          <w:rFonts w:asciiTheme="minorHAnsi" w:hAnsiTheme="minorHAnsi" w:cstheme="minorHAnsi"/>
          <w:bCs/>
          <w:color w:val="000000"/>
          <w:sz w:val="24"/>
          <w:szCs w:val="24"/>
        </w:rPr>
        <w:t>por conta do superávit do exercício anterior.</w:t>
      </w:r>
    </w:p>
    <w:p w:rsidR="00AD5CA2" w:rsidRPr="00EC14C1" w:rsidRDefault="00AD5CA2" w:rsidP="00EC14C1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Art. </w:t>
      </w:r>
      <w:r w:rsidRPr="00EC14C1">
        <w:rPr>
          <w:rFonts w:asciiTheme="minorHAnsi" w:hAnsiTheme="minorHAnsi" w:cstheme="minorHAnsi"/>
          <w:color w:val="000000"/>
          <w:sz w:val="24"/>
          <w:szCs w:val="24"/>
        </w:rPr>
        <w:t>3º</w:t>
      </w:r>
      <w:r w:rsidR="003560F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EC14C1">
        <w:rPr>
          <w:rFonts w:asciiTheme="minorHAnsi" w:hAnsiTheme="minorHAnsi" w:cstheme="minorHAnsi"/>
          <w:sz w:val="24"/>
          <w:szCs w:val="24"/>
        </w:rPr>
        <w:t xml:space="preserve">Este Decreto </w:t>
      </w:r>
      <w:r w:rsidRPr="00EC14C1">
        <w:rPr>
          <w:rFonts w:asciiTheme="minorHAnsi" w:hAnsiTheme="minorHAnsi" w:cstheme="minorHAnsi"/>
          <w:sz w:val="24"/>
          <w:szCs w:val="24"/>
        </w:rPr>
        <w:t>entra em vigor na data de sua publicação</w:t>
      </w:r>
      <w:r w:rsidR="00EC14C1">
        <w:rPr>
          <w:rFonts w:asciiTheme="minorHAnsi" w:hAnsiTheme="minorHAnsi" w:cstheme="minorHAnsi"/>
          <w:sz w:val="24"/>
          <w:szCs w:val="24"/>
        </w:rPr>
        <w:t>, revogadas as disposições em contrário</w:t>
      </w:r>
      <w:r w:rsidRPr="00EC14C1">
        <w:rPr>
          <w:rFonts w:asciiTheme="minorHAnsi" w:hAnsiTheme="minorHAnsi" w:cstheme="minorHAnsi"/>
          <w:sz w:val="24"/>
          <w:szCs w:val="24"/>
        </w:rPr>
        <w:t>.</w:t>
      </w:r>
    </w:p>
    <w:p w:rsidR="00281500" w:rsidRPr="00EC14C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EC14C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AD5CA2" w:rsidRPr="00EC14C1">
        <w:rPr>
          <w:rFonts w:asciiTheme="minorHAnsi" w:hAnsiTheme="minorHAnsi" w:cstheme="minorHAnsi"/>
          <w:sz w:val="24"/>
          <w:szCs w:val="24"/>
        </w:rPr>
        <w:t>2</w:t>
      </w:r>
      <w:r w:rsidR="00EC14C1">
        <w:rPr>
          <w:rFonts w:asciiTheme="minorHAnsi" w:hAnsiTheme="minorHAnsi" w:cstheme="minorHAnsi"/>
          <w:sz w:val="24"/>
          <w:szCs w:val="24"/>
        </w:rPr>
        <w:t>5</w:t>
      </w:r>
      <w:r w:rsidR="00921B7C" w:rsidRPr="00EC14C1">
        <w:rPr>
          <w:rFonts w:asciiTheme="minorHAnsi" w:hAnsiTheme="minorHAnsi" w:cstheme="minorHAnsi"/>
          <w:sz w:val="24"/>
          <w:szCs w:val="24"/>
        </w:rPr>
        <w:t xml:space="preserve"> de setembro</w:t>
      </w:r>
      <w:r w:rsidR="00C83292" w:rsidRPr="00EC14C1">
        <w:rPr>
          <w:rFonts w:asciiTheme="minorHAnsi" w:hAnsiTheme="minorHAnsi" w:cstheme="minorHAnsi"/>
          <w:sz w:val="24"/>
          <w:szCs w:val="24"/>
        </w:rPr>
        <w:t xml:space="preserve"> de 2019</w:t>
      </w:r>
      <w:r w:rsidRPr="00EC14C1">
        <w:rPr>
          <w:rFonts w:asciiTheme="minorHAnsi" w:hAnsiTheme="minorHAnsi" w:cstheme="minorHAnsi"/>
          <w:sz w:val="24"/>
          <w:szCs w:val="24"/>
        </w:rPr>
        <w:t>.</w:t>
      </w:r>
    </w:p>
    <w:p w:rsidR="00786283" w:rsidRPr="00EC14C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25973" w:rsidRPr="00EC14C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EC14C1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Ari </w:t>
      </w:r>
      <w:r w:rsidRPr="00EC14C1">
        <w:rPr>
          <w:rFonts w:asciiTheme="minorHAnsi" w:hAnsiTheme="minorHAnsi" w:cstheme="minorHAnsi"/>
          <w:sz w:val="22"/>
          <w:szCs w:val="24"/>
        </w:rPr>
        <w:t>José Galeski</w:t>
      </w:r>
      <w:r w:rsidRPr="00EC14C1">
        <w:rPr>
          <w:rFonts w:asciiTheme="minorHAnsi" w:hAnsiTheme="minorHAnsi" w:cstheme="minorHAnsi"/>
          <w:sz w:val="22"/>
          <w:szCs w:val="24"/>
        </w:rPr>
        <w:br/>
        <w:t>Prefeito Municipal</w:t>
      </w:r>
    </w:p>
    <w:p w:rsidR="00786283" w:rsidRPr="00EC14C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Pr="00EC14C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EC14C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AD5CA2" w:rsidRPr="00EC14C1">
        <w:rPr>
          <w:rFonts w:asciiTheme="minorHAnsi" w:hAnsiTheme="minorHAnsi" w:cstheme="minorHAnsi"/>
        </w:rPr>
        <w:t>2</w:t>
      </w:r>
      <w:r w:rsidR="00EC14C1">
        <w:rPr>
          <w:rFonts w:asciiTheme="minorHAnsi" w:hAnsiTheme="minorHAnsi" w:cstheme="minorHAnsi"/>
        </w:rPr>
        <w:t>5</w:t>
      </w:r>
      <w:r w:rsidR="00921B7C" w:rsidRPr="00EC14C1">
        <w:rPr>
          <w:rFonts w:asciiTheme="minorHAnsi" w:hAnsiTheme="minorHAnsi" w:cstheme="minorHAnsi"/>
        </w:rPr>
        <w:t xml:space="preserve"> de setembro</w:t>
      </w:r>
      <w:r w:rsidR="00C83292" w:rsidRPr="00EC14C1">
        <w:rPr>
          <w:rFonts w:asciiTheme="minorHAnsi" w:hAnsiTheme="minorHAnsi" w:cstheme="minorHAnsi"/>
        </w:rPr>
        <w:t xml:space="preserve"> de 2019</w:t>
      </w:r>
      <w:r w:rsidRPr="00EC14C1">
        <w:rPr>
          <w:rFonts w:asciiTheme="minorHAnsi" w:hAnsiTheme="minorHAnsi" w:cstheme="minorHAnsi"/>
        </w:rPr>
        <w:t>.</w:t>
      </w:r>
    </w:p>
    <w:p w:rsidR="00481577" w:rsidRPr="00EC14C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41C14" w:rsidRPr="00EC14C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br/>
        <w:t>Evandro Carlos de Medeiros</w:t>
      </w:r>
      <w:r w:rsidRPr="00EC14C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41C14" w:rsidRPr="00EC14C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C3" w:rsidRDefault="00C017C3" w:rsidP="00E007F4">
      <w:r>
        <w:separator/>
      </w:r>
    </w:p>
  </w:endnote>
  <w:endnote w:type="continuationSeparator" w:id="0">
    <w:p w:rsidR="00C017C3" w:rsidRDefault="00C017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C3" w:rsidRDefault="00C017C3" w:rsidP="00E007F4">
      <w:r>
        <w:separator/>
      </w:r>
    </w:p>
  </w:footnote>
  <w:footnote w:type="continuationSeparator" w:id="0">
    <w:p w:rsidR="00C017C3" w:rsidRDefault="00C017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143D" w:rsidRPr="0031143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1143D" w:rsidRPr="0031143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143D"/>
    <w:rsid w:val="0031504C"/>
    <w:rsid w:val="00316A9F"/>
    <w:rsid w:val="003247C2"/>
    <w:rsid w:val="00325973"/>
    <w:rsid w:val="00333FFD"/>
    <w:rsid w:val="00335D58"/>
    <w:rsid w:val="00337AE8"/>
    <w:rsid w:val="00341D31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17C3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01AB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C904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BA4B-277A-4B16-A108-7A31916F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2019-09-18T16:14:00Z</cp:lastPrinted>
  <dcterms:created xsi:type="dcterms:W3CDTF">2019-09-26T14:06:00Z</dcterms:created>
  <dcterms:modified xsi:type="dcterms:W3CDTF">2019-10-01T11:19:00Z</dcterms:modified>
</cp:coreProperties>
</file>