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>6</w:t>
      </w:r>
      <w:r w:rsidR="0088793A">
        <w:rPr>
          <w:rStyle w:val="Forte"/>
          <w:rFonts w:ascii="Arial" w:hAnsi="Arial" w:cs="Arial"/>
          <w:caps/>
          <w:sz w:val="24"/>
          <w:szCs w:val="24"/>
        </w:rPr>
        <w:t>7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3A3396">
        <w:rPr>
          <w:rStyle w:val="Forte"/>
          <w:rFonts w:ascii="Arial" w:hAnsi="Arial" w:cs="Arial"/>
          <w:caps/>
          <w:sz w:val="24"/>
          <w:szCs w:val="24"/>
        </w:rPr>
        <w:t>08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 xml:space="preserve"> de julho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320AD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RENUMERA E REVOGA DECRETOS MUNICIPAIS E DÁ OUTRAS PROVIDÊNCIAS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C320AD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</w:t>
      </w:r>
      <w:r w:rsidR="00C320AD">
        <w:rPr>
          <w:rFonts w:ascii="Arial" w:hAnsi="Arial" w:cs="Arial"/>
          <w:color w:val="000000" w:themeColor="text1"/>
          <w:sz w:val="24"/>
          <w:szCs w:val="24"/>
        </w:rPr>
        <w:t xml:space="preserve"> existência de Decretos Municipais com numeração dupla;</w:t>
      </w:r>
    </w:p>
    <w:p w:rsidR="00C320AD" w:rsidRDefault="00C320AD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 o Decreto Municipal 43/2017, de 08 de dezembro de 2017, regulamenta a numeração de legislação municipal;</w:t>
      </w:r>
    </w:p>
    <w:p w:rsidR="00C15EB1" w:rsidRPr="002918CE" w:rsidRDefault="00C320AD" w:rsidP="00C320A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Que há a necessidade de regularização da situação descrita no item 1,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5C14A4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744CB4" w:rsidRDefault="00D00B4E" w:rsidP="005C14A4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D325F" w:rsidRPr="002918CE">
        <w:rPr>
          <w:rFonts w:ascii="Arial" w:hAnsi="Arial" w:cs="Arial"/>
          <w:color w:val="000000" w:themeColor="text1"/>
          <w:sz w:val="24"/>
          <w:szCs w:val="24"/>
        </w:rPr>
        <w:t>Fica</w:t>
      </w:r>
      <w:r w:rsidR="00C320AD">
        <w:rPr>
          <w:rFonts w:ascii="Arial" w:hAnsi="Arial" w:cs="Arial"/>
          <w:color w:val="000000" w:themeColor="text1"/>
          <w:sz w:val="24"/>
          <w:szCs w:val="24"/>
        </w:rPr>
        <w:t>m renumerados</w:t>
      </w:r>
      <w:r w:rsidR="00744CB4">
        <w:rPr>
          <w:rFonts w:ascii="Arial" w:hAnsi="Arial" w:cs="Arial"/>
          <w:color w:val="000000" w:themeColor="text1"/>
          <w:sz w:val="24"/>
          <w:szCs w:val="24"/>
        </w:rPr>
        <w:t xml:space="preserve"> os seguintes decretos:</w:t>
      </w:r>
    </w:p>
    <w:p w:rsidR="00744CB4" w:rsidRPr="00744CB4" w:rsidRDefault="00744CB4" w:rsidP="005C14A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Decreto Municipal 14/2017, de 10 de janeiro de 2017, renumerado para 14-A/2017, de 10 de janeiro de 2017;</w:t>
      </w:r>
    </w:p>
    <w:p w:rsidR="00744CB4" w:rsidRPr="00744CB4" w:rsidRDefault="00744CB4" w:rsidP="005C14A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Decreto Municipal 15/2017, de 10 de janeiro de 2017, renumerado para 15-A, de 10 de janeiro de 2017.</w:t>
      </w:r>
    </w:p>
    <w:p w:rsidR="005C14A4" w:rsidRDefault="00B57E09" w:rsidP="005C14A4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5C14A4">
        <w:rPr>
          <w:rFonts w:ascii="Arial" w:hAnsi="Arial" w:cs="Arial"/>
          <w:sz w:val="24"/>
          <w:szCs w:val="24"/>
        </w:rPr>
        <w:t xml:space="preserve">Ficam revogados o </w:t>
      </w:r>
      <w:r w:rsidR="005C14A4">
        <w:rPr>
          <w:rFonts w:ascii="Arial" w:hAnsi="Arial" w:cs="Arial"/>
          <w:color w:val="000000" w:themeColor="text1"/>
          <w:sz w:val="24"/>
          <w:szCs w:val="24"/>
        </w:rPr>
        <w:t>Decreto Municipal 14-A/2017, de 10 de janeiro de 2017</w:t>
      </w:r>
      <w:r w:rsidR="005C14A4">
        <w:rPr>
          <w:rFonts w:ascii="Arial" w:hAnsi="Arial" w:cs="Arial"/>
          <w:color w:val="000000" w:themeColor="text1"/>
          <w:sz w:val="24"/>
          <w:szCs w:val="24"/>
        </w:rPr>
        <w:t xml:space="preserve"> e o </w:t>
      </w:r>
      <w:r w:rsidR="005C14A4">
        <w:rPr>
          <w:rFonts w:ascii="Arial" w:hAnsi="Arial" w:cs="Arial"/>
          <w:color w:val="000000" w:themeColor="text1"/>
          <w:sz w:val="24"/>
          <w:szCs w:val="24"/>
        </w:rPr>
        <w:t>Decreto Municipal 15-A, de 10 de janeiro de 2017.</w:t>
      </w:r>
    </w:p>
    <w:p w:rsidR="00281500" w:rsidRPr="009B703F" w:rsidRDefault="005C14A4" w:rsidP="005C14A4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3º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5C14A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5C14A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9B703F" w:rsidRPr="009B703F">
        <w:rPr>
          <w:rFonts w:ascii="Arial" w:hAnsi="Arial" w:cs="Arial"/>
          <w:sz w:val="24"/>
          <w:szCs w:val="24"/>
        </w:rPr>
        <w:t>0</w:t>
      </w:r>
      <w:r w:rsidR="003A3396">
        <w:rPr>
          <w:rFonts w:ascii="Arial" w:hAnsi="Arial" w:cs="Arial"/>
          <w:sz w:val="24"/>
          <w:szCs w:val="24"/>
        </w:rPr>
        <w:t>8</w:t>
      </w:r>
      <w:r w:rsidR="009B703F" w:rsidRPr="009B703F">
        <w:rPr>
          <w:rFonts w:ascii="Arial" w:hAnsi="Arial" w:cs="Arial"/>
          <w:sz w:val="24"/>
          <w:szCs w:val="24"/>
        </w:rPr>
        <w:t xml:space="preserve"> de julho</w:t>
      </w:r>
      <w:r w:rsidR="00877054" w:rsidRPr="009B703F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5C14A4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3A3396">
        <w:rPr>
          <w:rFonts w:ascii="Arial" w:hAnsi="Arial" w:cs="Arial"/>
        </w:rPr>
        <w:t>08</w:t>
      </w:r>
      <w:r w:rsidR="009B703F">
        <w:rPr>
          <w:rFonts w:ascii="Arial" w:hAnsi="Arial" w:cs="Arial"/>
        </w:rPr>
        <w:t xml:space="preserve">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  <w:bookmarkStart w:id="0" w:name="_GoBack"/>
      <w:bookmarkEnd w:id="0"/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6B" w:rsidRDefault="0099086B" w:rsidP="00E007F4">
      <w:r>
        <w:separator/>
      </w:r>
    </w:p>
  </w:endnote>
  <w:endnote w:type="continuationSeparator" w:id="0">
    <w:p w:rsidR="0099086B" w:rsidRDefault="0099086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6B" w:rsidRDefault="0099086B" w:rsidP="00E007F4">
      <w:r>
        <w:separator/>
      </w:r>
    </w:p>
  </w:footnote>
  <w:footnote w:type="continuationSeparator" w:id="0">
    <w:p w:rsidR="0099086B" w:rsidRDefault="0099086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14A4" w:rsidRPr="005C14A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C14A4" w:rsidRPr="005C14A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67DF6"/>
    <w:multiLevelType w:val="hybridMultilevel"/>
    <w:tmpl w:val="46126E56"/>
    <w:lvl w:ilvl="0" w:tplc="473AF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6"/>
  </w:num>
  <w:num w:numId="4">
    <w:abstractNumId w:val="31"/>
  </w:num>
  <w:num w:numId="5">
    <w:abstractNumId w:val="14"/>
  </w:num>
  <w:num w:numId="6">
    <w:abstractNumId w:val="21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2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3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14A4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44CB4"/>
    <w:rsid w:val="00750177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93A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086B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20AD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2E56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C776-F93A-4A64-804F-CA17B950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2019-07-08T14:05:00Z</cp:lastPrinted>
  <dcterms:created xsi:type="dcterms:W3CDTF">2019-07-08T14:29:00Z</dcterms:created>
  <dcterms:modified xsi:type="dcterms:W3CDTF">2019-07-08T18:21:00Z</dcterms:modified>
</cp:coreProperties>
</file>