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108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23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171E22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>NOMEIA FISCAL DE CONTRATO</w:t>
      </w:r>
      <w:r w:rsidR="006F5541">
        <w:rPr>
          <w:rFonts w:cs="Arial"/>
          <w:caps/>
          <w:szCs w:val="24"/>
        </w:rPr>
        <w:t>s</w:t>
      </w:r>
      <w:r>
        <w:rPr>
          <w:rFonts w:cs="Arial"/>
          <w:caps/>
          <w:szCs w:val="24"/>
        </w:rPr>
        <w:t xml:space="preserve">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171E22">
        <w:rPr>
          <w:rFonts w:ascii="Arial" w:hAnsi="Arial" w:cs="Arial"/>
          <w:sz w:val="24"/>
          <w:szCs w:val="24"/>
        </w:rPr>
        <w:t>o Decreto nº 80/2018, de 10 de setembro de 2018</w:t>
      </w:r>
      <w:r w:rsidRPr="005A2DC3">
        <w:rPr>
          <w:rFonts w:ascii="Arial" w:hAnsi="Arial" w:cs="Arial"/>
          <w:sz w:val="24"/>
          <w:szCs w:val="24"/>
        </w:rPr>
        <w:t>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242108" w:rsidRDefault="002421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Cs/>
          <w:sz w:val="24"/>
          <w:szCs w:val="24"/>
        </w:rPr>
        <w:t>Art. 1º</w:t>
      </w:r>
      <w:r w:rsidRPr="005A2DC3">
        <w:rPr>
          <w:rFonts w:ascii="Arial" w:hAnsi="Arial" w:cs="Arial"/>
          <w:sz w:val="24"/>
          <w:szCs w:val="24"/>
        </w:rPr>
        <w:t xml:space="preserve"> - </w:t>
      </w:r>
      <w:r w:rsidR="005A2DC3">
        <w:rPr>
          <w:rFonts w:ascii="Arial" w:hAnsi="Arial" w:cs="Arial"/>
          <w:sz w:val="24"/>
          <w:szCs w:val="24"/>
        </w:rPr>
        <w:t xml:space="preserve">Fica </w:t>
      </w:r>
      <w:r w:rsidR="00171E22">
        <w:rPr>
          <w:rFonts w:ascii="Arial" w:hAnsi="Arial" w:cs="Arial"/>
          <w:sz w:val="24"/>
          <w:szCs w:val="24"/>
        </w:rPr>
        <w:t>nomeado como Fiscal de Contrato, especificamente para o contrato</w:t>
      </w:r>
      <w:r w:rsidR="00207B0A">
        <w:rPr>
          <w:rFonts w:ascii="Arial" w:hAnsi="Arial" w:cs="Arial"/>
          <w:sz w:val="24"/>
          <w:szCs w:val="24"/>
        </w:rPr>
        <w:t xml:space="preserve"> nº 039/2018,</w:t>
      </w:r>
      <w:r w:rsidR="00171E22">
        <w:rPr>
          <w:rFonts w:ascii="Arial" w:hAnsi="Arial" w:cs="Arial"/>
          <w:sz w:val="24"/>
          <w:szCs w:val="24"/>
        </w:rPr>
        <w:t xml:space="preserve"> firmado entre o Município de Timbó Grande e a empresa</w:t>
      </w:r>
      <w:r w:rsidR="00A630F9">
        <w:rPr>
          <w:rFonts w:ascii="Arial" w:hAnsi="Arial" w:cs="Arial"/>
          <w:sz w:val="24"/>
          <w:szCs w:val="24"/>
        </w:rPr>
        <w:t xml:space="preserve"> </w:t>
      </w:r>
      <w:r w:rsidR="00207B0A">
        <w:rPr>
          <w:rFonts w:ascii="Arial" w:hAnsi="Arial" w:cs="Arial"/>
          <w:sz w:val="24"/>
          <w:szCs w:val="24"/>
        </w:rPr>
        <w:t xml:space="preserve">LZK Construtora </w:t>
      </w:r>
      <w:bookmarkStart w:id="1" w:name="_GoBack"/>
      <w:bookmarkEnd w:id="1"/>
      <w:r w:rsidR="00207B0A">
        <w:rPr>
          <w:rFonts w:ascii="Arial" w:hAnsi="Arial" w:cs="Arial"/>
          <w:sz w:val="24"/>
          <w:szCs w:val="24"/>
        </w:rPr>
        <w:t>Ltda. e o contrato nº 040/2018, firmado entre o Município de Timbó Grande e a empresa Construtora e Artefatos de Concreto Planaltina Ltda.</w:t>
      </w:r>
      <w:r w:rsidR="00171E22">
        <w:rPr>
          <w:rFonts w:ascii="Arial" w:hAnsi="Arial" w:cs="Arial"/>
          <w:sz w:val="24"/>
          <w:szCs w:val="24"/>
        </w:rPr>
        <w:t xml:space="preserve">, </w:t>
      </w:r>
      <w:r w:rsidR="00207B0A">
        <w:rPr>
          <w:rFonts w:ascii="Arial" w:hAnsi="Arial" w:cs="Arial"/>
          <w:sz w:val="24"/>
          <w:szCs w:val="24"/>
        </w:rPr>
        <w:t>para a realização de obras conforme especificam os referidos contatos</w:t>
      </w:r>
      <w:r w:rsidR="001E586A">
        <w:rPr>
          <w:rFonts w:ascii="Arial" w:hAnsi="Arial" w:cs="Arial"/>
          <w:sz w:val="24"/>
          <w:szCs w:val="24"/>
        </w:rPr>
        <w:t xml:space="preserve">, </w:t>
      </w:r>
      <w:r w:rsidR="00171E22">
        <w:rPr>
          <w:rFonts w:ascii="Arial" w:hAnsi="Arial" w:cs="Arial"/>
          <w:sz w:val="24"/>
          <w:szCs w:val="24"/>
        </w:rPr>
        <w:t xml:space="preserve">o servidor </w:t>
      </w:r>
      <w:r w:rsidR="001E586A">
        <w:rPr>
          <w:rFonts w:ascii="Arial" w:hAnsi="Arial" w:cs="Arial"/>
          <w:sz w:val="24"/>
          <w:szCs w:val="24"/>
        </w:rPr>
        <w:t xml:space="preserve">público municipal </w:t>
      </w:r>
      <w:r w:rsidR="00171E22">
        <w:rPr>
          <w:rFonts w:ascii="Arial" w:hAnsi="Arial" w:cs="Arial"/>
          <w:sz w:val="24"/>
          <w:szCs w:val="24"/>
        </w:rPr>
        <w:t>Jo</w:t>
      </w:r>
      <w:r w:rsidR="001E586A">
        <w:rPr>
          <w:rFonts w:ascii="Arial" w:hAnsi="Arial" w:cs="Arial"/>
          <w:sz w:val="24"/>
          <w:szCs w:val="24"/>
        </w:rPr>
        <w:t>ão Fran</w:t>
      </w:r>
      <w:r w:rsidR="00171E22">
        <w:rPr>
          <w:rFonts w:ascii="Arial" w:hAnsi="Arial" w:cs="Arial"/>
          <w:sz w:val="24"/>
          <w:szCs w:val="24"/>
        </w:rPr>
        <w:t>cisco</w:t>
      </w:r>
      <w:r w:rsidR="001E586A">
        <w:rPr>
          <w:rFonts w:ascii="Arial" w:hAnsi="Arial" w:cs="Arial"/>
          <w:sz w:val="24"/>
          <w:szCs w:val="24"/>
        </w:rPr>
        <w:t xml:space="preserve"> Paes Ribeiro de França</w:t>
      </w:r>
      <w:r w:rsidR="00171E22">
        <w:rPr>
          <w:rFonts w:ascii="Arial" w:hAnsi="Arial" w:cs="Arial"/>
          <w:sz w:val="24"/>
          <w:szCs w:val="24"/>
        </w:rPr>
        <w:t>.</w:t>
      </w:r>
    </w:p>
    <w:p w:rsidR="0085239C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171E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- Este Decreto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6F5541">
        <w:rPr>
          <w:rFonts w:ascii="Arial" w:hAnsi="Arial" w:cs="Arial"/>
          <w:sz w:val="24"/>
          <w:szCs w:val="24"/>
        </w:rPr>
        <w:t>23</w:t>
      </w:r>
      <w:r w:rsidR="005A2DC3">
        <w:rPr>
          <w:rFonts w:ascii="Arial" w:hAnsi="Arial" w:cs="Arial"/>
          <w:sz w:val="24"/>
          <w:szCs w:val="24"/>
        </w:rPr>
        <w:t xml:space="preserve"> de </w:t>
      </w:r>
      <w:r w:rsidR="006F5541">
        <w:rPr>
          <w:rFonts w:ascii="Arial" w:hAnsi="Arial" w:cs="Arial"/>
          <w:sz w:val="24"/>
          <w:szCs w:val="24"/>
        </w:rPr>
        <w:t>novem</w:t>
      </w:r>
      <w:r w:rsidR="005A2DC3">
        <w:rPr>
          <w:rFonts w:ascii="Arial" w:hAnsi="Arial" w:cs="Arial"/>
          <w:sz w:val="24"/>
          <w:szCs w:val="24"/>
        </w:rPr>
        <w:t xml:space="preserve">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br/>
      </w: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6F5541">
        <w:rPr>
          <w:rFonts w:ascii="Arial" w:hAnsi="Arial" w:cs="Arial"/>
          <w:sz w:val="19"/>
          <w:szCs w:val="19"/>
        </w:rPr>
        <w:t>23 de novembro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E6" w:rsidRDefault="002444E6" w:rsidP="00E007F4">
      <w:r>
        <w:separator/>
      </w:r>
    </w:p>
  </w:endnote>
  <w:endnote w:type="continuationSeparator" w:id="0">
    <w:p w:rsidR="002444E6" w:rsidRDefault="002444E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E6" w:rsidRDefault="002444E6" w:rsidP="00E007F4">
      <w:r>
        <w:separator/>
      </w:r>
    </w:p>
  </w:footnote>
  <w:footnote w:type="continuationSeparator" w:id="0">
    <w:p w:rsidR="002444E6" w:rsidRDefault="002444E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0A" w:rsidRPr="00207B0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07B0A" w:rsidRPr="00207B0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05DE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07B0A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44E6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76FEC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6F5541"/>
    <w:rsid w:val="006F5FEF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60BB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3AB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7154-F521-4052-B8E8-05C611D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2018-11-23T13:10:00Z</cp:lastPrinted>
  <dcterms:created xsi:type="dcterms:W3CDTF">2018-11-22T18:59:00Z</dcterms:created>
  <dcterms:modified xsi:type="dcterms:W3CDTF">2018-11-23T13:14:00Z</dcterms:modified>
</cp:coreProperties>
</file>