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222D0E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22D0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B14CB">
        <w:rPr>
          <w:rStyle w:val="Forte"/>
          <w:rFonts w:ascii="Arial" w:hAnsi="Arial" w:cs="Arial"/>
          <w:caps/>
          <w:sz w:val="24"/>
          <w:szCs w:val="24"/>
        </w:rPr>
        <w:t>9</w:t>
      </w:r>
      <w:r w:rsidR="00C021C2" w:rsidRPr="00222D0E">
        <w:rPr>
          <w:rStyle w:val="Forte"/>
          <w:rFonts w:ascii="Arial" w:hAnsi="Arial" w:cs="Arial"/>
          <w:caps/>
          <w:sz w:val="24"/>
          <w:szCs w:val="24"/>
        </w:rPr>
        <w:t>7</w:t>
      </w:r>
      <w:r w:rsidRPr="00222D0E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1B14CB">
        <w:rPr>
          <w:rStyle w:val="Forte"/>
          <w:rFonts w:ascii="Arial" w:hAnsi="Arial" w:cs="Arial"/>
          <w:caps/>
          <w:sz w:val="24"/>
          <w:szCs w:val="24"/>
        </w:rPr>
        <w:t>17</w:t>
      </w:r>
      <w:r w:rsidRPr="00222D0E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1B14CB">
        <w:rPr>
          <w:rStyle w:val="Forte"/>
          <w:rFonts w:ascii="Arial" w:hAnsi="Arial" w:cs="Arial"/>
          <w:caps/>
          <w:sz w:val="24"/>
          <w:szCs w:val="24"/>
        </w:rPr>
        <w:t>OUTUBRO</w:t>
      </w:r>
      <w:r w:rsidR="00C021C2" w:rsidRPr="00222D0E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Pr="00222D0E">
        <w:rPr>
          <w:rStyle w:val="Forte"/>
          <w:rFonts w:ascii="Arial" w:hAnsi="Arial" w:cs="Arial"/>
          <w:caps/>
          <w:sz w:val="24"/>
          <w:szCs w:val="24"/>
        </w:rPr>
        <w:t>de 2018.</w:t>
      </w:r>
    </w:p>
    <w:p w:rsidR="00281500" w:rsidRPr="00222D0E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22D0E" w:rsidRDefault="00C021C2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22D0E">
        <w:rPr>
          <w:rStyle w:val="Forte"/>
          <w:rFonts w:ascii="Arial" w:hAnsi="Arial" w:cs="Arial"/>
          <w:sz w:val="24"/>
          <w:szCs w:val="24"/>
        </w:rPr>
        <w:t xml:space="preserve">CRIA ELEMENTO DE DESPESA E </w:t>
      </w:r>
      <w:r w:rsidR="00F70555" w:rsidRPr="00222D0E">
        <w:rPr>
          <w:rStyle w:val="Forte"/>
          <w:rFonts w:ascii="Arial" w:hAnsi="Arial" w:cs="Arial"/>
          <w:sz w:val="24"/>
          <w:szCs w:val="24"/>
        </w:rPr>
        <w:t xml:space="preserve">SUPLEMENTA RECURSOS POR </w:t>
      </w:r>
      <w:r w:rsidR="00540B50" w:rsidRPr="00222D0E">
        <w:rPr>
          <w:rStyle w:val="Forte"/>
          <w:rFonts w:ascii="Arial" w:hAnsi="Arial" w:cs="Arial"/>
          <w:sz w:val="24"/>
          <w:szCs w:val="24"/>
        </w:rPr>
        <w:t xml:space="preserve">SUPERAVIT FINANCEIRO </w:t>
      </w:r>
      <w:r w:rsidR="00281500" w:rsidRPr="00222D0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22D0E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22D0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22D0E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22D0E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22D0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22D0E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sz w:val="24"/>
          <w:szCs w:val="24"/>
        </w:rPr>
        <w:t>Qu</w:t>
      </w:r>
      <w:r w:rsidR="003B7237" w:rsidRPr="00222D0E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222D0E">
        <w:rPr>
          <w:rFonts w:ascii="Arial" w:hAnsi="Arial" w:cs="Arial"/>
          <w:sz w:val="24"/>
          <w:szCs w:val="24"/>
        </w:rPr>
        <w:t>;</w:t>
      </w:r>
    </w:p>
    <w:p w:rsidR="00B57E09" w:rsidRPr="00222D0E" w:rsidRDefault="003914F8" w:rsidP="000F64CD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</w:t>
      </w:r>
      <w:r w:rsidR="00F27E63" w:rsidRPr="00222D0E">
        <w:rPr>
          <w:rFonts w:ascii="Arial" w:hAnsi="Arial" w:cs="Arial"/>
          <w:sz w:val="24"/>
          <w:szCs w:val="24"/>
        </w:rPr>
        <w:t>de acordo com artigo 10º, § 3º da Lei 2097/2017, de 12 de dezembro de 2017</w:t>
      </w:r>
      <w:r w:rsidRPr="00222D0E">
        <w:rPr>
          <w:rFonts w:ascii="Arial" w:hAnsi="Arial" w:cs="Arial"/>
          <w:sz w:val="24"/>
          <w:szCs w:val="24"/>
        </w:rPr>
        <w:t>,</w:t>
      </w:r>
    </w:p>
    <w:p w:rsidR="00281500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22D0E">
        <w:rPr>
          <w:rFonts w:ascii="Arial" w:hAnsi="Arial" w:cs="Arial"/>
          <w:b/>
          <w:sz w:val="24"/>
          <w:szCs w:val="24"/>
        </w:rPr>
        <w:t>DECRETA:</w:t>
      </w:r>
    </w:p>
    <w:p w:rsidR="00D00B4E" w:rsidRPr="00222D0E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bCs/>
          <w:sz w:val="24"/>
          <w:szCs w:val="24"/>
        </w:rPr>
        <w:t>Art. 1º</w:t>
      </w:r>
      <w:r w:rsidRPr="00222D0E">
        <w:rPr>
          <w:rFonts w:ascii="Arial" w:hAnsi="Arial" w:cs="Arial"/>
          <w:sz w:val="24"/>
          <w:szCs w:val="24"/>
        </w:rPr>
        <w:t xml:space="preserve"> - Fica o Chefe do Poder Executivo Municipal, autorizado a </w:t>
      </w:r>
      <w:r w:rsidR="00284AC6" w:rsidRPr="00222D0E">
        <w:rPr>
          <w:rFonts w:ascii="Arial" w:hAnsi="Arial" w:cs="Arial"/>
          <w:sz w:val="24"/>
          <w:szCs w:val="24"/>
        </w:rPr>
        <w:t xml:space="preserve">criar elemento de despesa e </w:t>
      </w:r>
      <w:r w:rsidRPr="00222D0E">
        <w:rPr>
          <w:rFonts w:ascii="Arial" w:hAnsi="Arial" w:cs="Arial"/>
          <w:sz w:val="24"/>
          <w:szCs w:val="24"/>
        </w:rPr>
        <w:t>abrir no orçamento d</w:t>
      </w:r>
      <w:r w:rsidR="003B7237" w:rsidRPr="00222D0E">
        <w:rPr>
          <w:rFonts w:ascii="Arial" w:hAnsi="Arial" w:cs="Arial"/>
          <w:sz w:val="24"/>
          <w:szCs w:val="24"/>
        </w:rPr>
        <w:t xml:space="preserve">a Secretaria Municipal de Assistência Social e Habitação, </w:t>
      </w:r>
      <w:r w:rsidRPr="00222D0E">
        <w:rPr>
          <w:rFonts w:ascii="Arial" w:hAnsi="Arial" w:cs="Arial"/>
          <w:sz w:val="24"/>
          <w:szCs w:val="24"/>
        </w:rPr>
        <w:t xml:space="preserve">crédito especial adicional suplementar por conta de </w:t>
      </w:r>
      <w:r w:rsidR="00540B50" w:rsidRPr="00222D0E">
        <w:rPr>
          <w:rFonts w:ascii="Arial" w:hAnsi="Arial" w:cs="Arial"/>
          <w:sz w:val="24"/>
          <w:szCs w:val="24"/>
        </w:rPr>
        <w:t>superávit financeiro</w:t>
      </w:r>
      <w:r w:rsidRPr="00222D0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22D0E">
        <w:rPr>
          <w:rFonts w:ascii="Arial" w:hAnsi="Arial" w:cs="Arial"/>
          <w:sz w:val="24"/>
          <w:szCs w:val="24"/>
        </w:rPr>
        <w:t xml:space="preserve">no valor de R$ </w:t>
      </w:r>
      <w:r w:rsidR="001B14CB">
        <w:rPr>
          <w:rFonts w:ascii="Arial" w:hAnsi="Arial" w:cs="Arial"/>
          <w:sz w:val="24"/>
          <w:szCs w:val="24"/>
        </w:rPr>
        <w:t>5</w:t>
      </w:r>
      <w:r w:rsidR="00284AC6" w:rsidRPr="00222D0E">
        <w:rPr>
          <w:rFonts w:ascii="Arial" w:hAnsi="Arial" w:cs="Arial"/>
          <w:sz w:val="24"/>
          <w:szCs w:val="24"/>
        </w:rPr>
        <w:t>0.000</w:t>
      </w:r>
      <w:r w:rsidR="003B7237" w:rsidRPr="00222D0E">
        <w:rPr>
          <w:rFonts w:ascii="Arial" w:hAnsi="Arial" w:cs="Arial"/>
          <w:sz w:val="24"/>
          <w:szCs w:val="24"/>
        </w:rPr>
        <w:t>,00 (</w:t>
      </w:r>
      <w:r w:rsidR="001B14CB">
        <w:rPr>
          <w:rFonts w:ascii="Arial" w:hAnsi="Arial" w:cs="Arial"/>
          <w:sz w:val="24"/>
          <w:szCs w:val="24"/>
        </w:rPr>
        <w:t xml:space="preserve">Cinquenta </w:t>
      </w:r>
      <w:r w:rsidR="003914F8" w:rsidRPr="00222D0E">
        <w:rPr>
          <w:rFonts w:ascii="Arial" w:hAnsi="Arial" w:cs="Arial"/>
          <w:sz w:val="24"/>
          <w:szCs w:val="24"/>
        </w:rPr>
        <w:t>mil reais</w:t>
      </w:r>
      <w:r w:rsidR="003B7237" w:rsidRPr="00222D0E">
        <w:rPr>
          <w:rFonts w:ascii="Arial" w:hAnsi="Arial" w:cs="Arial"/>
          <w:sz w:val="24"/>
          <w:szCs w:val="24"/>
        </w:rPr>
        <w:t>)</w:t>
      </w:r>
      <w:r w:rsidR="005E268C" w:rsidRPr="00222D0E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>Unidade Orçamentária:</w:t>
            </w:r>
            <w:proofErr w:type="gramStart"/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819" w:type="dxa"/>
          </w:tcPr>
          <w:p w:rsidR="00D00B4E" w:rsidRPr="00222D0E" w:rsidRDefault="003B7237" w:rsidP="003B7237">
            <w:pPr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222D0E">
              <w:rPr>
                <w:rFonts w:ascii="Arial" w:hAnsi="Arial" w:cs="Arial"/>
                <w:sz w:val="22"/>
                <w:szCs w:val="22"/>
              </w:rPr>
              <w:t>2007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 xml:space="preserve"> – Fundo Municipal de 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Assistência Social 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222D0E" w:rsidRDefault="001B14CB" w:rsidP="001B1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Assistência Social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222D0E" w:rsidRDefault="003B7237" w:rsidP="001B14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2D0E">
              <w:rPr>
                <w:rFonts w:ascii="Arial" w:hAnsi="Arial" w:cs="Arial"/>
                <w:sz w:val="22"/>
                <w:szCs w:val="22"/>
              </w:rPr>
              <w:t>24</w:t>
            </w:r>
            <w:r w:rsidR="001B14CB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84AC6" w:rsidRPr="00222D0E">
              <w:rPr>
                <w:rFonts w:ascii="Arial" w:hAnsi="Arial" w:cs="Arial"/>
                <w:sz w:val="22"/>
                <w:szCs w:val="22"/>
              </w:rPr>
              <w:t>Assistência</w:t>
            </w:r>
            <w:proofErr w:type="gramEnd"/>
            <w:r w:rsidR="00284AC6"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4CB">
              <w:rPr>
                <w:rFonts w:ascii="Arial" w:hAnsi="Arial" w:cs="Arial"/>
                <w:sz w:val="22"/>
                <w:szCs w:val="22"/>
              </w:rPr>
              <w:t>Comunitária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222D0E" w:rsidRDefault="00D00B4E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</w:t>
            </w:r>
            <w:r w:rsidR="003B7237" w:rsidRPr="00222D0E">
              <w:rPr>
                <w:rFonts w:ascii="Arial" w:hAnsi="Arial" w:cs="Arial"/>
                <w:sz w:val="22"/>
                <w:szCs w:val="22"/>
              </w:rPr>
              <w:t>3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B7237" w:rsidRPr="00222D0E">
              <w:rPr>
                <w:rFonts w:ascii="Arial" w:hAnsi="Arial" w:cs="Arial"/>
                <w:sz w:val="22"/>
                <w:szCs w:val="22"/>
              </w:rPr>
              <w:t>Assistência Social Geral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222D0E" w:rsidRDefault="00D00B4E" w:rsidP="001B14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2D0E">
              <w:rPr>
                <w:rFonts w:ascii="Arial" w:hAnsi="Arial" w:cs="Arial"/>
                <w:sz w:val="22"/>
                <w:szCs w:val="22"/>
              </w:rPr>
              <w:t>2.</w:t>
            </w:r>
            <w:r w:rsidR="001B14CB">
              <w:rPr>
                <w:rFonts w:ascii="Arial" w:hAnsi="Arial" w:cs="Arial"/>
                <w:sz w:val="22"/>
                <w:szCs w:val="22"/>
              </w:rPr>
              <w:t>71</w:t>
            </w:r>
            <w:r w:rsidR="003B7237"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222D0E">
              <w:rPr>
                <w:rFonts w:ascii="Arial" w:hAnsi="Arial" w:cs="Arial"/>
                <w:sz w:val="22"/>
                <w:szCs w:val="22"/>
              </w:rPr>
              <w:t>–</w:t>
            </w:r>
            <w:r w:rsidR="00284AC6"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4CB">
              <w:rPr>
                <w:rFonts w:ascii="Arial" w:hAnsi="Arial" w:cs="Arial"/>
                <w:sz w:val="22"/>
                <w:szCs w:val="22"/>
              </w:rPr>
              <w:t>Programa</w:t>
            </w:r>
            <w:proofErr w:type="gramEnd"/>
            <w:r w:rsidR="001B14CB">
              <w:rPr>
                <w:rFonts w:ascii="Arial" w:hAnsi="Arial" w:cs="Arial"/>
                <w:sz w:val="22"/>
                <w:szCs w:val="22"/>
              </w:rPr>
              <w:t xml:space="preserve"> IGD Bolsa Família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284AC6" w:rsidP="00284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>Despesa</w:t>
            </w:r>
            <w:r w:rsidR="00D00B4E" w:rsidRPr="00222D0E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222D0E" w:rsidRDefault="00284AC6" w:rsidP="00B95B0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>.</w:t>
            </w:r>
            <w:r w:rsidRPr="00222D0E"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3B7237" w:rsidRPr="00222D0E" w:rsidRDefault="005E268C" w:rsidP="00284AC6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 xml:space="preserve">Fonte: </w:t>
            </w:r>
            <w:r w:rsidR="00611D29" w:rsidRPr="00222D0E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="003914F8" w:rsidRPr="00222D0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284AC6"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D29" w:rsidRPr="00222D0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14CB" w:rsidRPr="001B14CB">
              <w:rPr>
                <w:rFonts w:ascii="Arial" w:hAnsi="Arial" w:cs="Arial"/>
                <w:b/>
                <w:sz w:val="22"/>
                <w:szCs w:val="22"/>
              </w:rPr>
              <w:t>Transferências</w:t>
            </w:r>
            <w:proofErr w:type="gramStart"/>
            <w:r w:rsidR="001B14CB" w:rsidRPr="001B14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1B14CB" w:rsidRPr="001B14CB">
              <w:rPr>
                <w:rFonts w:ascii="Arial" w:hAnsi="Arial" w:cs="Arial"/>
                <w:b/>
                <w:sz w:val="22"/>
                <w:szCs w:val="22"/>
              </w:rPr>
              <w:t>– SUAS/União superávit Exercício Anterior</w:t>
            </w:r>
          </w:p>
        </w:tc>
        <w:tc>
          <w:tcPr>
            <w:tcW w:w="1723" w:type="dxa"/>
          </w:tcPr>
          <w:p w:rsidR="005E268C" w:rsidRPr="00222D0E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AC6" w:rsidRPr="00222D0E" w:rsidRDefault="00284AC6" w:rsidP="003914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222D0E" w:rsidRDefault="00D00B4E" w:rsidP="00284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1B14C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84AC6" w:rsidRPr="00222D0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E268C" w:rsidRPr="00222D0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4AC6" w:rsidRPr="00222D0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E268C" w:rsidRPr="00222D0E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1B14CB" w:rsidRDefault="001B14CB" w:rsidP="00222D0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B14CB" w:rsidRPr="00222D0E" w:rsidTr="00676103">
        <w:tc>
          <w:tcPr>
            <w:tcW w:w="2689" w:type="dxa"/>
          </w:tcPr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>Unidade Orçamentária:</w:t>
            </w:r>
            <w:proofErr w:type="gramStart"/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819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2007 – Fundo</w:t>
            </w:r>
            <w:proofErr w:type="gramEnd"/>
            <w:r w:rsidRPr="00222D0E">
              <w:rPr>
                <w:rFonts w:ascii="Arial" w:hAnsi="Arial" w:cs="Arial"/>
                <w:sz w:val="22"/>
                <w:szCs w:val="22"/>
              </w:rPr>
              <w:t xml:space="preserve"> Municipal de Assistência Social </w:t>
            </w:r>
          </w:p>
        </w:tc>
        <w:tc>
          <w:tcPr>
            <w:tcW w:w="1723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4CB" w:rsidRPr="00222D0E" w:rsidTr="00676103">
        <w:tc>
          <w:tcPr>
            <w:tcW w:w="2689" w:type="dxa"/>
          </w:tcPr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Assistência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Social</w:t>
            </w:r>
          </w:p>
        </w:tc>
        <w:tc>
          <w:tcPr>
            <w:tcW w:w="1723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4CB" w:rsidRPr="00222D0E" w:rsidTr="00676103">
        <w:tc>
          <w:tcPr>
            <w:tcW w:w="2689" w:type="dxa"/>
          </w:tcPr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D0E">
              <w:rPr>
                <w:rFonts w:ascii="Arial" w:hAnsi="Arial" w:cs="Arial"/>
                <w:b/>
                <w:sz w:val="22"/>
                <w:szCs w:val="22"/>
              </w:rPr>
              <w:t>Subfunção</w:t>
            </w:r>
            <w:proofErr w:type="spellEnd"/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:                      </w:t>
            </w:r>
          </w:p>
        </w:tc>
        <w:tc>
          <w:tcPr>
            <w:tcW w:w="4819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2D0E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– Assistência</w:t>
            </w:r>
            <w:proofErr w:type="gramEnd"/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Comunitária</w:t>
            </w:r>
          </w:p>
        </w:tc>
        <w:tc>
          <w:tcPr>
            <w:tcW w:w="1723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4CB" w:rsidRPr="00222D0E" w:rsidTr="00676103">
        <w:tc>
          <w:tcPr>
            <w:tcW w:w="2689" w:type="dxa"/>
          </w:tcPr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2D0E">
              <w:rPr>
                <w:rFonts w:ascii="Arial" w:hAnsi="Arial" w:cs="Arial"/>
                <w:sz w:val="22"/>
                <w:szCs w:val="22"/>
              </w:rPr>
              <w:t>23 – Assistência</w:t>
            </w:r>
            <w:proofErr w:type="gramEnd"/>
            <w:r w:rsidRPr="00222D0E">
              <w:rPr>
                <w:rFonts w:ascii="Arial" w:hAnsi="Arial" w:cs="Arial"/>
                <w:sz w:val="22"/>
                <w:szCs w:val="22"/>
              </w:rPr>
              <w:t xml:space="preserve"> Social Geral</w:t>
            </w:r>
          </w:p>
        </w:tc>
        <w:tc>
          <w:tcPr>
            <w:tcW w:w="1723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4CB" w:rsidRPr="00222D0E" w:rsidTr="00676103">
        <w:tc>
          <w:tcPr>
            <w:tcW w:w="2689" w:type="dxa"/>
          </w:tcPr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2D0E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Programa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IGD Bolsa Família</w:t>
            </w:r>
          </w:p>
        </w:tc>
        <w:tc>
          <w:tcPr>
            <w:tcW w:w="1723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4CB" w:rsidRPr="00222D0E" w:rsidTr="00676103">
        <w:tc>
          <w:tcPr>
            <w:tcW w:w="2689" w:type="dxa"/>
          </w:tcPr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>Despesa:</w:t>
            </w:r>
            <w:proofErr w:type="gramStart"/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819" w:type="dxa"/>
          </w:tcPr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2D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2D0E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1B14CB" w:rsidRPr="00222D0E" w:rsidRDefault="001B14CB" w:rsidP="00676103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 xml:space="preserve">Fonte: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0.3.35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1B14CB">
              <w:rPr>
                <w:rFonts w:ascii="Arial" w:hAnsi="Arial" w:cs="Arial"/>
                <w:b/>
                <w:sz w:val="22"/>
                <w:szCs w:val="22"/>
              </w:rPr>
              <w:t>Transferências</w:t>
            </w:r>
            <w:proofErr w:type="gramStart"/>
            <w:r w:rsidRPr="001B14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1B14CB">
              <w:rPr>
                <w:rFonts w:ascii="Arial" w:hAnsi="Arial" w:cs="Arial"/>
                <w:b/>
                <w:sz w:val="22"/>
                <w:szCs w:val="22"/>
              </w:rPr>
              <w:t>– SUAS/União superávit Exercício Anterior</w:t>
            </w:r>
          </w:p>
        </w:tc>
        <w:tc>
          <w:tcPr>
            <w:tcW w:w="1723" w:type="dxa"/>
          </w:tcPr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14CB" w:rsidRPr="00222D0E" w:rsidRDefault="001B14CB" w:rsidP="006761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0.000,00</w:t>
            </w:r>
          </w:p>
        </w:tc>
      </w:tr>
    </w:tbl>
    <w:p w:rsidR="001B14CB" w:rsidRDefault="001B14CB" w:rsidP="00222D0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B14CB" w:rsidRDefault="001B14CB" w:rsidP="00222D0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B14CB" w:rsidRDefault="001B14CB" w:rsidP="00222D0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B14CB" w:rsidRDefault="001B14CB" w:rsidP="00222D0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22D0E" w:rsidRDefault="00222D0E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22D0E">
        <w:rPr>
          <w:rFonts w:ascii="Arial" w:hAnsi="Arial" w:cs="Arial"/>
          <w:sz w:val="22"/>
          <w:szCs w:val="22"/>
        </w:rPr>
        <w:t xml:space="preserve">Art. 3º - </w:t>
      </w:r>
      <w:r w:rsidR="00281500" w:rsidRPr="00222D0E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22D0E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22D0E">
        <w:rPr>
          <w:rFonts w:ascii="Arial" w:hAnsi="Arial" w:cs="Arial"/>
          <w:sz w:val="22"/>
          <w:szCs w:val="22"/>
        </w:rPr>
        <w:t xml:space="preserve">Timbó Grande/SC, </w:t>
      </w:r>
      <w:r w:rsidR="001B14CB">
        <w:rPr>
          <w:rFonts w:ascii="Arial" w:hAnsi="Arial" w:cs="Arial"/>
          <w:sz w:val="22"/>
          <w:szCs w:val="22"/>
        </w:rPr>
        <w:t>17</w:t>
      </w:r>
      <w:r w:rsidR="00222D0E" w:rsidRPr="00222D0E">
        <w:rPr>
          <w:rFonts w:ascii="Arial" w:hAnsi="Arial" w:cs="Arial"/>
          <w:sz w:val="22"/>
          <w:szCs w:val="22"/>
        </w:rPr>
        <w:t xml:space="preserve"> de</w:t>
      </w:r>
      <w:r w:rsidR="001B14CB">
        <w:rPr>
          <w:rFonts w:ascii="Arial" w:hAnsi="Arial" w:cs="Arial"/>
          <w:sz w:val="22"/>
          <w:szCs w:val="22"/>
        </w:rPr>
        <w:t xml:space="preserve"> Outubro</w:t>
      </w:r>
      <w:r w:rsidR="00222D0E" w:rsidRPr="00222D0E">
        <w:rPr>
          <w:rFonts w:ascii="Arial" w:hAnsi="Arial" w:cs="Arial"/>
          <w:sz w:val="22"/>
          <w:szCs w:val="22"/>
        </w:rPr>
        <w:t xml:space="preserve"> </w:t>
      </w:r>
      <w:r w:rsidRPr="00222D0E">
        <w:rPr>
          <w:rFonts w:ascii="Arial" w:hAnsi="Arial" w:cs="Arial"/>
          <w:sz w:val="22"/>
          <w:szCs w:val="22"/>
        </w:rPr>
        <w:t>de 2018.</w:t>
      </w:r>
    </w:p>
    <w:p w:rsidR="00BF77D1" w:rsidRPr="00222D0E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Pr="00222D0E" w:rsidRDefault="007867BC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222D0E" w:rsidRDefault="00222D0E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22D0E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222D0E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22D0E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1B14CB">
        <w:rPr>
          <w:rFonts w:ascii="Arial" w:hAnsi="Arial" w:cs="Arial"/>
        </w:rPr>
        <w:t>17</w:t>
      </w:r>
      <w:r w:rsidR="00171C10">
        <w:rPr>
          <w:rFonts w:ascii="Arial" w:hAnsi="Arial" w:cs="Arial"/>
        </w:rPr>
        <w:t xml:space="preserve"> </w:t>
      </w:r>
      <w:r w:rsidR="00222D0E">
        <w:rPr>
          <w:rFonts w:ascii="Arial" w:hAnsi="Arial" w:cs="Arial"/>
        </w:rPr>
        <w:t xml:space="preserve">de </w:t>
      </w:r>
      <w:r w:rsidR="00171C10">
        <w:rPr>
          <w:rFonts w:ascii="Arial" w:hAnsi="Arial" w:cs="Arial"/>
        </w:rPr>
        <w:t xml:space="preserve">outubro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22D0E" w:rsidRDefault="00222D0E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03" w:rsidRDefault="00105703" w:rsidP="00E007F4">
      <w:r>
        <w:separator/>
      </w:r>
    </w:p>
  </w:endnote>
  <w:endnote w:type="continuationSeparator" w:id="0">
    <w:p w:rsidR="00105703" w:rsidRDefault="0010570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03" w:rsidRDefault="00105703" w:rsidP="00E007F4">
      <w:r>
        <w:separator/>
      </w:r>
    </w:p>
  </w:footnote>
  <w:footnote w:type="continuationSeparator" w:id="0">
    <w:p w:rsidR="00105703" w:rsidRDefault="0010570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7703" w:rsidRPr="0005770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57703" w:rsidRPr="0005770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55EC"/>
    <w:rsid w:val="0005012E"/>
    <w:rsid w:val="0005056E"/>
    <w:rsid w:val="00057703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5703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10"/>
    <w:rsid w:val="00171C49"/>
    <w:rsid w:val="0018360C"/>
    <w:rsid w:val="00183C7E"/>
    <w:rsid w:val="0018544A"/>
    <w:rsid w:val="00186474"/>
    <w:rsid w:val="001A5676"/>
    <w:rsid w:val="001A6044"/>
    <w:rsid w:val="001B0832"/>
    <w:rsid w:val="001B14CB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D0E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84AC6"/>
    <w:rsid w:val="00290454"/>
    <w:rsid w:val="00291076"/>
    <w:rsid w:val="002922C0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14C"/>
    <w:rsid w:val="003E0B70"/>
    <w:rsid w:val="003E482A"/>
    <w:rsid w:val="003F5580"/>
    <w:rsid w:val="00403706"/>
    <w:rsid w:val="00404732"/>
    <w:rsid w:val="00411FA2"/>
    <w:rsid w:val="0041425F"/>
    <w:rsid w:val="00425908"/>
    <w:rsid w:val="00430A6D"/>
    <w:rsid w:val="00430B79"/>
    <w:rsid w:val="00432FCA"/>
    <w:rsid w:val="00433D9F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8C6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C00AD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21C2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1408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DE6469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E63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4C0-CB0A-4410-9A3D-BE24C458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4</cp:revision>
  <cp:lastPrinted>2018-10-17T12:05:00Z</cp:lastPrinted>
  <dcterms:created xsi:type="dcterms:W3CDTF">2018-10-17T11:55:00Z</dcterms:created>
  <dcterms:modified xsi:type="dcterms:W3CDTF">2018-10-17T12:06:00Z</dcterms:modified>
</cp:coreProperties>
</file>