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D61DD5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D61DD5">
        <w:rPr>
          <w:rFonts w:ascii="Arial" w:hAnsi="Arial" w:cs="Arial"/>
          <w:b/>
          <w:caps/>
          <w:sz w:val="24"/>
          <w:szCs w:val="24"/>
        </w:rPr>
        <w:t>1</w:t>
      </w:r>
      <w:r w:rsidR="00C17946" w:rsidRPr="00D61DD5">
        <w:rPr>
          <w:rFonts w:ascii="Arial" w:hAnsi="Arial" w:cs="Arial"/>
          <w:b/>
          <w:caps/>
          <w:sz w:val="24"/>
          <w:szCs w:val="24"/>
        </w:rPr>
        <w:t>1</w:t>
      </w:r>
      <w:r w:rsidR="009B439F" w:rsidRPr="00D61DD5">
        <w:rPr>
          <w:rFonts w:ascii="Arial" w:hAnsi="Arial" w:cs="Arial"/>
          <w:b/>
          <w:caps/>
          <w:sz w:val="24"/>
          <w:szCs w:val="24"/>
        </w:rPr>
        <w:t>3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D61DD5">
        <w:rPr>
          <w:rFonts w:ascii="Arial" w:hAnsi="Arial" w:cs="Arial"/>
          <w:b/>
          <w:caps/>
          <w:sz w:val="24"/>
          <w:szCs w:val="24"/>
        </w:rPr>
        <w:t>8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BD60E8" w:rsidRPr="00D61DD5">
        <w:rPr>
          <w:rFonts w:ascii="Arial" w:hAnsi="Arial" w:cs="Arial"/>
          <w:b/>
          <w:caps/>
          <w:sz w:val="24"/>
          <w:szCs w:val="24"/>
        </w:rPr>
        <w:t>25</w:t>
      </w:r>
      <w:r w:rsidR="000E5F4B" w:rsidRPr="00D61DD5">
        <w:rPr>
          <w:rFonts w:ascii="Arial" w:hAnsi="Arial" w:cs="Arial"/>
          <w:b/>
          <w:caps/>
          <w:sz w:val="24"/>
          <w:szCs w:val="24"/>
        </w:rPr>
        <w:t xml:space="preserve"> de abril d</w:t>
      </w:r>
      <w:r w:rsidR="00900550" w:rsidRPr="00D61DD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D61DD5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DD3611" w:rsidRPr="00D61DD5" w:rsidRDefault="00DD3611" w:rsidP="00DD3611">
      <w:pPr>
        <w:pStyle w:val="Corpodetexto"/>
        <w:spacing w:before="120" w:after="120"/>
        <w:ind w:left="2268"/>
        <w:rPr>
          <w:rFonts w:ascii="Arial" w:hAnsi="Arial" w:cs="Arial"/>
          <w:b/>
          <w:caps/>
          <w:color w:val="000000" w:themeColor="text1"/>
        </w:rPr>
      </w:pPr>
      <w:r w:rsidRPr="00D61DD5">
        <w:rPr>
          <w:rFonts w:ascii="Arial" w:hAnsi="Arial" w:cs="Arial"/>
          <w:b/>
          <w:caps/>
          <w:color w:val="000000" w:themeColor="text1"/>
        </w:rPr>
        <w:t>AUTORIZA A ALIENAÇÃO DE BENS MÓVEIS, VEÍCULOS, SUCATAS E OUTROS QUE MENCIONA e dá outras providências.</w:t>
      </w:r>
    </w:p>
    <w:p w:rsidR="000E5F4B" w:rsidRPr="00D61DD5" w:rsidRDefault="000E5F4B" w:rsidP="000E5F4B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D61DD5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D61DD5">
        <w:rPr>
          <w:rFonts w:ascii="Arial" w:hAnsi="Arial" w:cs="Arial"/>
          <w:sz w:val="24"/>
          <w:szCs w:val="24"/>
        </w:rPr>
        <w:t>, no uso de suas atribuições legais;</w:t>
      </w:r>
    </w:p>
    <w:p w:rsidR="000E5F4B" w:rsidRPr="00D61DD5" w:rsidRDefault="004B3D37" w:rsidP="000E5F4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DD3611" w:rsidRPr="00D61DD5" w:rsidRDefault="00DD3611" w:rsidP="00DD3611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Art. 1º - Fica o Chefe do Poder Executivo Municipal, autorizado a alienar, mediante Leilão, os bens e sucatas a seguir descritos, de propriedade do Município de 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>TIMBÓ GRANDE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/SC, no estado em que se encontram, considerados inservíveis para o serviço a que se destinam: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LOTE 01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>: 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01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> CAMIONETA NISSAN/FRONTIER, 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ano 2003, modelo 2004, Placas MGZ 3710, RENAVAM 819716073, cor branca, Diesel.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 xml:space="preserve"> 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02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01 CAMIONETA VW KOMBI, ano 2011, modelo 2012, Placas MJC 4292, RENAVAM 323751881, cor branca, Álcool/Gasolina, 09 Lugares. </w:t>
      </w:r>
      <w:r w:rsidRPr="00D61DD5">
        <w:rPr>
          <w:rFonts w:ascii="Arial" w:hAnsi="Arial" w:cs="Arial"/>
          <w:color w:val="000000" w:themeColor="text1"/>
          <w:sz w:val="24"/>
          <w:szCs w:val="24"/>
          <w:u w:val="single"/>
        </w:rPr>
        <w:t>Obs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.: Veículo sem motor, sem portas, sem pneus, sem farol esquerdo, bem judiado.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03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01 CAMIONETA VW KOMBI, ano 2013, modelo 2014, Placas MLK 1702, RENAVAM 1008002328, cor branca, Álcool/Gasolina, 09 Lugares.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04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CAMIONETA VW KOMBI, ano 2013, modelo 2014, Placas MLK 1712, RENAVAM 1008002322, cor branca, Álcool/Gasolina, 09 Lugares.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05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CAMIONETA VW KOMBI, ano 2012, modelo 2012, Placas MJZ 7362, RENAVAM 459609262, cor branca, Álcool/Gasolina, 09 Lugares.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LOTE 06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01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> CAMIONETA FIAT STRADA WORKING, 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ano 2014, modelo 2014, Placas OKF 4114, RENAVAM 1006574813, cor branca, álcool/gasolina.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 xml:space="preserve"> 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LOTE 07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01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> CAMIONETA CHEVROLET MONTANA, 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ano 2013, modelo 2013, Placas MKT 2474, RENAVAM 546279848, cor branca, álcool/gasolina.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08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ÔNIBUS M. BENZ OF 1620, ano/modelo 1994, Placas LAF 3184, RENAVAM 626678404, cor amarela, Diesel, 44 Lugares.</w:t>
      </w:r>
      <w:r w:rsidRPr="00D61DD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Obs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.: Ônibus sem rodas, não possui para-choque traseiro, deteriorado pelo tempo, sem motor, em estado de sucata, praticamente uma carcaça de ônibus.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09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01 ÔNIBUS M. BENZ OF 1313, ano 1985, modelo 1986, Placas LZE 0894, RENAVAM 551870656, cor branca, Diesel, 44 Lugares, carroceria Marcopolo. </w:t>
      </w:r>
      <w:r w:rsidRPr="00D61DD5">
        <w:rPr>
          <w:rFonts w:ascii="Arial" w:hAnsi="Arial" w:cs="Arial"/>
          <w:color w:val="000000" w:themeColor="text1"/>
          <w:sz w:val="24"/>
          <w:szCs w:val="24"/>
          <w:u w:val="single"/>
        </w:rPr>
        <w:t>Obs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.: Ônibus com bancos de napa, motor desmontado e faltando peças, carroceria danificada, sem lanternas traseiras nos dois lados.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10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ÔNIBUS M. BENZ LPO 1113, ano 1980, modelo 1980, Placas MDE 6650, RENAVAM 5519111387, cor branca, Diesel, 40 Lugares.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LOTE 11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ÔNIBUS M. BENZ OF 1318, ano 1992, modelo 1993, Placas BWB 9317, RENAVAM 607208724, cor bege, Diesel, 40 Lugares.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12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ÔNIBUS M. BENZ OF 1313, ano 1989, modelo 1989</w:t>
      </w:r>
      <w:bookmarkStart w:id="0" w:name="_GoBack"/>
      <w:bookmarkEnd w:id="0"/>
      <w:r w:rsidRPr="00D61DD5">
        <w:rPr>
          <w:rFonts w:ascii="Arial" w:hAnsi="Arial" w:cs="Arial"/>
          <w:color w:val="000000" w:themeColor="text1"/>
          <w:sz w:val="24"/>
          <w:szCs w:val="24"/>
        </w:rPr>
        <w:t>, Placas LZS 5292, RENAVAM 551942606, cor branca, Diesel, 44 Lugares.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13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01 CAMINHÃO M. BENZ LK 1313, ano 1982, modelo 1983, Placas LWV 7409, RENAVAM 551896701, cor branca, Diesel. </w:t>
      </w:r>
      <w:r w:rsidRPr="00D61DD5">
        <w:rPr>
          <w:rFonts w:ascii="Arial" w:hAnsi="Arial" w:cs="Arial"/>
          <w:color w:val="000000" w:themeColor="text1"/>
          <w:sz w:val="24"/>
          <w:szCs w:val="24"/>
          <w:u w:val="single"/>
        </w:rPr>
        <w:t>Obs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.: Caminhão com avarias no para-choque dianteiro e traseiro, interior danificado, carroceria com pontos de ferrugem, não é traçado, </w:t>
      </w:r>
      <w:proofErr w:type="gramStart"/>
      <w:r w:rsidRPr="00D61DD5">
        <w:rPr>
          <w:rFonts w:ascii="Arial" w:hAnsi="Arial" w:cs="Arial"/>
          <w:color w:val="000000" w:themeColor="text1"/>
          <w:sz w:val="24"/>
          <w:szCs w:val="24"/>
        </w:rPr>
        <w:t>mal conservado</w:t>
      </w:r>
      <w:proofErr w:type="gramEnd"/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14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01 CAMINHÃO M. BENZ/ L 708 E COM BAÚ, ano 1986, modelo 1987, Placas MAP 3794, RENAVAM 541702432, cor bege, Diesel, Carroceria Fechada. </w:t>
      </w:r>
      <w:r w:rsidRPr="00D61DD5">
        <w:rPr>
          <w:rFonts w:ascii="Arial" w:hAnsi="Arial" w:cs="Arial"/>
          <w:color w:val="000000" w:themeColor="text1"/>
          <w:sz w:val="24"/>
          <w:szCs w:val="24"/>
          <w:u w:val="single"/>
        </w:rPr>
        <w:t>Obs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.: Caminhão danificado na lataria, possui amassados na lateral direita, interior danificado.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15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CAMINHÃO M. BENZ, carroceria fechada, ano e modelo 2011, placas MIR 3367, RENAVAM 348494858, cor branca;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16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01 AUTOMÓVEL FIAT UNO ECONOMY, ano 2013, modelo 2013, Placas MKT 2394, RENAVAM 54627836, cor branca, álcool/gasolina. 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17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01 RETROESCAVADEIRA HIDRÁULICA CASE CX 160, ano 1999, modelo 2000.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18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SEMEADEIRA DE UREIA, marca </w:t>
      </w:r>
      <w:proofErr w:type="spellStart"/>
      <w:r w:rsidRPr="00D61DD5">
        <w:rPr>
          <w:rFonts w:ascii="Arial" w:hAnsi="Arial" w:cs="Arial"/>
          <w:color w:val="000000" w:themeColor="text1"/>
          <w:sz w:val="24"/>
          <w:szCs w:val="24"/>
        </w:rPr>
        <w:t>Braspec</w:t>
      </w:r>
      <w:proofErr w:type="spellEnd"/>
      <w:r w:rsidRPr="00D61DD5">
        <w:rPr>
          <w:rFonts w:ascii="Arial" w:hAnsi="Arial" w:cs="Arial"/>
          <w:color w:val="000000" w:themeColor="text1"/>
          <w:sz w:val="24"/>
          <w:szCs w:val="24"/>
        </w:rPr>
        <w:t>, Modelo 900;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19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: PLANTADEIRA, marca </w:t>
      </w:r>
      <w:proofErr w:type="spellStart"/>
      <w:r w:rsidRPr="00D61DD5">
        <w:rPr>
          <w:rFonts w:ascii="Arial" w:hAnsi="Arial" w:cs="Arial"/>
          <w:color w:val="000000" w:themeColor="text1"/>
          <w:sz w:val="24"/>
          <w:szCs w:val="24"/>
        </w:rPr>
        <w:t>Knapik</w:t>
      </w:r>
      <w:proofErr w:type="spellEnd"/>
      <w:r w:rsidRPr="00D61DD5">
        <w:rPr>
          <w:rFonts w:ascii="Arial" w:hAnsi="Arial" w:cs="Arial"/>
          <w:color w:val="000000" w:themeColor="text1"/>
          <w:sz w:val="24"/>
          <w:szCs w:val="24"/>
        </w:rPr>
        <w:t>, 4 linhas;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LOTE 20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: BATEDEIRA DE GRÃOS, marca Vencedora/</w:t>
      </w:r>
      <w:proofErr w:type="spellStart"/>
      <w:r w:rsidRPr="00D61DD5">
        <w:rPr>
          <w:rFonts w:ascii="Arial" w:hAnsi="Arial" w:cs="Arial"/>
          <w:color w:val="000000" w:themeColor="text1"/>
          <w:sz w:val="24"/>
          <w:szCs w:val="24"/>
        </w:rPr>
        <w:t>Mactron</w:t>
      </w:r>
      <w:proofErr w:type="spellEnd"/>
      <w:r w:rsidRPr="00D61DD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LOTE 21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ESTRUTURAS DE PORTAS, JANELAS E GRADES DE FERRO;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LOTE 22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 xml:space="preserve">: SUCATAS DE 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>INFORMÁTICA;</w:t>
      </w:r>
    </w:p>
    <w:p w:rsidR="00DD3611" w:rsidRPr="00D61DD5" w:rsidRDefault="00DD3611" w:rsidP="00DD3611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LOTE 23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 xml:space="preserve">: SUCATAS DE </w:t>
      </w: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PNEUS. </w:t>
      </w:r>
    </w:p>
    <w:p w:rsidR="00D61DD5" w:rsidRPr="00D61DD5" w:rsidRDefault="00DD3611" w:rsidP="00D61DD5">
      <w:pPr>
        <w:spacing w:before="120" w:after="12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color w:val="000000" w:themeColor="text1"/>
          <w:sz w:val="24"/>
          <w:szCs w:val="24"/>
        </w:rPr>
        <w:t xml:space="preserve">Art. 2º - </w:t>
      </w:r>
      <w:r w:rsidRPr="00D61DD5">
        <w:rPr>
          <w:rFonts w:ascii="Arial" w:hAnsi="Arial" w:cs="Arial"/>
          <w:bCs/>
          <w:color w:val="000000" w:themeColor="text1"/>
          <w:sz w:val="24"/>
          <w:szCs w:val="24"/>
        </w:rPr>
        <w:t>Os preços mínimos de venda de cada lote relacionados no artigo 1º serão fixados pela Comissão de Avaliação, a ser designada pelo Prefeito Municipal</w:t>
      </w:r>
      <w:r w:rsidR="00D61DD5" w:rsidRPr="00D61DD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0E5F4B" w:rsidRPr="00D61DD5" w:rsidRDefault="000E5F4B" w:rsidP="00D61DD5">
      <w:pPr>
        <w:spacing w:before="120" w:after="12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61DD5">
        <w:rPr>
          <w:rFonts w:ascii="Arial" w:hAnsi="Arial" w:cs="Arial"/>
          <w:sz w:val="24"/>
          <w:szCs w:val="24"/>
        </w:rPr>
        <w:t>Art. 3.º. Esta Lei entra em vigor na data de sua publicação, revogando-se as disposições em contrário.</w:t>
      </w:r>
    </w:p>
    <w:p w:rsidR="004B3D37" w:rsidRPr="00D61DD5" w:rsidRDefault="00252448" w:rsidP="000E5F4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sz w:val="24"/>
          <w:szCs w:val="24"/>
        </w:rPr>
        <w:t xml:space="preserve">Timbó Grande, </w:t>
      </w:r>
      <w:r w:rsidR="001255E7" w:rsidRPr="00D61DD5">
        <w:rPr>
          <w:rFonts w:ascii="Arial" w:hAnsi="Arial" w:cs="Arial"/>
          <w:sz w:val="24"/>
          <w:szCs w:val="24"/>
        </w:rPr>
        <w:t>SC</w:t>
      </w:r>
      <w:r w:rsidR="00EE5AC6" w:rsidRPr="00D61DD5">
        <w:rPr>
          <w:rFonts w:ascii="Arial" w:hAnsi="Arial" w:cs="Arial"/>
          <w:sz w:val="24"/>
          <w:szCs w:val="24"/>
        </w:rPr>
        <w:t xml:space="preserve">, </w:t>
      </w:r>
      <w:r w:rsidR="003013FF" w:rsidRPr="00D61DD5">
        <w:rPr>
          <w:rFonts w:ascii="Arial" w:hAnsi="Arial" w:cs="Arial"/>
          <w:sz w:val="24"/>
          <w:szCs w:val="24"/>
        </w:rPr>
        <w:t>25</w:t>
      </w:r>
      <w:r w:rsidR="000E5F4B" w:rsidRPr="00D61DD5">
        <w:rPr>
          <w:rFonts w:ascii="Arial" w:hAnsi="Arial" w:cs="Arial"/>
          <w:sz w:val="24"/>
          <w:szCs w:val="24"/>
        </w:rPr>
        <w:t xml:space="preserve"> de abril de</w:t>
      </w:r>
      <w:r w:rsidR="00900550" w:rsidRPr="00D61DD5">
        <w:rPr>
          <w:rFonts w:ascii="Arial" w:hAnsi="Arial" w:cs="Arial"/>
          <w:sz w:val="24"/>
          <w:szCs w:val="24"/>
        </w:rPr>
        <w:t xml:space="preserve"> 2018</w:t>
      </w:r>
      <w:r w:rsidR="004B3D37" w:rsidRPr="00D61DD5">
        <w:rPr>
          <w:rFonts w:ascii="Arial" w:hAnsi="Arial" w:cs="Arial"/>
          <w:sz w:val="24"/>
          <w:szCs w:val="24"/>
        </w:rPr>
        <w:t>.</w:t>
      </w:r>
    </w:p>
    <w:p w:rsidR="004B3D37" w:rsidRPr="00D61DD5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03DDF" w:rsidRPr="00D61DD5" w:rsidRDefault="00C03DDF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D61DD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D61DD5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D61DD5">
        <w:rPr>
          <w:rFonts w:ascii="Arial" w:hAnsi="Arial" w:cs="Arial"/>
          <w:b/>
          <w:caps/>
          <w:sz w:val="24"/>
          <w:szCs w:val="24"/>
        </w:rPr>
        <w:br/>
      </w:r>
    </w:p>
    <w:p w:rsidR="00EB1B4C" w:rsidRPr="005E41EE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5E41E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E41EE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3013FF" w:rsidRPr="005E41EE">
        <w:rPr>
          <w:rFonts w:ascii="Arial" w:hAnsi="Arial" w:cs="Arial"/>
          <w:sz w:val="20"/>
          <w:szCs w:val="20"/>
        </w:rPr>
        <w:t>25</w:t>
      </w:r>
      <w:r w:rsidR="00252448" w:rsidRPr="005E41EE">
        <w:rPr>
          <w:rFonts w:ascii="Arial" w:hAnsi="Arial" w:cs="Arial"/>
          <w:sz w:val="20"/>
          <w:szCs w:val="20"/>
        </w:rPr>
        <w:t xml:space="preserve"> de </w:t>
      </w:r>
      <w:r w:rsidR="000E5F4B" w:rsidRPr="005E41EE">
        <w:rPr>
          <w:rFonts w:ascii="Arial" w:hAnsi="Arial" w:cs="Arial"/>
          <w:sz w:val="20"/>
          <w:szCs w:val="20"/>
        </w:rPr>
        <w:t xml:space="preserve">abril </w:t>
      </w:r>
      <w:r w:rsidR="00252448" w:rsidRPr="005E41EE">
        <w:rPr>
          <w:rFonts w:ascii="Arial" w:hAnsi="Arial" w:cs="Arial"/>
          <w:sz w:val="20"/>
          <w:szCs w:val="20"/>
        </w:rPr>
        <w:t>de 2018</w:t>
      </w:r>
      <w:r w:rsidRPr="005E41EE">
        <w:rPr>
          <w:rFonts w:ascii="Arial" w:hAnsi="Arial" w:cs="Arial"/>
          <w:sz w:val="20"/>
          <w:szCs w:val="20"/>
        </w:rPr>
        <w:t>.</w:t>
      </w:r>
    </w:p>
    <w:p w:rsidR="00C37EE2" w:rsidRPr="005E41E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8B52FE" w:rsidRPr="00D61DD5" w:rsidRDefault="00D61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B3D37" w:rsidRPr="00D61DD5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D61DD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EA" w:rsidRDefault="004466EA" w:rsidP="00E007F4">
      <w:pPr>
        <w:spacing w:after="0" w:line="240" w:lineRule="auto"/>
      </w:pPr>
      <w:r>
        <w:separator/>
      </w:r>
    </w:p>
  </w:endnote>
  <w:endnote w:type="continuationSeparator" w:id="0">
    <w:p w:rsidR="004466EA" w:rsidRDefault="004466E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EA" w:rsidRDefault="004466EA" w:rsidP="00E007F4">
      <w:pPr>
        <w:spacing w:after="0" w:line="240" w:lineRule="auto"/>
      </w:pPr>
      <w:r>
        <w:separator/>
      </w:r>
    </w:p>
  </w:footnote>
  <w:footnote w:type="continuationSeparator" w:id="0">
    <w:p w:rsidR="004466EA" w:rsidRDefault="004466E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1647" w:rsidRPr="00C9164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91647" w:rsidRPr="00C9164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466EA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D6087"/>
    <w:rsid w:val="005E22B9"/>
    <w:rsid w:val="005E41EE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4641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002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5DD5"/>
    <w:rsid w:val="009E78A8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1647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99ED-90F1-44BF-BE18-8D341800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2018-05-02T18:33:00Z</cp:lastPrinted>
  <dcterms:created xsi:type="dcterms:W3CDTF">2018-05-02T18:09:00Z</dcterms:created>
  <dcterms:modified xsi:type="dcterms:W3CDTF">2018-05-02T18:35:00Z</dcterms:modified>
</cp:coreProperties>
</file>