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8B52FE" w:rsidRDefault="00236030" w:rsidP="004B3D37">
      <w:pPr>
        <w:spacing w:before="120" w:after="120" w:line="240" w:lineRule="auto"/>
        <w:jc w:val="both"/>
        <w:rPr>
          <w:rFonts w:ascii="Arial" w:hAnsi="Arial" w:cs="Arial"/>
          <w:b/>
          <w:caps/>
          <w:sz w:val="23"/>
          <w:szCs w:val="23"/>
        </w:rPr>
      </w:pPr>
      <w:r w:rsidRPr="008B52FE">
        <w:rPr>
          <w:rFonts w:ascii="Arial" w:hAnsi="Arial" w:cs="Arial"/>
          <w:b/>
          <w:caps/>
          <w:sz w:val="23"/>
          <w:szCs w:val="23"/>
        </w:rPr>
        <w:t>LEI Nº 20</w:t>
      </w:r>
      <w:r w:rsidR="00F63FD9" w:rsidRPr="008B52FE">
        <w:rPr>
          <w:rFonts w:ascii="Arial" w:hAnsi="Arial" w:cs="Arial"/>
          <w:b/>
          <w:caps/>
          <w:sz w:val="23"/>
          <w:szCs w:val="23"/>
        </w:rPr>
        <w:t>9</w:t>
      </w:r>
      <w:r w:rsidR="008B52FE" w:rsidRPr="008B52FE">
        <w:rPr>
          <w:rFonts w:ascii="Arial" w:hAnsi="Arial" w:cs="Arial"/>
          <w:b/>
          <w:caps/>
          <w:sz w:val="23"/>
          <w:szCs w:val="23"/>
        </w:rPr>
        <w:t>7</w:t>
      </w:r>
      <w:r w:rsidR="004B3D37" w:rsidRPr="008B52FE">
        <w:rPr>
          <w:rFonts w:ascii="Arial" w:hAnsi="Arial" w:cs="Arial"/>
          <w:b/>
          <w:caps/>
          <w:sz w:val="23"/>
          <w:szCs w:val="23"/>
        </w:rPr>
        <w:t xml:space="preserve">/2017, DE </w:t>
      </w:r>
      <w:r w:rsidR="008B52FE" w:rsidRPr="008B52FE">
        <w:rPr>
          <w:rFonts w:ascii="Arial" w:hAnsi="Arial" w:cs="Arial"/>
          <w:b/>
          <w:caps/>
          <w:sz w:val="23"/>
          <w:szCs w:val="23"/>
        </w:rPr>
        <w:t>12</w:t>
      </w:r>
      <w:r w:rsidR="001255E7" w:rsidRPr="008B52FE">
        <w:rPr>
          <w:rFonts w:ascii="Arial" w:hAnsi="Arial" w:cs="Arial"/>
          <w:b/>
          <w:caps/>
          <w:sz w:val="23"/>
          <w:szCs w:val="23"/>
        </w:rPr>
        <w:t xml:space="preserve"> de DEZ</w:t>
      </w:r>
      <w:r w:rsidR="004B3D37" w:rsidRPr="008B52FE">
        <w:rPr>
          <w:rFonts w:ascii="Arial" w:hAnsi="Arial" w:cs="Arial"/>
          <w:b/>
          <w:caps/>
          <w:sz w:val="23"/>
          <w:szCs w:val="23"/>
        </w:rPr>
        <w:t>embro de 2017.</w:t>
      </w:r>
    </w:p>
    <w:p w:rsidR="004B3D37" w:rsidRPr="008B52FE" w:rsidRDefault="004B3D37" w:rsidP="004B3D37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  <w:sz w:val="23"/>
          <w:szCs w:val="23"/>
        </w:rPr>
      </w:pPr>
    </w:p>
    <w:p w:rsidR="00236030" w:rsidRPr="008B52FE" w:rsidRDefault="008B52FE" w:rsidP="00236030">
      <w:pPr>
        <w:pStyle w:val="Corpodetexto"/>
        <w:spacing w:before="120" w:after="120"/>
        <w:ind w:left="2268"/>
        <w:rPr>
          <w:rFonts w:ascii="Arial" w:hAnsi="Arial" w:cs="Arial"/>
          <w:b/>
          <w:caps/>
          <w:sz w:val="23"/>
          <w:szCs w:val="23"/>
        </w:rPr>
      </w:pPr>
      <w:r w:rsidRPr="008B52FE">
        <w:rPr>
          <w:rFonts w:ascii="Arial" w:hAnsi="Arial" w:cs="Arial"/>
          <w:b/>
          <w:caps/>
          <w:sz w:val="23"/>
          <w:szCs w:val="23"/>
        </w:rPr>
        <w:t>Estima a Receita e fixa a Despesa para o exercício de 2018</w:t>
      </w:r>
      <w:r w:rsidR="00236030" w:rsidRPr="008B52FE">
        <w:rPr>
          <w:rFonts w:ascii="Arial" w:hAnsi="Arial" w:cs="Arial"/>
          <w:b/>
          <w:caps/>
          <w:sz w:val="23"/>
          <w:szCs w:val="23"/>
        </w:rPr>
        <w:t>.</w:t>
      </w:r>
    </w:p>
    <w:p w:rsidR="004B3D37" w:rsidRPr="008B52FE" w:rsidRDefault="004B3D37" w:rsidP="004B3D37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3"/>
          <w:szCs w:val="23"/>
          <w:lang w:eastAsia="pt-PT"/>
        </w:rPr>
      </w:pPr>
    </w:p>
    <w:p w:rsidR="004B3D37" w:rsidRPr="008B52FE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8B52FE">
        <w:rPr>
          <w:rFonts w:ascii="Arial" w:hAnsi="Arial" w:cs="Arial"/>
          <w:b/>
          <w:sz w:val="23"/>
          <w:szCs w:val="23"/>
        </w:rPr>
        <w:t>O PREFEITO MUNICIPAL DE TIMBÓ GRANDE, ESTADO DE SANTA CATARINA</w:t>
      </w:r>
      <w:r w:rsidRPr="008B52FE">
        <w:rPr>
          <w:rFonts w:ascii="Arial" w:hAnsi="Arial" w:cs="Arial"/>
          <w:sz w:val="23"/>
          <w:szCs w:val="23"/>
        </w:rPr>
        <w:t>, no uso de suas atribuições legais;</w:t>
      </w:r>
    </w:p>
    <w:p w:rsidR="004B3D37" w:rsidRPr="008B52FE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8B52FE">
        <w:rPr>
          <w:rFonts w:ascii="Arial" w:hAnsi="Arial" w:cs="Arial"/>
          <w:sz w:val="23"/>
          <w:szCs w:val="23"/>
        </w:rPr>
        <w:t xml:space="preserve">Faço saber que a Câmara Municipal aprovou e eu sanciono e promulgo a presente Lei: </w:t>
      </w:r>
    </w:p>
    <w:p w:rsidR="008B52FE" w:rsidRPr="008B52FE" w:rsidRDefault="008B52FE" w:rsidP="008B52FE">
      <w:pPr>
        <w:pStyle w:val="Ttulo2"/>
        <w:spacing w:before="120" w:after="120"/>
        <w:rPr>
          <w:rFonts w:cs="Arial"/>
          <w:sz w:val="23"/>
          <w:szCs w:val="23"/>
        </w:rPr>
      </w:pPr>
    </w:p>
    <w:p w:rsidR="008B52FE" w:rsidRPr="008B52FE" w:rsidRDefault="008B52FE" w:rsidP="008B52FE">
      <w:pPr>
        <w:pStyle w:val="Ttulo2"/>
        <w:spacing w:before="120" w:after="120"/>
        <w:rPr>
          <w:rFonts w:cs="Arial"/>
          <w:sz w:val="23"/>
          <w:szCs w:val="23"/>
        </w:rPr>
      </w:pPr>
      <w:r w:rsidRPr="008B52FE">
        <w:rPr>
          <w:rFonts w:cs="Arial"/>
          <w:sz w:val="23"/>
          <w:szCs w:val="23"/>
        </w:rPr>
        <w:t>DO ORÇAMENTO DO MUNICÍPIO E UNIDADES GESTORAS</w:t>
      </w:r>
    </w:p>
    <w:p w:rsidR="008B52FE" w:rsidRPr="008B52FE" w:rsidRDefault="008B52FE" w:rsidP="008B52FE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8B52FE">
        <w:rPr>
          <w:rFonts w:ascii="Arial" w:hAnsi="Arial" w:cs="Arial"/>
          <w:sz w:val="23"/>
          <w:szCs w:val="23"/>
        </w:rPr>
        <w:t xml:space="preserve">Art. 1º - A Receita do Orçamento Consolidado do Município, para o exercício de 2018 está estimada no valor de R$ 26.434.400,00 (Vinte e seis milhões, quatrocentos e trinta e quatro mil e quatrocentos reais), e terá a seguinte classificação: </w:t>
      </w:r>
    </w:p>
    <w:tbl>
      <w:tblPr>
        <w:tblW w:w="9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6"/>
        <w:gridCol w:w="2050"/>
      </w:tblGrid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pStyle w:val="Ttulo9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CLASSIFICAÇÃO DA RECEITA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pStyle w:val="Ttulo9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VALOR R$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sz w:val="23"/>
                <w:szCs w:val="23"/>
              </w:rPr>
              <w:t>RECEITAS CORRENTES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sz w:val="23"/>
                <w:szCs w:val="23"/>
              </w:rPr>
              <w:t>26.423.400,00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- Receita Tributária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1.931.500,00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- Receita De Contribuição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2.900.600,00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- Receita Agropecuária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1.000,00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- Receita Patrimonial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9.000,00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- Receita De Serviços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5.000,00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- Transferências Correntes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24.657.400,00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- (-) Dedução para Formação do FUNDEB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(3.205.600,00)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- Outras Receitas Correntes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124.500,00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pStyle w:val="Ttulo2"/>
              <w:rPr>
                <w:rFonts w:cs="Arial"/>
                <w:sz w:val="23"/>
                <w:szCs w:val="23"/>
              </w:rPr>
            </w:pPr>
            <w:r w:rsidRPr="008B52FE">
              <w:rPr>
                <w:rFonts w:cs="Arial"/>
                <w:sz w:val="23"/>
                <w:szCs w:val="23"/>
              </w:rPr>
              <w:t xml:space="preserve">RECEITA DE CAPITAL                                           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bCs/>
                <w:sz w:val="23"/>
                <w:szCs w:val="23"/>
              </w:rPr>
              <w:t>11.000,00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- Operações De Crédito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10.000,00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- Alienação De Bens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1.000,00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pStyle w:val="Ttulo2"/>
              <w:rPr>
                <w:rFonts w:cs="Arial"/>
                <w:sz w:val="23"/>
                <w:szCs w:val="23"/>
              </w:rPr>
            </w:pPr>
            <w:r w:rsidRPr="008B52FE">
              <w:rPr>
                <w:rFonts w:cs="Arial"/>
                <w:sz w:val="23"/>
                <w:szCs w:val="23"/>
              </w:rPr>
              <w:t xml:space="preserve"> SOMA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bCs/>
                <w:sz w:val="23"/>
                <w:szCs w:val="23"/>
              </w:rPr>
              <w:t>26.434.400,00</w:t>
            </w:r>
          </w:p>
        </w:tc>
      </w:tr>
    </w:tbl>
    <w:p w:rsidR="008B52FE" w:rsidRPr="008B52FE" w:rsidRDefault="008B52FE" w:rsidP="008B52FE">
      <w:pPr>
        <w:jc w:val="both"/>
        <w:rPr>
          <w:rFonts w:ascii="Arial" w:hAnsi="Arial" w:cs="Arial"/>
          <w:sz w:val="23"/>
          <w:szCs w:val="23"/>
        </w:rPr>
      </w:pPr>
    </w:p>
    <w:p w:rsidR="008B52FE" w:rsidRPr="008B52FE" w:rsidRDefault="008B52FE" w:rsidP="008B52FE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8B52FE">
        <w:rPr>
          <w:rFonts w:ascii="Arial" w:hAnsi="Arial" w:cs="Arial"/>
          <w:sz w:val="23"/>
          <w:szCs w:val="23"/>
        </w:rPr>
        <w:t>Art. 2º - A Despesa do Orçamento Geral do Município, para o exercício de 2018 está fixada no valor de R$ 26.434.400,00 (Vinte e seis milhões quatrocentos e trinta e quatro mil e quatrocentos reais), e a classificação por Categoria Econômica será a seguinte: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196"/>
      </w:tblGrid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sz w:val="23"/>
                <w:szCs w:val="23"/>
              </w:rPr>
            </w:pPr>
            <w:r w:rsidRPr="008B52FE">
              <w:rPr>
                <w:rFonts w:cs="Arial"/>
                <w:sz w:val="23"/>
                <w:szCs w:val="23"/>
              </w:rPr>
              <w:lastRenderedPageBreak/>
              <w:t>CLASSIFICAÇÃO DA DESPESA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bCs/>
                <w:sz w:val="23"/>
                <w:szCs w:val="23"/>
              </w:rPr>
              <w:t>VALOR R$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sz w:val="23"/>
                <w:szCs w:val="23"/>
              </w:rPr>
            </w:pPr>
            <w:r w:rsidRPr="008B52FE">
              <w:rPr>
                <w:rFonts w:cs="Arial"/>
                <w:sz w:val="23"/>
                <w:szCs w:val="23"/>
              </w:rPr>
              <w:t>DESPESAS CORRENTES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bCs/>
                <w:sz w:val="23"/>
                <w:szCs w:val="23"/>
              </w:rPr>
              <w:t>24.063.400,00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b w:val="0"/>
                <w:sz w:val="23"/>
                <w:szCs w:val="23"/>
              </w:rPr>
            </w:pPr>
            <w:r w:rsidRPr="008B52FE">
              <w:rPr>
                <w:rFonts w:cs="Arial"/>
                <w:b w:val="0"/>
                <w:sz w:val="23"/>
                <w:szCs w:val="23"/>
              </w:rPr>
              <w:t>- Pessoal e Encargos Sociais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Cs/>
                <w:sz w:val="23"/>
                <w:szCs w:val="23"/>
              </w:rPr>
              <w:t>12.676.680,00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b w:val="0"/>
                <w:sz w:val="23"/>
                <w:szCs w:val="23"/>
              </w:rPr>
            </w:pPr>
            <w:r w:rsidRPr="008B52FE">
              <w:rPr>
                <w:rFonts w:cs="Arial"/>
                <w:b w:val="0"/>
                <w:sz w:val="23"/>
                <w:szCs w:val="23"/>
              </w:rPr>
              <w:t>- Juros e encargos da divida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Cs/>
                <w:sz w:val="23"/>
                <w:szCs w:val="23"/>
              </w:rPr>
              <w:t>90.000,00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- Outras Despesas Correntes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Cs/>
                <w:sz w:val="23"/>
                <w:szCs w:val="23"/>
              </w:rPr>
              <w:t>11.296.720,00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sz w:val="23"/>
                <w:szCs w:val="23"/>
              </w:rPr>
            </w:pPr>
            <w:r w:rsidRPr="008B52FE">
              <w:rPr>
                <w:rFonts w:cs="Arial"/>
                <w:sz w:val="23"/>
                <w:szCs w:val="23"/>
              </w:rPr>
              <w:t>DESPESAS DE CAPITAL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bCs/>
                <w:sz w:val="23"/>
                <w:szCs w:val="23"/>
              </w:rPr>
              <w:t>2.361.000,00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b w:val="0"/>
                <w:sz w:val="23"/>
                <w:szCs w:val="23"/>
              </w:rPr>
            </w:pPr>
            <w:r w:rsidRPr="008B52FE">
              <w:rPr>
                <w:rFonts w:cs="Arial"/>
                <w:b w:val="0"/>
                <w:sz w:val="23"/>
                <w:szCs w:val="23"/>
              </w:rPr>
              <w:t>- Investimentos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Cs/>
                <w:sz w:val="23"/>
                <w:szCs w:val="23"/>
              </w:rPr>
              <w:t>1.461.000,00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b w:val="0"/>
                <w:sz w:val="23"/>
                <w:szCs w:val="23"/>
              </w:rPr>
            </w:pPr>
            <w:r w:rsidRPr="008B52FE">
              <w:rPr>
                <w:rFonts w:cs="Arial"/>
                <w:b w:val="0"/>
                <w:sz w:val="23"/>
                <w:szCs w:val="23"/>
              </w:rPr>
              <w:t>- Amortização Da Dívida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Cs/>
                <w:sz w:val="23"/>
                <w:szCs w:val="23"/>
              </w:rPr>
              <w:t>900.000,00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b w:val="0"/>
                <w:sz w:val="23"/>
                <w:szCs w:val="23"/>
              </w:rPr>
            </w:pPr>
            <w:r w:rsidRPr="008B52FE">
              <w:rPr>
                <w:rFonts w:cs="Arial"/>
                <w:sz w:val="23"/>
                <w:szCs w:val="23"/>
              </w:rPr>
              <w:t>RESERVA DE CONTIGENCIA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bCs/>
                <w:sz w:val="23"/>
                <w:szCs w:val="23"/>
              </w:rPr>
              <w:t>10.000,00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b w:val="0"/>
                <w:sz w:val="23"/>
                <w:szCs w:val="23"/>
              </w:rPr>
            </w:pPr>
            <w:r w:rsidRPr="008B52FE">
              <w:rPr>
                <w:rFonts w:cs="Arial"/>
                <w:b w:val="0"/>
                <w:sz w:val="23"/>
                <w:szCs w:val="23"/>
              </w:rPr>
              <w:t>- Reserva De Contingência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Cs/>
                <w:sz w:val="23"/>
                <w:szCs w:val="23"/>
              </w:rPr>
              <w:t>10.000,00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sz w:val="23"/>
                <w:szCs w:val="23"/>
              </w:rPr>
            </w:pPr>
            <w:r w:rsidRPr="008B52FE">
              <w:rPr>
                <w:rFonts w:cs="Arial"/>
                <w:sz w:val="23"/>
                <w:szCs w:val="23"/>
              </w:rPr>
              <w:t>TOTAL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bCs/>
                <w:sz w:val="23"/>
                <w:szCs w:val="23"/>
              </w:rPr>
              <w:t>26.434.400,00</w:t>
            </w:r>
          </w:p>
        </w:tc>
      </w:tr>
    </w:tbl>
    <w:p w:rsidR="008B52FE" w:rsidRPr="008B52FE" w:rsidRDefault="008B52FE" w:rsidP="008B52FE">
      <w:pPr>
        <w:jc w:val="both"/>
        <w:rPr>
          <w:rFonts w:ascii="Arial" w:hAnsi="Arial" w:cs="Arial"/>
          <w:sz w:val="23"/>
          <w:szCs w:val="23"/>
        </w:rPr>
      </w:pPr>
    </w:p>
    <w:p w:rsidR="008B52FE" w:rsidRPr="008B52FE" w:rsidRDefault="008B52FE" w:rsidP="008B52FE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8B52FE">
        <w:rPr>
          <w:rFonts w:ascii="Arial" w:hAnsi="Arial" w:cs="Arial"/>
          <w:sz w:val="23"/>
          <w:szCs w:val="23"/>
        </w:rPr>
        <w:t>Art. 3º - A Receita do Orçamento da Prefeitura Municipal, para o exercício de 2018 está estimada no valor de R$ 22.398.350,00 (Vinte e dois milhões trezentos e noventa e oito reais e trezentos e cinquenta reais), e terá a seguinte classificação:</w:t>
      </w:r>
    </w:p>
    <w:tbl>
      <w:tblPr>
        <w:tblW w:w="9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6"/>
        <w:gridCol w:w="2050"/>
      </w:tblGrid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pStyle w:val="Ttulo9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CLASSIFICAÇÃO DA RECEITA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pStyle w:val="Ttulo9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VALOR R$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sz w:val="23"/>
                <w:szCs w:val="23"/>
              </w:rPr>
              <w:t>RECEITAS CORRENTES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sz w:val="23"/>
                <w:szCs w:val="23"/>
              </w:rPr>
              <w:t>22.387.350,00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- Receita Tributária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1.931.500,00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- Receita De Contribuição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854.250,00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- Receita Patrimonial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4.000,00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- Receita Agropecuária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1.000,00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- Receita De Serviços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5.000,00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- Transferências Correntes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22.672.700,00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 xml:space="preserve">- (-) Dedução para formação do </w:t>
            </w:r>
            <w:proofErr w:type="spellStart"/>
            <w:r w:rsidRPr="008B52FE">
              <w:rPr>
                <w:rFonts w:ascii="Arial" w:hAnsi="Arial" w:cs="Arial"/>
                <w:sz w:val="23"/>
                <w:szCs w:val="23"/>
              </w:rPr>
              <w:t>Fundeb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(3.205.600,00)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- Outras Receitas Correntes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124.500,00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pStyle w:val="Ttulo2"/>
              <w:rPr>
                <w:rFonts w:cs="Arial"/>
                <w:sz w:val="23"/>
                <w:szCs w:val="23"/>
              </w:rPr>
            </w:pPr>
            <w:r w:rsidRPr="008B52FE">
              <w:rPr>
                <w:rFonts w:cs="Arial"/>
                <w:sz w:val="23"/>
                <w:szCs w:val="23"/>
              </w:rPr>
              <w:t xml:space="preserve">RECEITA DE CAPITAL                                           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bCs/>
                <w:sz w:val="23"/>
                <w:szCs w:val="23"/>
              </w:rPr>
              <w:t>11.000,00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- Operações De Crédito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10.000,00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- Alienação De Bens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1.000,00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pStyle w:val="Ttulo2"/>
              <w:rPr>
                <w:rFonts w:cs="Arial"/>
                <w:sz w:val="23"/>
                <w:szCs w:val="23"/>
              </w:rPr>
            </w:pPr>
            <w:r w:rsidRPr="008B52FE">
              <w:rPr>
                <w:rFonts w:cs="Arial"/>
                <w:sz w:val="23"/>
                <w:szCs w:val="23"/>
              </w:rPr>
              <w:t xml:space="preserve"> SOMA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bCs/>
                <w:sz w:val="23"/>
                <w:szCs w:val="23"/>
              </w:rPr>
              <w:t>22.398.350,00</w:t>
            </w:r>
          </w:p>
        </w:tc>
      </w:tr>
    </w:tbl>
    <w:p w:rsidR="008B52FE" w:rsidRPr="008B52FE" w:rsidRDefault="008B52FE" w:rsidP="008B52FE">
      <w:pPr>
        <w:jc w:val="both"/>
        <w:rPr>
          <w:rFonts w:ascii="Arial" w:hAnsi="Arial" w:cs="Arial"/>
          <w:sz w:val="23"/>
          <w:szCs w:val="23"/>
        </w:rPr>
      </w:pPr>
    </w:p>
    <w:p w:rsidR="008B52FE" w:rsidRPr="008B52FE" w:rsidRDefault="008B52FE" w:rsidP="008B52FE">
      <w:pPr>
        <w:ind w:firstLine="851"/>
        <w:jc w:val="both"/>
        <w:rPr>
          <w:rFonts w:ascii="Arial" w:hAnsi="Arial" w:cs="Arial"/>
          <w:sz w:val="23"/>
          <w:szCs w:val="23"/>
        </w:rPr>
      </w:pPr>
      <w:r w:rsidRPr="008B52FE">
        <w:rPr>
          <w:rFonts w:ascii="Arial" w:hAnsi="Arial" w:cs="Arial"/>
          <w:sz w:val="23"/>
          <w:szCs w:val="23"/>
        </w:rPr>
        <w:lastRenderedPageBreak/>
        <w:t>Art. 4º - A Despesa do Orçamento da Prefeitura Municipal, para o exercício de 2018 está fixada no valor de R$ 18.622.370,00 (Dezoito mil seiscentos e vinte três mil, trezentos e setenta reais), que adicionando-se as Transferências Financeiras no valor de R$ 3.775.980,00 (Três milhões setecentos e setenta e cinco mil reais e novecentos oitenta reais), tem seu valor total de R$ 22.398.350,00,00 (Vinte e dois milhões trezentos e noventa e oito mil, trezentos e cinquenta reais), e terá a seguinte classificação: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196"/>
      </w:tblGrid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sz w:val="23"/>
                <w:szCs w:val="23"/>
              </w:rPr>
            </w:pPr>
            <w:r w:rsidRPr="008B52FE">
              <w:rPr>
                <w:rFonts w:cs="Arial"/>
                <w:sz w:val="23"/>
                <w:szCs w:val="23"/>
              </w:rPr>
              <w:t>CLASSIFICAÇÃO DA DESPESA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bCs/>
                <w:sz w:val="23"/>
                <w:szCs w:val="23"/>
              </w:rPr>
              <w:t>VALOR R$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sz w:val="23"/>
                <w:szCs w:val="23"/>
              </w:rPr>
            </w:pPr>
            <w:r w:rsidRPr="008B52FE">
              <w:rPr>
                <w:rFonts w:cs="Arial"/>
                <w:sz w:val="23"/>
                <w:szCs w:val="23"/>
              </w:rPr>
              <w:t>DESPESAS CORRENTES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bCs/>
                <w:sz w:val="23"/>
                <w:szCs w:val="23"/>
              </w:rPr>
              <w:t>16.486.370,00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b w:val="0"/>
                <w:sz w:val="23"/>
                <w:szCs w:val="23"/>
              </w:rPr>
            </w:pPr>
            <w:r w:rsidRPr="008B52FE">
              <w:rPr>
                <w:rFonts w:cs="Arial"/>
                <w:b w:val="0"/>
                <w:sz w:val="23"/>
                <w:szCs w:val="23"/>
              </w:rPr>
              <w:t>- Pessoal e Encargos Sociais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Cs/>
                <w:sz w:val="23"/>
                <w:szCs w:val="23"/>
              </w:rPr>
              <w:t>7.815,000,00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b w:val="0"/>
                <w:sz w:val="23"/>
                <w:szCs w:val="23"/>
              </w:rPr>
            </w:pPr>
            <w:r w:rsidRPr="008B52FE">
              <w:rPr>
                <w:rFonts w:cs="Arial"/>
                <w:b w:val="0"/>
                <w:sz w:val="23"/>
                <w:szCs w:val="23"/>
              </w:rPr>
              <w:t>- Juros de Empréstimos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Cs/>
                <w:sz w:val="23"/>
                <w:szCs w:val="23"/>
              </w:rPr>
              <w:t>90.000,00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- Outras despesas Correntes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Cs/>
                <w:sz w:val="23"/>
                <w:szCs w:val="23"/>
              </w:rPr>
              <w:t>8.581.370,00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sz w:val="23"/>
                <w:szCs w:val="23"/>
              </w:rPr>
            </w:pPr>
            <w:r w:rsidRPr="008B52FE">
              <w:rPr>
                <w:rFonts w:cs="Arial"/>
                <w:sz w:val="23"/>
                <w:szCs w:val="23"/>
              </w:rPr>
              <w:t>DESPESAS DE CAPITAL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bCs/>
                <w:sz w:val="23"/>
                <w:szCs w:val="23"/>
              </w:rPr>
              <w:t>2.126.000,00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b w:val="0"/>
                <w:sz w:val="23"/>
                <w:szCs w:val="23"/>
              </w:rPr>
            </w:pPr>
            <w:r w:rsidRPr="008B52FE">
              <w:rPr>
                <w:rFonts w:cs="Arial"/>
                <w:b w:val="0"/>
                <w:sz w:val="23"/>
                <w:szCs w:val="23"/>
              </w:rPr>
              <w:t>- Investimentos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Cs/>
                <w:sz w:val="23"/>
                <w:szCs w:val="23"/>
              </w:rPr>
              <w:t>1.226.000,00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b w:val="0"/>
                <w:sz w:val="23"/>
                <w:szCs w:val="23"/>
              </w:rPr>
            </w:pPr>
            <w:r w:rsidRPr="008B52FE">
              <w:rPr>
                <w:rFonts w:cs="Arial"/>
                <w:b w:val="0"/>
                <w:sz w:val="23"/>
                <w:szCs w:val="23"/>
              </w:rPr>
              <w:t>- Amortização Da Dívida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Cs/>
                <w:sz w:val="23"/>
                <w:szCs w:val="23"/>
              </w:rPr>
              <w:t>900.000,00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sz w:val="23"/>
                <w:szCs w:val="23"/>
              </w:rPr>
            </w:pPr>
            <w:r w:rsidRPr="008B52FE">
              <w:rPr>
                <w:rFonts w:cs="Arial"/>
                <w:sz w:val="23"/>
                <w:szCs w:val="23"/>
              </w:rPr>
              <w:t>RESERVA DE CONTIGENCIA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bCs/>
                <w:sz w:val="23"/>
                <w:szCs w:val="23"/>
              </w:rPr>
              <w:t>10.000,00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b w:val="0"/>
                <w:sz w:val="23"/>
                <w:szCs w:val="23"/>
              </w:rPr>
            </w:pPr>
            <w:r w:rsidRPr="008B52FE">
              <w:rPr>
                <w:rFonts w:cs="Arial"/>
                <w:b w:val="0"/>
                <w:sz w:val="23"/>
                <w:szCs w:val="23"/>
              </w:rPr>
              <w:t>Reserva de Contingência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Cs/>
                <w:sz w:val="23"/>
                <w:szCs w:val="23"/>
              </w:rPr>
              <w:t>10.000,00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sz w:val="23"/>
                <w:szCs w:val="23"/>
              </w:rPr>
            </w:pPr>
            <w:r w:rsidRPr="008B52FE">
              <w:rPr>
                <w:rFonts w:cs="Arial"/>
                <w:sz w:val="23"/>
                <w:szCs w:val="23"/>
              </w:rPr>
              <w:t>SUB TOTAL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bCs/>
                <w:sz w:val="23"/>
                <w:szCs w:val="23"/>
              </w:rPr>
              <w:t>18.622.370,00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sz w:val="23"/>
                <w:szCs w:val="23"/>
              </w:rPr>
            </w:pPr>
            <w:r w:rsidRPr="008B52FE">
              <w:rPr>
                <w:rFonts w:cs="Arial"/>
                <w:sz w:val="23"/>
                <w:szCs w:val="23"/>
              </w:rPr>
              <w:t>Transferência Financeira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bCs/>
                <w:sz w:val="23"/>
                <w:szCs w:val="23"/>
              </w:rPr>
              <w:t>3.775.980,00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sz w:val="23"/>
                <w:szCs w:val="23"/>
              </w:rPr>
            </w:pPr>
            <w:r w:rsidRPr="008B52FE">
              <w:rPr>
                <w:rFonts w:cs="Arial"/>
                <w:sz w:val="23"/>
                <w:szCs w:val="23"/>
              </w:rPr>
              <w:t>TOTAL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bCs/>
                <w:sz w:val="23"/>
                <w:szCs w:val="23"/>
              </w:rPr>
              <w:t>22.398.350,00</w:t>
            </w:r>
          </w:p>
        </w:tc>
      </w:tr>
    </w:tbl>
    <w:p w:rsidR="008B52FE" w:rsidRPr="008B52FE" w:rsidRDefault="008B52FE" w:rsidP="008B52FE">
      <w:pPr>
        <w:jc w:val="both"/>
        <w:rPr>
          <w:rFonts w:ascii="Arial" w:hAnsi="Arial" w:cs="Arial"/>
          <w:b/>
          <w:sz w:val="23"/>
          <w:szCs w:val="23"/>
        </w:rPr>
      </w:pPr>
    </w:p>
    <w:p w:rsidR="008B52FE" w:rsidRPr="008B52FE" w:rsidRDefault="008B52FE" w:rsidP="008B52FE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8B52FE">
        <w:rPr>
          <w:rFonts w:ascii="Arial" w:hAnsi="Arial" w:cs="Arial"/>
          <w:sz w:val="23"/>
          <w:szCs w:val="23"/>
        </w:rPr>
        <w:t>Art. 5º - A Receita do Orçamento do Fundo Municipal de Saúde, para o exercício de 2014 está estima no valor de R$ 1.989.700,00 (Um milhão novecentos e oitenta e nove mil e setecentos reais, adicionando as transferências financeiras recebidas no valor de R$. 2.757.480,00 (Dois milhões setecentos e cinquenta e sete mil quatrocentos e oitenta reais). E terá a seguinte classificação:</w:t>
      </w:r>
    </w:p>
    <w:tbl>
      <w:tblPr>
        <w:tblW w:w="9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6"/>
        <w:gridCol w:w="2050"/>
      </w:tblGrid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pStyle w:val="Ttulo9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CLASSIFICAÇÃO DA RECEITA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pStyle w:val="Ttulo9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VALOR R$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sz w:val="23"/>
                <w:szCs w:val="23"/>
              </w:rPr>
              <w:t>RECEITAS CORRENTES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sz w:val="23"/>
                <w:szCs w:val="23"/>
              </w:rPr>
              <w:t>1.989.700,00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 xml:space="preserve">- Transferências Correntes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1.984.700,00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- Receita Patrimonial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5.000,00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pStyle w:val="Ttulo2"/>
              <w:rPr>
                <w:rFonts w:cs="Arial"/>
                <w:sz w:val="23"/>
                <w:szCs w:val="23"/>
              </w:rPr>
            </w:pPr>
            <w:r w:rsidRPr="008B52FE">
              <w:rPr>
                <w:rFonts w:cs="Arial"/>
                <w:sz w:val="23"/>
                <w:szCs w:val="23"/>
              </w:rPr>
              <w:lastRenderedPageBreak/>
              <w:t xml:space="preserve"> SOMA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bCs/>
                <w:sz w:val="23"/>
                <w:szCs w:val="23"/>
              </w:rPr>
              <w:t>1.989.700,00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pStyle w:val="Ttulo2"/>
              <w:rPr>
                <w:rFonts w:cs="Arial"/>
                <w:b w:val="0"/>
                <w:sz w:val="23"/>
                <w:szCs w:val="23"/>
              </w:rPr>
            </w:pPr>
            <w:r w:rsidRPr="008B52FE">
              <w:rPr>
                <w:rFonts w:cs="Arial"/>
                <w:b w:val="0"/>
                <w:sz w:val="23"/>
                <w:szCs w:val="23"/>
              </w:rPr>
              <w:t>Transferências Financeiras a Receber do Município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bCs/>
                <w:sz w:val="23"/>
                <w:szCs w:val="23"/>
              </w:rPr>
              <w:t>2.757.480,00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pStyle w:val="Ttulo2"/>
              <w:rPr>
                <w:rFonts w:cs="Arial"/>
                <w:sz w:val="23"/>
                <w:szCs w:val="23"/>
              </w:rPr>
            </w:pPr>
            <w:r w:rsidRPr="008B52FE">
              <w:rPr>
                <w:rFonts w:cs="Arial"/>
                <w:sz w:val="23"/>
                <w:szCs w:val="23"/>
              </w:rPr>
              <w:t>SOMA TOTAL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bCs/>
                <w:sz w:val="23"/>
                <w:szCs w:val="23"/>
              </w:rPr>
              <w:t>4.747.180,00</w:t>
            </w:r>
          </w:p>
        </w:tc>
      </w:tr>
    </w:tbl>
    <w:p w:rsidR="008B52FE" w:rsidRPr="008B52FE" w:rsidRDefault="008B52FE" w:rsidP="008B52FE">
      <w:pPr>
        <w:jc w:val="both"/>
        <w:rPr>
          <w:rFonts w:ascii="Arial" w:hAnsi="Arial" w:cs="Arial"/>
          <w:sz w:val="23"/>
          <w:szCs w:val="23"/>
        </w:rPr>
      </w:pPr>
    </w:p>
    <w:p w:rsidR="008B52FE" w:rsidRPr="008B52FE" w:rsidRDefault="008B52FE" w:rsidP="008B52FE">
      <w:pPr>
        <w:spacing w:before="120" w:after="120" w:line="240" w:lineRule="auto"/>
        <w:ind w:firstLine="851"/>
        <w:contextualSpacing/>
        <w:jc w:val="both"/>
        <w:rPr>
          <w:rFonts w:ascii="Arial" w:hAnsi="Arial" w:cs="Arial"/>
          <w:sz w:val="23"/>
          <w:szCs w:val="23"/>
        </w:rPr>
      </w:pPr>
      <w:r w:rsidRPr="008B52FE">
        <w:rPr>
          <w:rFonts w:ascii="Arial" w:hAnsi="Arial" w:cs="Arial"/>
          <w:sz w:val="23"/>
          <w:szCs w:val="23"/>
        </w:rPr>
        <w:t>Art. 6º - A Despesa do Orçamento do Fundo Municipal de Saúde, para o exercício de 2018 está fixada no valor de R$ 4.747.180,00 (Quatro mil setecentos e quarenta e sete mil cento e oitenta reais), e terá a seguinte classificação: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196"/>
      </w:tblGrid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sz w:val="23"/>
                <w:szCs w:val="23"/>
              </w:rPr>
            </w:pPr>
            <w:r w:rsidRPr="008B52FE">
              <w:rPr>
                <w:rFonts w:cs="Arial"/>
                <w:sz w:val="23"/>
                <w:szCs w:val="23"/>
              </w:rPr>
              <w:t>CLASSIFICAÇÃO DA DESPESA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bCs/>
                <w:sz w:val="23"/>
                <w:szCs w:val="23"/>
              </w:rPr>
              <w:t>VALOR R$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sz w:val="23"/>
                <w:szCs w:val="23"/>
              </w:rPr>
            </w:pPr>
            <w:r w:rsidRPr="008B52FE">
              <w:rPr>
                <w:rFonts w:cs="Arial"/>
                <w:sz w:val="23"/>
                <w:szCs w:val="23"/>
              </w:rPr>
              <w:t>DESPESAS CORRENTES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bCs/>
                <w:sz w:val="23"/>
                <w:szCs w:val="23"/>
              </w:rPr>
              <w:t>4.572.180,00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b w:val="0"/>
                <w:sz w:val="23"/>
                <w:szCs w:val="23"/>
              </w:rPr>
            </w:pPr>
            <w:r w:rsidRPr="008B52FE">
              <w:rPr>
                <w:rFonts w:cs="Arial"/>
                <w:b w:val="0"/>
                <w:sz w:val="23"/>
                <w:szCs w:val="23"/>
              </w:rPr>
              <w:t>- Pessoal e Encargos Sociais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Cs/>
                <w:sz w:val="23"/>
                <w:szCs w:val="23"/>
              </w:rPr>
              <w:t>2.328.330,00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- Outras Despesas Correntes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Cs/>
                <w:sz w:val="23"/>
                <w:szCs w:val="23"/>
              </w:rPr>
              <w:t>2.243.850,00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sz w:val="23"/>
                <w:szCs w:val="23"/>
              </w:rPr>
            </w:pPr>
            <w:r w:rsidRPr="008B52FE">
              <w:rPr>
                <w:rFonts w:cs="Arial"/>
                <w:sz w:val="23"/>
                <w:szCs w:val="23"/>
              </w:rPr>
              <w:t>DESPESAS DE CAPITAL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bCs/>
                <w:sz w:val="23"/>
                <w:szCs w:val="23"/>
              </w:rPr>
              <w:t>175.000,00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b w:val="0"/>
                <w:sz w:val="23"/>
                <w:szCs w:val="23"/>
              </w:rPr>
            </w:pPr>
            <w:r w:rsidRPr="008B52FE">
              <w:rPr>
                <w:rFonts w:cs="Arial"/>
                <w:b w:val="0"/>
                <w:sz w:val="23"/>
                <w:szCs w:val="23"/>
              </w:rPr>
              <w:t>- Investimentos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Cs/>
                <w:sz w:val="23"/>
                <w:szCs w:val="23"/>
              </w:rPr>
              <w:t>175.000,00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sz w:val="23"/>
                <w:szCs w:val="23"/>
              </w:rPr>
            </w:pPr>
            <w:r w:rsidRPr="008B52FE">
              <w:rPr>
                <w:rFonts w:cs="Arial"/>
                <w:sz w:val="23"/>
                <w:szCs w:val="23"/>
              </w:rPr>
              <w:t>TOTAL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bCs/>
                <w:sz w:val="23"/>
                <w:szCs w:val="23"/>
              </w:rPr>
              <w:t>4.747.180,00</w:t>
            </w:r>
          </w:p>
        </w:tc>
      </w:tr>
    </w:tbl>
    <w:p w:rsidR="008B52FE" w:rsidRPr="008B52FE" w:rsidRDefault="008B52FE" w:rsidP="008B52FE">
      <w:pPr>
        <w:jc w:val="both"/>
        <w:rPr>
          <w:rFonts w:ascii="Arial" w:hAnsi="Arial" w:cs="Arial"/>
          <w:b/>
          <w:sz w:val="23"/>
          <w:szCs w:val="23"/>
        </w:rPr>
      </w:pPr>
    </w:p>
    <w:p w:rsidR="008B52FE" w:rsidRPr="008B52FE" w:rsidRDefault="008B52FE" w:rsidP="008B52FE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8B52FE">
        <w:rPr>
          <w:rFonts w:ascii="Arial" w:hAnsi="Arial" w:cs="Arial"/>
          <w:sz w:val="23"/>
          <w:szCs w:val="23"/>
        </w:rPr>
        <w:t>Art. 7º - A Receita do Fundo Previdenciário dos Servidores Públicos do Município, para o exercício de 2018 está estima no valor de R$ 2.046.350,00 (Dois milhões trezentos e cinquenta mil reais), e terá a seguinte classificação:</w:t>
      </w:r>
    </w:p>
    <w:tbl>
      <w:tblPr>
        <w:tblW w:w="9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6"/>
        <w:gridCol w:w="2050"/>
      </w:tblGrid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pStyle w:val="Ttulo9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CLASSIFICAÇÃO DA RECEITA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pStyle w:val="Ttulo9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VALOR R$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sz w:val="23"/>
                <w:szCs w:val="23"/>
              </w:rPr>
              <w:t>RECEITAS CORRENTES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sz w:val="23"/>
                <w:szCs w:val="23"/>
              </w:rPr>
              <w:t>2.046.350,00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-Receitas de Contribuições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2.046.350,00</w:t>
            </w:r>
          </w:p>
        </w:tc>
      </w:tr>
      <w:tr w:rsidR="008B52FE" w:rsidRPr="008B52FE" w:rsidTr="009F5AB8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pStyle w:val="Ttulo2"/>
              <w:rPr>
                <w:rFonts w:cs="Arial"/>
                <w:sz w:val="23"/>
                <w:szCs w:val="23"/>
              </w:rPr>
            </w:pPr>
            <w:r w:rsidRPr="008B52FE">
              <w:rPr>
                <w:rFonts w:cs="Arial"/>
                <w:sz w:val="23"/>
                <w:szCs w:val="23"/>
              </w:rPr>
              <w:t>SOMA TOTAL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bCs/>
                <w:sz w:val="23"/>
                <w:szCs w:val="23"/>
              </w:rPr>
              <w:t>2.046.350,00</w:t>
            </w:r>
          </w:p>
        </w:tc>
      </w:tr>
    </w:tbl>
    <w:p w:rsidR="008B52FE" w:rsidRPr="008B52FE" w:rsidRDefault="008B52FE" w:rsidP="008B52FE">
      <w:pPr>
        <w:jc w:val="both"/>
        <w:rPr>
          <w:rFonts w:ascii="Arial" w:hAnsi="Arial" w:cs="Arial"/>
          <w:sz w:val="23"/>
          <w:szCs w:val="23"/>
        </w:rPr>
      </w:pPr>
    </w:p>
    <w:p w:rsidR="008B52FE" w:rsidRPr="008B52FE" w:rsidRDefault="008B52FE" w:rsidP="008B52FE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8B52FE">
        <w:rPr>
          <w:rFonts w:ascii="Arial" w:hAnsi="Arial" w:cs="Arial"/>
          <w:sz w:val="23"/>
          <w:szCs w:val="23"/>
        </w:rPr>
        <w:t>Art. 8º - A Despesa do Orçamento do Fundo Previdenciário dos Servidores Públicos do Município, para o exercício de 2018 está fixada no valor de R$</w:t>
      </w:r>
      <w:r w:rsidRPr="008B52FE">
        <w:rPr>
          <w:rFonts w:ascii="Arial" w:hAnsi="Arial" w:cs="Arial"/>
          <w:b/>
          <w:sz w:val="23"/>
          <w:szCs w:val="23"/>
        </w:rPr>
        <w:t xml:space="preserve"> </w:t>
      </w:r>
      <w:r w:rsidRPr="008B52FE">
        <w:rPr>
          <w:rFonts w:ascii="Arial" w:hAnsi="Arial" w:cs="Arial"/>
          <w:sz w:val="23"/>
          <w:szCs w:val="23"/>
        </w:rPr>
        <w:t>2.046.350,00(Dois milhões quarenta e seis mil trezentos e cinquenta reais), e terá a seguinte classificação: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196"/>
      </w:tblGrid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sz w:val="23"/>
                <w:szCs w:val="23"/>
              </w:rPr>
            </w:pPr>
            <w:r w:rsidRPr="008B52FE">
              <w:rPr>
                <w:rFonts w:cs="Arial"/>
                <w:sz w:val="23"/>
                <w:szCs w:val="23"/>
              </w:rPr>
              <w:t>CLASSIFICAÇÃO DA DESPESA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bCs/>
                <w:sz w:val="23"/>
                <w:szCs w:val="23"/>
              </w:rPr>
              <w:t>VALOR R$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sz w:val="23"/>
                <w:szCs w:val="23"/>
              </w:rPr>
            </w:pPr>
            <w:r w:rsidRPr="008B52FE">
              <w:rPr>
                <w:rFonts w:cs="Arial"/>
                <w:sz w:val="23"/>
                <w:szCs w:val="23"/>
              </w:rPr>
              <w:t>DESPESAS CORRENTES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bCs/>
                <w:sz w:val="23"/>
                <w:szCs w:val="23"/>
              </w:rPr>
              <w:t>2.016.350,00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- Pessoal e Encargos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Cs/>
                <w:sz w:val="23"/>
                <w:szCs w:val="23"/>
              </w:rPr>
              <w:t>1.713.350,00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- Outras Despesas Correntes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Cs/>
                <w:sz w:val="23"/>
                <w:szCs w:val="23"/>
              </w:rPr>
              <w:t>303.000,00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sz w:val="23"/>
                <w:szCs w:val="23"/>
              </w:rPr>
            </w:pPr>
            <w:r w:rsidRPr="008B52FE">
              <w:rPr>
                <w:rFonts w:cs="Arial"/>
                <w:sz w:val="23"/>
                <w:szCs w:val="23"/>
              </w:rPr>
              <w:lastRenderedPageBreak/>
              <w:t>DESPESAS DE CAPITAL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bCs/>
                <w:sz w:val="23"/>
                <w:szCs w:val="23"/>
              </w:rPr>
              <w:t>30.000,00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- Investimentos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Cs/>
                <w:sz w:val="23"/>
                <w:szCs w:val="23"/>
              </w:rPr>
              <w:t>30.000,00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sz w:val="23"/>
                <w:szCs w:val="23"/>
              </w:rPr>
            </w:pPr>
            <w:r w:rsidRPr="008B52FE">
              <w:rPr>
                <w:rFonts w:cs="Arial"/>
                <w:sz w:val="23"/>
                <w:szCs w:val="23"/>
              </w:rPr>
              <w:t>TOTAL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bCs/>
                <w:sz w:val="23"/>
                <w:szCs w:val="23"/>
              </w:rPr>
              <w:t>2.046.350,00</w:t>
            </w:r>
          </w:p>
        </w:tc>
      </w:tr>
    </w:tbl>
    <w:p w:rsidR="008B52FE" w:rsidRPr="008B52FE" w:rsidRDefault="008B52FE" w:rsidP="008B52FE">
      <w:pPr>
        <w:jc w:val="both"/>
        <w:rPr>
          <w:rFonts w:ascii="Arial" w:hAnsi="Arial" w:cs="Arial"/>
          <w:sz w:val="23"/>
          <w:szCs w:val="23"/>
        </w:rPr>
      </w:pPr>
    </w:p>
    <w:p w:rsidR="008B52FE" w:rsidRPr="008B52FE" w:rsidRDefault="008B52FE" w:rsidP="008B52FE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8B52FE">
        <w:rPr>
          <w:rFonts w:ascii="Arial" w:hAnsi="Arial" w:cs="Arial"/>
          <w:sz w:val="23"/>
          <w:szCs w:val="23"/>
        </w:rPr>
        <w:t>Art. 9º - A Câmara Municipal de Vereadores receberá Transferência Financeira no valor de R$ 1.018.500,00 (Um milhão, dezoito mil e quinhentos reais). A Despesa do Orçamento da Câmara Municipal de Vereadores está fixada em R$ 1.018.500,00 (Um milhão, dezoito mil e quinhentos reais), e terá a seguinte classificação: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196"/>
      </w:tblGrid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sz w:val="23"/>
                <w:szCs w:val="23"/>
              </w:rPr>
            </w:pPr>
            <w:r w:rsidRPr="008B52FE">
              <w:rPr>
                <w:rFonts w:cs="Arial"/>
                <w:sz w:val="23"/>
                <w:szCs w:val="23"/>
              </w:rPr>
              <w:t>CLASSIFICAÇÃO DA DESPESA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bCs/>
                <w:sz w:val="23"/>
                <w:szCs w:val="23"/>
              </w:rPr>
              <w:t>VALOR R$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sz w:val="23"/>
                <w:szCs w:val="23"/>
              </w:rPr>
            </w:pPr>
            <w:r w:rsidRPr="008B52FE">
              <w:rPr>
                <w:rFonts w:cs="Arial"/>
                <w:sz w:val="23"/>
                <w:szCs w:val="23"/>
              </w:rPr>
              <w:t>DESPESAS CORRENTES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bCs/>
                <w:sz w:val="23"/>
                <w:szCs w:val="23"/>
              </w:rPr>
              <w:t>988.500,00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- Pessoal e Encargos Sociais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820.000,00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- Outras Despesas Correntes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168.500,00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sz w:val="23"/>
                <w:szCs w:val="23"/>
              </w:rPr>
            </w:pPr>
            <w:r w:rsidRPr="008B52FE">
              <w:rPr>
                <w:rFonts w:cs="Arial"/>
                <w:sz w:val="23"/>
                <w:szCs w:val="23"/>
              </w:rPr>
              <w:t>DESPESAS DE CAPITAL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bCs/>
                <w:sz w:val="23"/>
                <w:szCs w:val="23"/>
              </w:rPr>
              <w:t>30.000,00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- Investimentos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8B52FE">
              <w:rPr>
                <w:rFonts w:ascii="Arial" w:hAnsi="Arial" w:cs="Arial"/>
                <w:sz w:val="23"/>
                <w:szCs w:val="23"/>
              </w:rPr>
              <w:t>30.000,00</w:t>
            </w:r>
          </w:p>
        </w:tc>
      </w:tr>
      <w:tr w:rsidR="008B52FE" w:rsidRPr="008B52FE" w:rsidTr="009F5AB8">
        <w:tc>
          <w:tcPr>
            <w:tcW w:w="7300" w:type="dxa"/>
          </w:tcPr>
          <w:p w:rsidR="008B52FE" w:rsidRPr="008B52FE" w:rsidRDefault="008B52FE" w:rsidP="009F5AB8">
            <w:pPr>
              <w:pStyle w:val="Ttulo2"/>
              <w:rPr>
                <w:rFonts w:cs="Arial"/>
                <w:sz w:val="23"/>
                <w:szCs w:val="23"/>
              </w:rPr>
            </w:pPr>
            <w:r w:rsidRPr="008B52FE">
              <w:rPr>
                <w:rFonts w:cs="Arial"/>
                <w:sz w:val="23"/>
                <w:szCs w:val="23"/>
              </w:rPr>
              <w:t>TOTAL</w:t>
            </w:r>
          </w:p>
        </w:tc>
        <w:tc>
          <w:tcPr>
            <w:tcW w:w="2196" w:type="dxa"/>
          </w:tcPr>
          <w:p w:rsidR="008B52FE" w:rsidRPr="008B52FE" w:rsidRDefault="008B52FE" w:rsidP="009F5AB8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B52FE">
              <w:rPr>
                <w:rFonts w:ascii="Arial" w:hAnsi="Arial" w:cs="Arial"/>
                <w:b/>
                <w:bCs/>
                <w:sz w:val="23"/>
                <w:szCs w:val="23"/>
              </w:rPr>
              <w:t>1.018.500,00</w:t>
            </w:r>
          </w:p>
        </w:tc>
      </w:tr>
    </w:tbl>
    <w:p w:rsidR="008B52FE" w:rsidRPr="008B52FE" w:rsidRDefault="008B52FE" w:rsidP="008B52FE">
      <w:pPr>
        <w:jc w:val="both"/>
        <w:rPr>
          <w:rFonts w:ascii="Arial" w:hAnsi="Arial" w:cs="Arial"/>
          <w:sz w:val="23"/>
          <w:szCs w:val="23"/>
        </w:rPr>
      </w:pPr>
    </w:p>
    <w:p w:rsidR="008B52FE" w:rsidRPr="008B52FE" w:rsidRDefault="008B52FE" w:rsidP="008B52FE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8B52FE">
        <w:rPr>
          <w:rFonts w:ascii="Arial" w:hAnsi="Arial" w:cs="Arial"/>
          <w:sz w:val="23"/>
          <w:szCs w:val="23"/>
        </w:rPr>
        <w:t>Art. 10º - A Abertura de Créditos Suplementares ao Orçamento dependerá da existência de recursos disponíveis.</w:t>
      </w:r>
    </w:p>
    <w:p w:rsidR="008B52FE" w:rsidRPr="008B52FE" w:rsidRDefault="008B52FE" w:rsidP="008B52FE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8B52FE">
        <w:rPr>
          <w:rFonts w:ascii="Arial" w:hAnsi="Arial" w:cs="Arial"/>
          <w:sz w:val="23"/>
          <w:szCs w:val="23"/>
        </w:rPr>
        <w:t>§ 1º - A Reserva de Contingência do Orçamento da Prefeitura Municipal, no valor de R$ 10.000,00, será utilizada para reforço de Dotações Orçamentárias Insuficientes, através de Decreto do Poder Executivo.</w:t>
      </w:r>
    </w:p>
    <w:p w:rsidR="008B52FE" w:rsidRPr="008B52FE" w:rsidRDefault="008B52FE" w:rsidP="008B52F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8B52FE">
        <w:rPr>
          <w:rFonts w:ascii="Arial" w:hAnsi="Arial" w:cs="Arial"/>
          <w:sz w:val="23"/>
          <w:szCs w:val="23"/>
        </w:rPr>
        <w:t>§ 2º - O Excesso de Arrecadação, desde que comprovada a sua existência, será utilizado em cada Fonte de Recurso para abertura de Créditos, através de Decreto do Poder Executivo.</w:t>
      </w:r>
    </w:p>
    <w:p w:rsidR="008B52FE" w:rsidRPr="008B52FE" w:rsidRDefault="008B52FE" w:rsidP="008B52F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8B52FE">
        <w:rPr>
          <w:rFonts w:ascii="Arial" w:hAnsi="Arial" w:cs="Arial"/>
          <w:sz w:val="23"/>
          <w:szCs w:val="23"/>
        </w:rPr>
        <w:t>§ 3º - O Superávit Financeiro do exercício anterior, será utilizado para suplementação de dotações orçamentárias, através de Decreto do Poder Executivo.</w:t>
      </w:r>
    </w:p>
    <w:p w:rsidR="008B52FE" w:rsidRPr="008B52FE" w:rsidRDefault="008B52FE" w:rsidP="008B52F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8B52FE">
        <w:rPr>
          <w:rFonts w:ascii="Arial" w:hAnsi="Arial" w:cs="Arial"/>
          <w:sz w:val="23"/>
          <w:szCs w:val="23"/>
        </w:rPr>
        <w:t xml:space="preserve">§ 4º - O Poder Executivo através de decreto, movimentará dotações orçamentárias no elemento do objeto de convênios, utilizando para isto o valor do respectivo convênio, cujo valor não fará parte do demonstrativo do quadro de excesso de arrecadação. </w:t>
      </w:r>
    </w:p>
    <w:p w:rsidR="008B52FE" w:rsidRPr="008B52FE" w:rsidRDefault="008B52FE" w:rsidP="008B52F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8B52FE">
        <w:rPr>
          <w:rFonts w:ascii="Arial" w:hAnsi="Arial" w:cs="Arial"/>
          <w:sz w:val="23"/>
          <w:szCs w:val="23"/>
        </w:rPr>
        <w:t xml:space="preserve">§ 5º - O Poder Executivo movimentará a destinação de recursos de dotações orçamentárias, através de Decreto, dentro do mesmo Projeto e ou Atividade. </w:t>
      </w:r>
    </w:p>
    <w:p w:rsidR="008B52FE" w:rsidRPr="008B52FE" w:rsidRDefault="008B52FE" w:rsidP="008B52F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8B52FE">
        <w:rPr>
          <w:rFonts w:ascii="Arial" w:hAnsi="Arial" w:cs="Arial"/>
          <w:sz w:val="23"/>
          <w:szCs w:val="23"/>
        </w:rPr>
        <w:t xml:space="preserve">§ 6º - As suplementações feitas através de anulação de dotações orçamentárias só poderão ser feitas dentro de um mesmo projeto e ou atividade. </w:t>
      </w:r>
    </w:p>
    <w:p w:rsidR="008B52FE" w:rsidRPr="008B52FE" w:rsidRDefault="008B52FE" w:rsidP="008B52FE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8B52FE">
        <w:rPr>
          <w:rFonts w:ascii="Arial" w:hAnsi="Arial" w:cs="Arial"/>
          <w:sz w:val="23"/>
          <w:szCs w:val="23"/>
        </w:rPr>
        <w:t>Art. 11 - As despesas por conta das dotações vinculadas a convênios, operações de créditos e outras receitas de realização extraordinária só serão executada ou utilizadas de alguma forma, se estiver assegurando o seu ingresso no fluxo de caixa.</w:t>
      </w:r>
    </w:p>
    <w:p w:rsidR="008B52FE" w:rsidRPr="008B52FE" w:rsidRDefault="008B52FE" w:rsidP="008B52FE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8B52FE">
        <w:rPr>
          <w:rFonts w:ascii="Arial" w:hAnsi="Arial" w:cs="Arial"/>
          <w:sz w:val="23"/>
          <w:szCs w:val="23"/>
        </w:rPr>
        <w:lastRenderedPageBreak/>
        <w:t>Art. 12 - Os recursos oriundos de convênios não previstos no orçamento da Receita, quando de seu ingresso, poderão ser utilizados como fontes de recursos para a abertura de créditos adicionais suplementares por ato do Chefe do Poder Executivo Municipal.</w:t>
      </w:r>
    </w:p>
    <w:p w:rsidR="008B52FE" w:rsidRPr="008B52FE" w:rsidRDefault="008B52FE" w:rsidP="008B52FE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8B52FE">
        <w:rPr>
          <w:rFonts w:ascii="Arial" w:hAnsi="Arial" w:cs="Arial"/>
          <w:sz w:val="23"/>
          <w:szCs w:val="23"/>
        </w:rPr>
        <w:t>Art. 13 - Durante o exercício de 2018 o Executivo Municipal poderá realizar Operações de Crédito para financiamento de programas priorizados nesta lei, de acordo com   os limites estabelecidos.</w:t>
      </w:r>
    </w:p>
    <w:p w:rsidR="008B52FE" w:rsidRPr="008B52FE" w:rsidRDefault="008B52FE" w:rsidP="008B52FE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8B52FE">
        <w:rPr>
          <w:rFonts w:ascii="Arial" w:hAnsi="Arial" w:cs="Arial"/>
          <w:sz w:val="23"/>
          <w:szCs w:val="23"/>
        </w:rPr>
        <w:t>Art. 14 - Fica o Executivo Municipal autorizado a firmar convênio com os Governos Federal, Estadual e Municipal, diretamente ou através de seus órgãos da administração direta ou indireta.</w:t>
      </w:r>
    </w:p>
    <w:p w:rsidR="008B52FE" w:rsidRPr="008B52FE" w:rsidRDefault="008B52FE" w:rsidP="008B52FE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8B52FE">
        <w:rPr>
          <w:rFonts w:ascii="Arial" w:hAnsi="Arial" w:cs="Arial"/>
          <w:sz w:val="23"/>
          <w:szCs w:val="23"/>
        </w:rPr>
        <w:t>Art. 15.  Ficam fazendo parte desta Lei os seguintes anexos:</w:t>
      </w:r>
    </w:p>
    <w:p w:rsidR="008B52FE" w:rsidRPr="008B52FE" w:rsidRDefault="008B52FE" w:rsidP="008B52FE">
      <w:pPr>
        <w:numPr>
          <w:ilvl w:val="0"/>
          <w:numId w:val="31"/>
        </w:numPr>
        <w:spacing w:before="120" w:after="120" w:line="240" w:lineRule="auto"/>
        <w:ind w:hanging="217"/>
        <w:jc w:val="both"/>
        <w:rPr>
          <w:rFonts w:ascii="Arial" w:hAnsi="Arial" w:cs="Arial"/>
          <w:sz w:val="23"/>
          <w:szCs w:val="23"/>
        </w:rPr>
      </w:pPr>
      <w:r w:rsidRPr="008B52FE">
        <w:rPr>
          <w:rFonts w:ascii="Arial" w:hAnsi="Arial" w:cs="Arial"/>
          <w:b/>
          <w:sz w:val="23"/>
          <w:szCs w:val="23"/>
        </w:rPr>
        <w:t>ANEXO I</w:t>
      </w:r>
      <w:r w:rsidRPr="008B52FE">
        <w:rPr>
          <w:rFonts w:ascii="Arial" w:hAnsi="Arial" w:cs="Arial"/>
          <w:sz w:val="23"/>
          <w:szCs w:val="23"/>
        </w:rPr>
        <w:t xml:space="preserve"> </w:t>
      </w:r>
      <w:r w:rsidRPr="008B52FE">
        <w:rPr>
          <w:rFonts w:ascii="Arial" w:hAnsi="Arial" w:cs="Arial"/>
          <w:b/>
          <w:sz w:val="23"/>
          <w:szCs w:val="23"/>
        </w:rPr>
        <w:t xml:space="preserve">DA LOA 2018 - </w:t>
      </w:r>
      <w:r w:rsidRPr="008B52FE">
        <w:rPr>
          <w:rFonts w:ascii="Arial" w:hAnsi="Arial" w:cs="Arial"/>
          <w:sz w:val="23"/>
          <w:szCs w:val="23"/>
        </w:rPr>
        <w:t>DEMONSTRAÇÃO DA RECEITA E DESPESA SEGUNDO AS CATEGORIAS ECONIMICAS</w:t>
      </w:r>
    </w:p>
    <w:p w:rsidR="008B52FE" w:rsidRPr="008B52FE" w:rsidRDefault="008B52FE" w:rsidP="008B52FE">
      <w:pPr>
        <w:numPr>
          <w:ilvl w:val="0"/>
          <w:numId w:val="31"/>
        </w:numPr>
        <w:spacing w:before="120" w:after="120" w:line="240" w:lineRule="auto"/>
        <w:ind w:hanging="217"/>
        <w:jc w:val="both"/>
        <w:rPr>
          <w:rFonts w:ascii="Arial" w:hAnsi="Arial" w:cs="Arial"/>
          <w:sz w:val="23"/>
          <w:szCs w:val="23"/>
        </w:rPr>
      </w:pPr>
      <w:r w:rsidRPr="008B52FE">
        <w:rPr>
          <w:rFonts w:ascii="Arial" w:hAnsi="Arial" w:cs="Arial"/>
          <w:b/>
          <w:sz w:val="23"/>
          <w:szCs w:val="23"/>
        </w:rPr>
        <w:t>ANEXO II DA LOA 2018</w:t>
      </w:r>
      <w:r w:rsidRPr="008B52FE">
        <w:rPr>
          <w:rFonts w:ascii="Arial" w:hAnsi="Arial" w:cs="Arial"/>
          <w:sz w:val="23"/>
          <w:szCs w:val="23"/>
        </w:rPr>
        <w:t xml:space="preserve"> - DEMONSTRAÇÃO DAS RECEITAS SEGUNDO AS CATEGORIAS ECONOMICAS</w:t>
      </w:r>
    </w:p>
    <w:p w:rsidR="008B52FE" w:rsidRPr="008B52FE" w:rsidRDefault="008B52FE" w:rsidP="008B52FE">
      <w:pPr>
        <w:numPr>
          <w:ilvl w:val="0"/>
          <w:numId w:val="31"/>
        </w:numPr>
        <w:spacing w:before="120" w:after="120" w:line="240" w:lineRule="auto"/>
        <w:ind w:hanging="217"/>
        <w:jc w:val="both"/>
        <w:rPr>
          <w:rFonts w:ascii="Arial" w:hAnsi="Arial" w:cs="Arial"/>
          <w:sz w:val="23"/>
          <w:szCs w:val="23"/>
        </w:rPr>
      </w:pPr>
      <w:r w:rsidRPr="008B52FE">
        <w:rPr>
          <w:rFonts w:ascii="Arial" w:hAnsi="Arial" w:cs="Arial"/>
          <w:b/>
          <w:sz w:val="23"/>
          <w:szCs w:val="23"/>
        </w:rPr>
        <w:t>ANEXO III DA LOA 2018</w:t>
      </w:r>
      <w:r w:rsidRPr="008B52FE">
        <w:rPr>
          <w:rFonts w:ascii="Arial" w:hAnsi="Arial" w:cs="Arial"/>
          <w:sz w:val="23"/>
          <w:szCs w:val="23"/>
        </w:rPr>
        <w:t xml:space="preserve"> - DEMONSTRATIVO DAS DESPESAS SEGUNDO AS CATEGORIAS ECONOMICAS</w:t>
      </w:r>
    </w:p>
    <w:p w:rsidR="008B52FE" w:rsidRPr="008B52FE" w:rsidRDefault="008B52FE" w:rsidP="008B52FE">
      <w:pPr>
        <w:numPr>
          <w:ilvl w:val="0"/>
          <w:numId w:val="31"/>
        </w:numPr>
        <w:spacing w:before="120" w:after="120" w:line="240" w:lineRule="auto"/>
        <w:ind w:hanging="217"/>
        <w:jc w:val="both"/>
        <w:rPr>
          <w:rFonts w:ascii="Arial" w:hAnsi="Arial" w:cs="Arial"/>
          <w:sz w:val="23"/>
          <w:szCs w:val="23"/>
        </w:rPr>
      </w:pPr>
      <w:r w:rsidRPr="008B52FE">
        <w:rPr>
          <w:rFonts w:ascii="Arial" w:hAnsi="Arial" w:cs="Arial"/>
          <w:b/>
          <w:sz w:val="23"/>
          <w:szCs w:val="23"/>
        </w:rPr>
        <w:t>ANEXO IV DA LOA 2018</w:t>
      </w:r>
      <w:r w:rsidRPr="008B52FE">
        <w:rPr>
          <w:rFonts w:ascii="Arial" w:hAnsi="Arial" w:cs="Arial"/>
          <w:sz w:val="23"/>
          <w:szCs w:val="23"/>
        </w:rPr>
        <w:t xml:space="preserve"> – DEMONSTRATIVO DOS VALORES POR FONTE DE RECURSOS</w:t>
      </w:r>
    </w:p>
    <w:p w:rsidR="008B52FE" w:rsidRPr="008B52FE" w:rsidRDefault="008B52FE" w:rsidP="008B52FE">
      <w:pPr>
        <w:numPr>
          <w:ilvl w:val="0"/>
          <w:numId w:val="31"/>
        </w:numPr>
        <w:spacing w:before="120" w:after="120" w:line="240" w:lineRule="auto"/>
        <w:ind w:hanging="217"/>
        <w:jc w:val="both"/>
        <w:rPr>
          <w:rFonts w:ascii="Arial" w:hAnsi="Arial" w:cs="Arial"/>
          <w:sz w:val="23"/>
          <w:szCs w:val="23"/>
        </w:rPr>
      </w:pPr>
      <w:r w:rsidRPr="008B52FE">
        <w:rPr>
          <w:rFonts w:ascii="Arial" w:hAnsi="Arial" w:cs="Arial"/>
          <w:b/>
          <w:sz w:val="23"/>
          <w:szCs w:val="23"/>
        </w:rPr>
        <w:t xml:space="preserve">ANEXO V DA LOA 2018 </w:t>
      </w:r>
      <w:r w:rsidRPr="008B52FE">
        <w:rPr>
          <w:rFonts w:ascii="Arial" w:hAnsi="Arial" w:cs="Arial"/>
          <w:sz w:val="23"/>
          <w:szCs w:val="23"/>
        </w:rPr>
        <w:t>DEMONSTRATIVO DE PROGRAMA DE TRABALHO</w:t>
      </w:r>
    </w:p>
    <w:p w:rsidR="008B52FE" w:rsidRPr="008B52FE" w:rsidRDefault="008B52FE" w:rsidP="008B52FE">
      <w:pPr>
        <w:numPr>
          <w:ilvl w:val="0"/>
          <w:numId w:val="31"/>
        </w:numPr>
        <w:spacing w:before="120" w:after="120" w:line="240" w:lineRule="auto"/>
        <w:ind w:hanging="217"/>
        <w:jc w:val="both"/>
        <w:rPr>
          <w:rFonts w:ascii="Arial" w:hAnsi="Arial" w:cs="Arial"/>
          <w:sz w:val="23"/>
          <w:szCs w:val="23"/>
        </w:rPr>
      </w:pPr>
      <w:r w:rsidRPr="008B52FE">
        <w:rPr>
          <w:rFonts w:ascii="Arial" w:hAnsi="Arial" w:cs="Arial"/>
          <w:b/>
          <w:sz w:val="23"/>
          <w:szCs w:val="23"/>
        </w:rPr>
        <w:t xml:space="preserve">ANEXO VI DA LOA 2018 -  </w:t>
      </w:r>
      <w:r w:rsidRPr="008B52FE">
        <w:rPr>
          <w:rFonts w:ascii="Arial" w:hAnsi="Arial" w:cs="Arial"/>
          <w:sz w:val="23"/>
          <w:szCs w:val="23"/>
        </w:rPr>
        <w:t>DEMONSTRATIVO PROGRAMA DE TRABALHO DE GOVERNO</w:t>
      </w:r>
    </w:p>
    <w:p w:rsidR="008B52FE" w:rsidRPr="008B52FE" w:rsidRDefault="008B52FE" w:rsidP="008B52FE">
      <w:pPr>
        <w:numPr>
          <w:ilvl w:val="0"/>
          <w:numId w:val="31"/>
        </w:numPr>
        <w:spacing w:before="120" w:after="120" w:line="240" w:lineRule="auto"/>
        <w:ind w:hanging="217"/>
        <w:jc w:val="both"/>
        <w:rPr>
          <w:rFonts w:ascii="Arial" w:hAnsi="Arial" w:cs="Arial"/>
          <w:sz w:val="23"/>
          <w:szCs w:val="23"/>
        </w:rPr>
      </w:pPr>
      <w:r w:rsidRPr="008B52FE">
        <w:rPr>
          <w:rFonts w:ascii="Arial" w:hAnsi="Arial" w:cs="Arial"/>
          <w:b/>
          <w:sz w:val="23"/>
          <w:szCs w:val="23"/>
        </w:rPr>
        <w:t xml:space="preserve">ANEXO VII DA LOA 2018 – </w:t>
      </w:r>
      <w:r w:rsidRPr="008B52FE">
        <w:rPr>
          <w:rFonts w:ascii="Arial" w:hAnsi="Arial" w:cs="Arial"/>
          <w:sz w:val="23"/>
          <w:szCs w:val="23"/>
        </w:rPr>
        <w:t>DEMONSTRATIVO DA DESPESAS POR FUNÇÕES, SUBFUNÇÕES E PROGRAMAS</w:t>
      </w:r>
    </w:p>
    <w:p w:rsidR="008B52FE" w:rsidRPr="008B52FE" w:rsidRDefault="008B52FE" w:rsidP="008B52FE">
      <w:pPr>
        <w:numPr>
          <w:ilvl w:val="0"/>
          <w:numId w:val="31"/>
        </w:numPr>
        <w:spacing w:before="120" w:after="120" w:line="240" w:lineRule="auto"/>
        <w:ind w:hanging="217"/>
        <w:jc w:val="both"/>
        <w:rPr>
          <w:rFonts w:ascii="Arial" w:hAnsi="Arial" w:cs="Arial"/>
          <w:sz w:val="23"/>
          <w:szCs w:val="23"/>
        </w:rPr>
      </w:pPr>
      <w:r w:rsidRPr="008B52FE">
        <w:rPr>
          <w:rFonts w:ascii="Arial" w:hAnsi="Arial" w:cs="Arial"/>
          <w:b/>
          <w:sz w:val="23"/>
          <w:szCs w:val="23"/>
        </w:rPr>
        <w:t xml:space="preserve">ANEXO VIII DA LOA 2018 – </w:t>
      </w:r>
      <w:r w:rsidRPr="008B52FE">
        <w:rPr>
          <w:rFonts w:ascii="Arial" w:hAnsi="Arial" w:cs="Arial"/>
          <w:sz w:val="23"/>
          <w:szCs w:val="23"/>
        </w:rPr>
        <w:t>DEMONSTRATIVO DA DESPESA POR ORGÃOS E FUNÇÕES, SUBFUNÇÕES E PROGRAMAS</w:t>
      </w:r>
    </w:p>
    <w:p w:rsidR="008B52FE" w:rsidRPr="008B52FE" w:rsidRDefault="008B52FE" w:rsidP="008B52FE">
      <w:pPr>
        <w:numPr>
          <w:ilvl w:val="0"/>
          <w:numId w:val="31"/>
        </w:numPr>
        <w:spacing w:before="120" w:after="120" w:line="240" w:lineRule="auto"/>
        <w:ind w:hanging="217"/>
        <w:jc w:val="both"/>
        <w:rPr>
          <w:rFonts w:ascii="Arial" w:hAnsi="Arial" w:cs="Arial"/>
          <w:sz w:val="23"/>
          <w:szCs w:val="23"/>
        </w:rPr>
      </w:pPr>
      <w:r w:rsidRPr="008B52FE">
        <w:rPr>
          <w:rFonts w:ascii="Arial" w:hAnsi="Arial" w:cs="Arial"/>
          <w:b/>
          <w:sz w:val="23"/>
          <w:szCs w:val="23"/>
        </w:rPr>
        <w:t>ANEXO IX DA LOA 2018 –</w:t>
      </w:r>
      <w:r w:rsidRPr="008B52FE">
        <w:rPr>
          <w:rFonts w:ascii="Arial" w:hAnsi="Arial" w:cs="Arial"/>
          <w:sz w:val="23"/>
          <w:szCs w:val="23"/>
        </w:rPr>
        <w:t xml:space="preserve"> DEMONSTRATIVO DOS VALORES DA DESPESA </w:t>
      </w:r>
    </w:p>
    <w:p w:rsidR="008B52FE" w:rsidRPr="008B52FE" w:rsidRDefault="008B52FE" w:rsidP="008B52FE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8B52FE">
        <w:rPr>
          <w:rFonts w:ascii="Arial" w:hAnsi="Arial" w:cs="Arial"/>
          <w:sz w:val="23"/>
          <w:szCs w:val="23"/>
        </w:rPr>
        <w:t>Art. 16 - A presente Lei vigorará a partir de 1º de janeiro de 2018.</w:t>
      </w:r>
    </w:p>
    <w:p w:rsidR="008B52FE" w:rsidRPr="008B52FE" w:rsidRDefault="008B52FE" w:rsidP="008B52FE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8B52FE">
        <w:rPr>
          <w:rFonts w:ascii="Arial" w:hAnsi="Arial" w:cs="Arial"/>
          <w:sz w:val="23"/>
          <w:szCs w:val="23"/>
        </w:rPr>
        <w:t>Art. 17 - Ficam revogadas as disposições em contrário.</w:t>
      </w:r>
    </w:p>
    <w:p w:rsidR="004B3D37" w:rsidRPr="008B52FE" w:rsidRDefault="00EE5AC6" w:rsidP="004B3D37">
      <w:pPr>
        <w:pStyle w:val="Corpodetexto"/>
        <w:spacing w:before="120" w:after="120"/>
        <w:ind w:firstLine="851"/>
        <w:rPr>
          <w:rFonts w:ascii="Arial" w:hAnsi="Arial" w:cs="Arial"/>
          <w:sz w:val="23"/>
          <w:szCs w:val="23"/>
        </w:rPr>
      </w:pPr>
      <w:r w:rsidRPr="008B52FE">
        <w:rPr>
          <w:rFonts w:ascii="Arial" w:hAnsi="Arial" w:cs="Arial"/>
          <w:sz w:val="23"/>
          <w:szCs w:val="23"/>
        </w:rPr>
        <w:t>Timbó Grande/</w:t>
      </w:r>
      <w:r w:rsidR="001255E7" w:rsidRPr="008B52FE">
        <w:rPr>
          <w:rFonts w:ascii="Arial" w:hAnsi="Arial" w:cs="Arial"/>
          <w:sz w:val="23"/>
          <w:szCs w:val="23"/>
        </w:rPr>
        <w:t>SC</w:t>
      </w:r>
      <w:r w:rsidRPr="008B52FE">
        <w:rPr>
          <w:rFonts w:ascii="Arial" w:hAnsi="Arial" w:cs="Arial"/>
          <w:sz w:val="23"/>
          <w:szCs w:val="23"/>
        </w:rPr>
        <w:t xml:space="preserve">, </w:t>
      </w:r>
      <w:r w:rsidR="008B52FE" w:rsidRPr="008B52FE">
        <w:rPr>
          <w:rFonts w:ascii="Arial" w:hAnsi="Arial" w:cs="Arial"/>
          <w:sz w:val="23"/>
          <w:szCs w:val="23"/>
        </w:rPr>
        <w:t>12</w:t>
      </w:r>
      <w:r w:rsidR="001255E7" w:rsidRPr="008B52FE">
        <w:rPr>
          <w:rFonts w:ascii="Arial" w:hAnsi="Arial" w:cs="Arial"/>
          <w:sz w:val="23"/>
          <w:szCs w:val="23"/>
        </w:rPr>
        <w:t xml:space="preserve"> </w:t>
      </w:r>
      <w:r w:rsidR="005D3215" w:rsidRPr="008B52FE">
        <w:rPr>
          <w:rFonts w:ascii="Arial" w:hAnsi="Arial" w:cs="Arial"/>
          <w:sz w:val="23"/>
          <w:szCs w:val="23"/>
        </w:rPr>
        <w:t xml:space="preserve">de </w:t>
      </w:r>
      <w:r w:rsidR="001255E7" w:rsidRPr="008B52FE">
        <w:rPr>
          <w:rFonts w:ascii="Arial" w:hAnsi="Arial" w:cs="Arial"/>
          <w:sz w:val="23"/>
          <w:szCs w:val="23"/>
        </w:rPr>
        <w:t>dez</w:t>
      </w:r>
      <w:r w:rsidR="004B3D37" w:rsidRPr="008B52FE">
        <w:rPr>
          <w:rFonts w:ascii="Arial" w:hAnsi="Arial" w:cs="Arial"/>
          <w:sz w:val="23"/>
          <w:szCs w:val="23"/>
        </w:rPr>
        <w:t>embro de 2017.</w:t>
      </w:r>
    </w:p>
    <w:p w:rsidR="004B3D37" w:rsidRPr="008B52FE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3"/>
          <w:szCs w:val="23"/>
        </w:rPr>
      </w:pPr>
    </w:p>
    <w:p w:rsidR="00CF487D" w:rsidRPr="008B52FE" w:rsidRDefault="00CF487D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3"/>
          <w:szCs w:val="23"/>
        </w:rPr>
      </w:pPr>
    </w:p>
    <w:p w:rsidR="008B52FE" w:rsidRDefault="008B52FE" w:rsidP="004B3D37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</w:p>
    <w:p w:rsidR="004B3D37" w:rsidRPr="008B52FE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8B52FE">
        <w:rPr>
          <w:rFonts w:ascii="Arial" w:hAnsi="Arial" w:cs="Arial"/>
          <w:b/>
          <w:caps/>
          <w:sz w:val="23"/>
          <w:szCs w:val="23"/>
        </w:rPr>
        <w:t>Ari José GalEski</w:t>
      </w:r>
    </w:p>
    <w:p w:rsidR="008B52FE" w:rsidRDefault="004B3D37" w:rsidP="00C37E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B52FE">
        <w:rPr>
          <w:rFonts w:ascii="Arial" w:hAnsi="Arial" w:cs="Arial"/>
          <w:b/>
          <w:caps/>
          <w:sz w:val="23"/>
          <w:szCs w:val="23"/>
        </w:rPr>
        <w:t>Prefeito Municipal</w:t>
      </w:r>
      <w:r w:rsidR="00BC4005" w:rsidRPr="008B52FE">
        <w:rPr>
          <w:rFonts w:ascii="Arial" w:hAnsi="Arial" w:cs="Arial"/>
          <w:b/>
          <w:caps/>
          <w:sz w:val="23"/>
          <w:szCs w:val="23"/>
        </w:rPr>
        <w:br/>
      </w:r>
    </w:p>
    <w:p w:rsidR="00C37EE2" w:rsidRPr="008B52FE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005BB2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>
        <w:rPr>
          <w:rFonts w:ascii="Arial" w:hAnsi="Arial" w:cs="Arial"/>
          <w:sz w:val="20"/>
          <w:szCs w:val="20"/>
        </w:rPr>
        <w:t>12</w:t>
      </w:r>
      <w:r w:rsidRPr="00005BB2">
        <w:rPr>
          <w:rFonts w:ascii="Arial" w:hAnsi="Arial" w:cs="Arial"/>
          <w:sz w:val="20"/>
          <w:szCs w:val="20"/>
        </w:rPr>
        <w:t xml:space="preserve"> de dezembro de 2017.</w:t>
      </w:r>
    </w:p>
    <w:p w:rsidR="00C37EE2" w:rsidRPr="008B52FE" w:rsidRDefault="00C37EE2" w:rsidP="00C37EE2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</w:p>
    <w:p w:rsidR="008B52FE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</w:p>
    <w:p w:rsidR="008B52FE" w:rsidRPr="00005BB2" w:rsidRDefault="004B3D3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B52FE">
        <w:rPr>
          <w:rFonts w:ascii="Arial" w:hAnsi="Arial" w:cs="Arial"/>
          <w:b/>
          <w:caps/>
          <w:sz w:val="23"/>
          <w:szCs w:val="23"/>
        </w:rPr>
        <w:t>Evandro Carlos de Medeiros</w:t>
      </w:r>
      <w:r w:rsidRPr="008B52FE">
        <w:rPr>
          <w:rFonts w:ascii="Arial" w:hAnsi="Arial" w:cs="Arial"/>
          <w:b/>
          <w:caps/>
          <w:sz w:val="23"/>
          <w:szCs w:val="23"/>
        </w:rPr>
        <w:br/>
        <w:t>Secretário de Administração e Finanças</w:t>
      </w:r>
      <w:bookmarkStart w:id="0" w:name="_GoBack"/>
      <w:bookmarkEnd w:id="0"/>
    </w:p>
    <w:sectPr w:rsidR="008B52FE" w:rsidRPr="00005BB2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66" w:rsidRDefault="00433766" w:rsidP="00E007F4">
      <w:pPr>
        <w:spacing w:after="0" w:line="240" w:lineRule="auto"/>
      </w:pPr>
      <w:r>
        <w:separator/>
      </w:r>
    </w:p>
  </w:endnote>
  <w:endnote w:type="continuationSeparator" w:id="0">
    <w:p w:rsidR="00433766" w:rsidRDefault="00433766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66" w:rsidRDefault="00433766" w:rsidP="00E007F4">
      <w:pPr>
        <w:spacing w:after="0" w:line="240" w:lineRule="auto"/>
      </w:pPr>
      <w:r>
        <w:separator/>
      </w:r>
    </w:p>
  </w:footnote>
  <w:footnote w:type="continuationSeparator" w:id="0">
    <w:p w:rsidR="00433766" w:rsidRDefault="00433766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432EF" w:rsidRPr="004432E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432EF" w:rsidRPr="004432E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6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7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6"/>
  </w:num>
  <w:num w:numId="15">
    <w:abstractNumId w:val="10"/>
  </w:num>
  <w:num w:numId="16">
    <w:abstractNumId w:val="25"/>
  </w:num>
  <w:num w:numId="17">
    <w:abstractNumId w:val="3"/>
  </w:num>
  <w:num w:numId="18">
    <w:abstractNumId w:val="28"/>
  </w:num>
  <w:num w:numId="19">
    <w:abstractNumId w:val="29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3305"/>
    <w:rsid w:val="000833FC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0EFC"/>
    <w:rsid w:val="000B5E39"/>
    <w:rsid w:val="000C2F1E"/>
    <w:rsid w:val="000D25E2"/>
    <w:rsid w:val="000D532A"/>
    <w:rsid w:val="000D7CEE"/>
    <w:rsid w:val="000E1124"/>
    <w:rsid w:val="000E276F"/>
    <w:rsid w:val="000F4FE2"/>
    <w:rsid w:val="0010361F"/>
    <w:rsid w:val="00104BB8"/>
    <w:rsid w:val="00107EE6"/>
    <w:rsid w:val="00112FDC"/>
    <w:rsid w:val="00116616"/>
    <w:rsid w:val="0012076F"/>
    <w:rsid w:val="001217B6"/>
    <w:rsid w:val="001255E7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5CA4"/>
    <w:rsid w:val="0018360C"/>
    <w:rsid w:val="0018544A"/>
    <w:rsid w:val="00186474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82D"/>
    <w:rsid w:val="00207836"/>
    <w:rsid w:val="00207B15"/>
    <w:rsid w:val="002135A0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68D5"/>
    <w:rsid w:val="0024721D"/>
    <w:rsid w:val="00251EE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E5314"/>
    <w:rsid w:val="003F5580"/>
    <w:rsid w:val="00403706"/>
    <w:rsid w:val="00404732"/>
    <w:rsid w:val="00411FA2"/>
    <w:rsid w:val="00425908"/>
    <w:rsid w:val="00430A6D"/>
    <w:rsid w:val="00430B79"/>
    <w:rsid w:val="00433766"/>
    <w:rsid w:val="00436F4F"/>
    <w:rsid w:val="00440BD8"/>
    <w:rsid w:val="004432EF"/>
    <w:rsid w:val="004452C7"/>
    <w:rsid w:val="00452576"/>
    <w:rsid w:val="00464616"/>
    <w:rsid w:val="004657B7"/>
    <w:rsid w:val="00465B56"/>
    <w:rsid w:val="00486021"/>
    <w:rsid w:val="004970D6"/>
    <w:rsid w:val="004A13C7"/>
    <w:rsid w:val="004A6D42"/>
    <w:rsid w:val="004B176A"/>
    <w:rsid w:val="004B3D37"/>
    <w:rsid w:val="004B7308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11E5"/>
    <w:rsid w:val="005274AB"/>
    <w:rsid w:val="0054019C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D3215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D7FEC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374C3"/>
    <w:rsid w:val="00742195"/>
    <w:rsid w:val="00742244"/>
    <w:rsid w:val="00742606"/>
    <w:rsid w:val="00744251"/>
    <w:rsid w:val="00752C2A"/>
    <w:rsid w:val="00753252"/>
    <w:rsid w:val="00766395"/>
    <w:rsid w:val="00771985"/>
    <w:rsid w:val="00774B02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EDC"/>
    <w:rsid w:val="007F0341"/>
    <w:rsid w:val="00811718"/>
    <w:rsid w:val="00813B66"/>
    <w:rsid w:val="00814FD6"/>
    <w:rsid w:val="00815126"/>
    <w:rsid w:val="00816DC1"/>
    <w:rsid w:val="008218C8"/>
    <w:rsid w:val="00823DB8"/>
    <w:rsid w:val="00825364"/>
    <w:rsid w:val="00831520"/>
    <w:rsid w:val="0083582C"/>
    <w:rsid w:val="0084328D"/>
    <w:rsid w:val="00860B22"/>
    <w:rsid w:val="008612BF"/>
    <w:rsid w:val="0086393B"/>
    <w:rsid w:val="00863BB0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B3B"/>
    <w:rsid w:val="009474A5"/>
    <w:rsid w:val="00955B9B"/>
    <w:rsid w:val="00970ABB"/>
    <w:rsid w:val="00970D5D"/>
    <w:rsid w:val="009710CB"/>
    <w:rsid w:val="009965E9"/>
    <w:rsid w:val="00996F40"/>
    <w:rsid w:val="009A2D7F"/>
    <w:rsid w:val="009B27F6"/>
    <w:rsid w:val="009B5EF4"/>
    <w:rsid w:val="009B652C"/>
    <w:rsid w:val="009B7DFC"/>
    <w:rsid w:val="009C223B"/>
    <w:rsid w:val="009C225F"/>
    <w:rsid w:val="009C2356"/>
    <w:rsid w:val="009D3365"/>
    <w:rsid w:val="009E157A"/>
    <w:rsid w:val="009E1D2D"/>
    <w:rsid w:val="009E5DD5"/>
    <w:rsid w:val="009F19E4"/>
    <w:rsid w:val="009F4C02"/>
    <w:rsid w:val="00A0621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151A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B008F2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E1DCF"/>
    <w:rsid w:val="00BE5CFF"/>
    <w:rsid w:val="00BE7913"/>
    <w:rsid w:val="00BF1D11"/>
    <w:rsid w:val="00C01FDC"/>
    <w:rsid w:val="00C128DF"/>
    <w:rsid w:val="00C2798E"/>
    <w:rsid w:val="00C31980"/>
    <w:rsid w:val="00C332D1"/>
    <w:rsid w:val="00C364B5"/>
    <w:rsid w:val="00C37EE2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0FBA"/>
    <w:rsid w:val="00CF3225"/>
    <w:rsid w:val="00CF3946"/>
    <w:rsid w:val="00CF487D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0A23"/>
    <w:rsid w:val="00D77AFA"/>
    <w:rsid w:val="00D80FF1"/>
    <w:rsid w:val="00D90CD2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EE546A"/>
    <w:rsid w:val="00EE5AC6"/>
    <w:rsid w:val="00EF0D8C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0FB0"/>
    <w:rsid w:val="00F42047"/>
    <w:rsid w:val="00F47F76"/>
    <w:rsid w:val="00F5485A"/>
    <w:rsid w:val="00F614AB"/>
    <w:rsid w:val="00F62F90"/>
    <w:rsid w:val="00F63FD9"/>
    <w:rsid w:val="00F81CF9"/>
    <w:rsid w:val="00F83D6F"/>
    <w:rsid w:val="00F95C89"/>
    <w:rsid w:val="00FB1B35"/>
    <w:rsid w:val="00FB3B6E"/>
    <w:rsid w:val="00FB6CC9"/>
    <w:rsid w:val="00FC59ED"/>
    <w:rsid w:val="00FC6B81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FA102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F34C5-FB72-4794-939D-AC98B715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1444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Antonio Corrêa de Jesus</cp:lastModifiedBy>
  <cp:revision>4</cp:revision>
  <cp:lastPrinted>2017-12-06T18:01:00Z</cp:lastPrinted>
  <dcterms:created xsi:type="dcterms:W3CDTF">2017-12-12T13:37:00Z</dcterms:created>
  <dcterms:modified xsi:type="dcterms:W3CDTF">2017-12-12T13:40:00Z</dcterms:modified>
</cp:coreProperties>
</file>