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B2" w:rsidRPr="002E2FB2" w:rsidRDefault="002E2FB2" w:rsidP="002E2F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2FB2">
        <w:rPr>
          <w:rFonts w:ascii="Arial" w:hAnsi="Arial" w:cs="Arial"/>
          <w:b/>
          <w:sz w:val="24"/>
          <w:szCs w:val="24"/>
          <w:u w:val="single"/>
        </w:rPr>
        <w:t>TERMO DE CANCELAMENTO DE LICITAÇÃO</w:t>
      </w:r>
    </w:p>
    <w:p w:rsidR="002E2FB2" w:rsidRPr="002E2FB2" w:rsidRDefault="002E2FB2" w:rsidP="002E2FB2">
      <w:pPr>
        <w:rPr>
          <w:rFonts w:ascii="Arial" w:hAnsi="Arial" w:cs="Arial"/>
          <w:sz w:val="24"/>
          <w:szCs w:val="24"/>
        </w:rPr>
      </w:pPr>
    </w:p>
    <w:p w:rsidR="002E2FB2" w:rsidRPr="002E2FB2" w:rsidRDefault="002E2FB2" w:rsidP="002E2FB2">
      <w:pPr>
        <w:rPr>
          <w:rFonts w:ascii="Arial" w:hAnsi="Arial" w:cs="Arial"/>
          <w:sz w:val="24"/>
          <w:szCs w:val="24"/>
        </w:rPr>
      </w:pPr>
    </w:p>
    <w:p w:rsidR="002E2FB2" w:rsidRPr="002E2FB2" w:rsidRDefault="002E2FB2" w:rsidP="002E2FB2">
      <w:pPr>
        <w:jc w:val="both"/>
        <w:rPr>
          <w:rFonts w:ascii="Arial" w:hAnsi="Arial" w:cs="Arial"/>
          <w:sz w:val="24"/>
          <w:szCs w:val="24"/>
        </w:rPr>
      </w:pPr>
      <w:r w:rsidRPr="002E2FB2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2E2FB2">
        <w:rPr>
          <w:rFonts w:ascii="Arial" w:hAnsi="Arial" w:cs="Arial"/>
          <w:b/>
          <w:sz w:val="24"/>
          <w:szCs w:val="24"/>
          <w:u w:val="single"/>
        </w:rPr>
        <w:t>PREFEITO MUNICIPAL DE TIMBÓ GRANDE - SC</w:t>
      </w:r>
      <w:r w:rsidRPr="002E2FB2">
        <w:rPr>
          <w:rFonts w:ascii="Arial" w:hAnsi="Arial" w:cs="Arial"/>
          <w:sz w:val="24"/>
          <w:szCs w:val="24"/>
        </w:rPr>
        <w:t>, no</w:t>
      </w:r>
      <w:r w:rsidRPr="002E2FB2">
        <w:rPr>
          <w:rFonts w:ascii="Arial" w:hAnsi="Arial" w:cs="Arial"/>
          <w:sz w:val="24"/>
          <w:szCs w:val="24"/>
        </w:rPr>
        <w:t xml:space="preserve"> </w:t>
      </w:r>
      <w:r w:rsidRPr="002E2FB2">
        <w:rPr>
          <w:rFonts w:ascii="Arial" w:hAnsi="Arial" w:cs="Arial"/>
          <w:sz w:val="24"/>
          <w:szCs w:val="24"/>
        </w:rPr>
        <w:t>uso de suas atribuições legais</w:t>
      </w:r>
      <w:r w:rsidRPr="002E2FB2">
        <w:rPr>
          <w:rFonts w:ascii="Arial" w:hAnsi="Arial" w:cs="Arial"/>
          <w:sz w:val="24"/>
          <w:szCs w:val="24"/>
        </w:rPr>
        <w:t>, e analisando mais detidamente o processo licitatório Pregão 24/2022, que tem por objeto a prestação de serviços de transporte escolar, não obstante os valores estimado</w:t>
      </w:r>
      <w:bookmarkStart w:id="0" w:name="_GoBack"/>
      <w:bookmarkEnd w:id="0"/>
      <w:r w:rsidRPr="002E2FB2">
        <w:rPr>
          <w:rFonts w:ascii="Arial" w:hAnsi="Arial" w:cs="Arial"/>
          <w:sz w:val="24"/>
          <w:szCs w:val="24"/>
        </w:rPr>
        <w:t>s máximos tenham sido concluídos de acordo com orçamentos apresentados, constata-se que alguns valores de alguns itens apenas, aparentemente</w:t>
      </w:r>
      <w:r w:rsidR="00473A7C">
        <w:rPr>
          <w:rFonts w:ascii="Arial" w:hAnsi="Arial" w:cs="Arial"/>
          <w:sz w:val="24"/>
          <w:szCs w:val="24"/>
        </w:rPr>
        <w:t>,</w:t>
      </w:r>
      <w:r w:rsidRPr="002E2FB2">
        <w:rPr>
          <w:rFonts w:ascii="Arial" w:hAnsi="Arial" w:cs="Arial"/>
          <w:sz w:val="24"/>
          <w:szCs w:val="24"/>
        </w:rPr>
        <w:t xml:space="preserve"> encontram-se acima dos praticados no mercado. </w:t>
      </w:r>
    </w:p>
    <w:p w:rsidR="002E2FB2" w:rsidRPr="002E2FB2" w:rsidRDefault="002E2FB2" w:rsidP="002E2FB2">
      <w:pPr>
        <w:jc w:val="both"/>
        <w:rPr>
          <w:rFonts w:ascii="Arial" w:hAnsi="Arial" w:cs="Arial"/>
          <w:sz w:val="24"/>
          <w:szCs w:val="24"/>
        </w:rPr>
      </w:pPr>
      <w:r w:rsidRPr="002E2FB2">
        <w:rPr>
          <w:rFonts w:ascii="Arial" w:hAnsi="Arial" w:cs="Arial"/>
          <w:sz w:val="24"/>
          <w:szCs w:val="24"/>
        </w:rPr>
        <w:t xml:space="preserve">Assim, de forma cautelar, e com o intuito de evitar prejuízos à Administração Pública, </w:t>
      </w: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3A7C">
        <w:rPr>
          <w:rFonts w:ascii="Arial" w:hAnsi="Arial" w:cs="Arial"/>
          <w:b/>
          <w:sz w:val="24"/>
          <w:szCs w:val="24"/>
          <w:u w:val="single"/>
        </w:rPr>
        <w:t>DECIDE:</w:t>
      </w:r>
    </w:p>
    <w:p w:rsidR="00473A7C" w:rsidRDefault="002E2FB2" w:rsidP="002E2FB2">
      <w:pPr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  <w:u w:val="single"/>
        </w:rPr>
        <w:t xml:space="preserve">CANCELAR </w:t>
      </w:r>
      <w:r w:rsidRPr="002E2FB2">
        <w:rPr>
          <w:rFonts w:ascii="Arial" w:hAnsi="Arial" w:cs="Arial"/>
          <w:sz w:val="24"/>
          <w:szCs w:val="24"/>
        </w:rPr>
        <w:t xml:space="preserve">o processo licitatório na modalidade </w:t>
      </w:r>
      <w:r w:rsidRPr="00473A7C">
        <w:rPr>
          <w:rFonts w:ascii="Arial" w:hAnsi="Arial" w:cs="Arial"/>
          <w:b/>
          <w:sz w:val="24"/>
          <w:szCs w:val="24"/>
          <w:u w:val="single"/>
        </w:rPr>
        <w:t>Pregão Presencial nº 2</w:t>
      </w:r>
      <w:r w:rsidRPr="00473A7C">
        <w:rPr>
          <w:rFonts w:ascii="Arial" w:hAnsi="Arial" w:cs="Arial"/>
          <w:b/>
          <w:sz w:val="24"/>
          <w:szCs w:val="24"/>
          <w:u w:val="single"/>
        </w:rPr>
        <w:t>4</w:t>
      </w:r>
      <w:r w:rsidRPr="00473A7C">
        <w:rPr>
          <w:rFonts w:ascii="Arial" w:hAnsi="Arial" w:cs="Arial"/>
          <w:b/>
          <w:sz w:val="24"/>
          <w:szCs w:val="24"/>
          <w:u w:val="single"/>
        </w:rPr>
        <w:t>/202</w:t>
      </w:r>
      <w:r w:rsidRPr="00473A7C">
        <w:rPr>
          <w:rFonts w:ascii="Arial" w:hAnsi="Arial" w:cs="Arial"/>
          <w:b/>
          <w:sz w:val="24"/>
          <w:szCs w:val="24"/>
          <w:u w:val="single"/>
        </w:rPr>
        <w:t>2</w:t>
      </w:r>
      <w:r w:rsidRPr="002E2FB2">
        <w:rPr>
          <w:rFonts w:ascii="Arial" w:hAnsi="Arial" w:cs="Arial"/>
          <w:sz w:val="24"/>
          <w:szCs w:val="24"/>
        </w:rPr>
        <w:t>,</w:t>
      </w:r>
      <w:r w:rsidRPr="002E2FB2">
        <w:rPr>
          <w:rFonts w:ascii="Arial" w:hAnsi="Arial" w:cs="Arial"/>
          <w:sz w:val="24"/>
          <w:szCs w:val="24"/>
        </w:rPr>
        <w:t xml:space="preserve"> que tem por objeto a prestação de serviços de transporte escolar. </w:t>
      </w:r>
    </w:p>
    <w:p w:rsidR="0076013E" w:rsidRPr="002E2FB2" w:rsidRDefault="002E2FB2" w:rsidP="002E2FB2">
      <w:pPr>
        <w:jc w:val="both"/>
        <w:rPr>
          <w:rFonts w:ascii="Arial" w:hAnsi="Arial" w:cs="Arial"/>
          <w:sz w:val="24"/>
          <w:szCs w:val="24"/>
        </w:rPr>
      </w:pPr>
      <w:r w:rsidRPr="002E2FB2">
        <w:rPr>
          <w:rFonts w:ascii="Arial" w:hAnsi="Arial" w:cs="Arial"/>
          <w:sz w:val="24"/>
          <w:szCs w:val="24"/>
        </w:rPr>
        <w:t xml:space="preserve">Determino outrossim, sejam averiguados os valores através de outras formas, como orçamentos, licitações distintas ou banco de preços, para que novo edital seja publicado o mais breve possível. </w:t>
      </w:r>
    </w:p>
    <w:p w:rsidR="002E2FB2" w:rsidRPr="002E2FB2" w:rsidRDefault="002E2FB2" w:rsidP="002E2FB2">
      <w:pPr>
        <w:rPr>
          <w:rFonts w:ascii="Arial" w:hAnsi="Arial" w:cs="Arial"/>
          <w:sz w:val="24"/>
          <w:szCs w:val="24"/>
        </w:rPr>
      </w:pPr>
    </w:p>
    <w:p w:rsidR="002E2FB2" w:rsidRPr="002E2FB2" w:rsidRDefault="002E2FB2" w:rsidP="002E2FB2">
      <w:pPr>
        <w:rPr>
          <w:rFonts w:ascii="Arial" w:hAnsi="Arial" w:cs="Arial"/>
          <w:sz w:val="24"/>
          <w:szCs w:val="24"/>
        </w:rPr>
      </w:pPr>
      <w:r w:rsidRPr="002E2FB2">
        <w:rPr>
          <w:rFonts w:ascii="Arial" w:hAnsi="Arial" w:cs="Arial"/>
          <w:sz w:val="24"/>
          <w:szCs w:val="24"/>
        </w:rPr>
        <w:t xml:space="preserve">Timbó Grande, em 12 de maio de 2022 </w:t>
      </w:r>
    </w:p>
    <w:p w:rsidR="002E2FB2" w:rsidRPr="002E2FB2" w:rsidRDefault="002E2FB2" w:rsidP="002E2FB2">
      <w:pPr>
        <w:rPr>
          <w:rFonts w:ascii="Arial" w:hAnsi="Arial" w:cs="Arial"/>
          <w:sz w:val="24"/>
          <w:szCs w:val="24"/>
        </w:rPr>
      </w:pP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VALDIR CARDOSO DOS SANTOS</w:t>
      </w: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Prefeito Municipal</w:t>
      </w: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CAIO POMPEU FRANCIO ROCHA</w:t>
      </w:r>
    </w:p>
    <w:p w:rsidR="002E2FB2" w:rsidRPr="00473A7C" w:rsidRDefault="002E2FB2" w:rsidP="00473A7C">
      <w:pPr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Procurador do Município</w:t>
      </w:r>
    </w:p>
    <w:sectPr w:rsidR="002E2FB2" w:rsidRPr="00473A7C" w:rsidSect="00743240">
      <w:headerReference w:type="default" r:id="rId5"/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75" w:rsidRDefault="00473A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486CAE2" wp14:editId="02220710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75" w:rsidRDefault="00473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1D7239" wp14:editId="77B3B72A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0"/>
    <w:rsid w:val="002E2FB2"/>
    <w:rsid w:val="00473A7C"/>
    <w:rsid w:val="00743240"/>
    <w:rsid w:val="007E4ED0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80C6-6412-4291-AB7D-4186FA4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4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4324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4324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3240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43240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43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240"/>
  </w:style>
  <w:style w:type="paragraph" w:styleId="Rodap">
    <w:name w:val="footer"/>
    <w:basedOn w:val="Normal"/>
    <w:link w:val="RodapChar"/>
    <w:uiPriority w:val="99"/>
    <w:unhideWhenUsed/>
    <w:rsid w:val="00743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240"/>
  </w:style>
  <w:style w:type="paragraph" w:styleId="Corpodetexto">
    <w:name w:val="Body Text"/>
    <w:basedOn w:val="Normal"/>
    <w:link w:val="CorpodetextoChar"/>
    <w:semiHidden/>
    <w:unhideWhenUsed/>
    <w:rsid w:val="007432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4324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43240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43240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Advogados Associados</dc:creator>
  <cp:keywords/>
  <dc:description/>
  <cp:lastModifiedBy>Imar Advogados Associados</cp:lastModifiedBy>
  <cp:revision>1</cp:revision>
  <dcterms:created xsi:type="dcterms:W3CDTF">2022-05-12T13:50:00Z</dcterms:created>
  <dcterms:modified xsi:type="dcterms:W3CDTF">2022-05-12T14:13:00Z</dcterms:modified>
</cp:coreProperties>
</file>