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977C6C" w:rsidRDefault="002C5C29" w:rsidP="002E2CC5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="Arial" w:hAnsi="Arial" w:cs="Arial"/>
          <w:caps/>
          <w:sz w:val="26"/>
          <w:szCs w:val="26"/>
        </w:rPr>
      </w:pPr>
      <w:r w:rsidRPr="00977C6C">
        <w:rPr>
          <w:rStyle w:val="Forte"/>
          <w:rFonts w:ascii="Arial" w:hAnsi="Arial" w:cs="Arial"/>
          <w:caps/>
          <w:sz w:val="26"/>
          <w:szCs w:val="26"/>
        </w:rPr>
        <w:t>Edital de Chamada Pública</w:t>
      </w:r>
      <w:r w:rsidR="0037249E" w:rsidRPr="00977C6C">
        <w:rPr>
          <w:rStyle w:val="Forte"/>
          <w:rFonts w:ascii="Arial" w:hAnsi="Arial" w:cs="Arial"/>
          <w:caps/>
          <w:sz w:val="26"/>
          <w:szCs w:val="26"/>
        </w:rPr>
        <w:t xml:space="preserve"> nº </w:t>
      </w:r>
      <w:r w:rsidR="00FE2E33" w:rsidRPr="00977C6C">
        <w:rPr>
          <w:rStyle w:val="Forte"/>
          <w:rFonts w:ascii="Arial" w:hAnsi="Arial" w:cs="Arial"/>
          <w:caps/>
          <w:sz w:val="26"/>
          <w:szCs w:val="26"/>
        </w:rPr>
        <w:t>0</w:t>
      </w:r>
      <w:r w:rsidR="008E5631" w:rsidRPr="00977C6C">
        <w:rPr>
          <w:rStyle w:val="Forte"/>
          <w:rFonts w:ascii="Arial" w:hAnsi="Arial" w:cs="Arial"/>
          <w:caps/>
          <w:sz w:val="26"/>
          <w:szCs w:val="26"/>
        </w:rPr>
        <w:t>03</w:t>
      </w:r>
      <w:r w:rsidR="00A2428A" w:rsidRPr="00977C6C">
        <w:rPr>
          <w:rStyle w:val="Forte"/>
          <w:rFonts w:ascii="Arial" w:hAnsi="Arial" w:cs="Arial"/>
          <w:caps/>
          <w:sz w:val="26"/>
          <w:szCs w:val="26"/>
        </w:rPr>
        <w:t>/201</w:t>
      </w:r>
      <w:r w:rsidR="00335A4E" w:rsidRPr="00977C6C">
        <w:rPr>
          <w:rStyle w:val="Forte"/>
          <w:rFonts w:ascii="Arial" w:hAnsi="Arial" w:cs="Arial"/>
          <w:caps/>
          <w:sz w:val="26"/>
          <w:szCs w:val="26"/>
        </w:rPr>
        <w:t>9</w:t>
      </w:r>
      <w:r w:rsidR="00A2428A" w:rsidRPr="00977C6C">
        <w:rPr>
          <w:rStyle w:val="Forte"/>
          <w:rFonts w:ascii="Arial" w:hAnsi="Arial" w:cs="Arial"/>
          <w:caps/>
          <w:sz w:val="26"/>
          <w:szCs w:val="26"/>
        </w:rPr>
        <w:t xml:space="preserve">, de </w:t>
      </w:r>
      <w:r w:rsidR="00335A4E" w:rsidRPr="00977C6C">
        <w:rPr>
          <w:rStyle w:val="Forte"/>
          <w:rFonts w:ascii="Arial" w:hAnsi="Arial" w:cs="Arial"/>
          <w:caps/>
          <w:sz w:val="26"/>
          <w:szCs w:val="26"/>
        </w:rPr>
        <w:t>29 de março</w:t>
      </w:r>
      <w:r w:rsidR="0037249E" w:rsidRPr="00977C6C">
        <w:rPr>
          <w:rStyle w:val="Forte"/>
          <w:rFonts w:ascii="Arial" w:hAnsi="Arial" w:cs="Arial"/>
          <w:caps/>
          <w:sz w:val="26"/>
          <w:szCs w:val="26"/>
        </w:rPr>
        <w:t xml:space="preserve"> d</w:t>
      </w:r>
      <w:r w:rsidR="00B3723F" w:rsidRPr="00977C6C">
        <w:rPr>
          <w:rStyle w:val="Forte"/>
          <w:rFonts w:ascii="Arial" w:hAnsi="Arial" w:cs="Arial"/>
          <w:caps/>
          <w:sz w:val="26"/>
          <w:szCs w:val="26"/>
        </w:rPr>
        <w:t>e 2018</w:t>
      </w:r>
      <w:r w:rsidR="001E2509" w:rsidRPr="00977C6C">
        <w:rPr>
          <w:rStyle w:val="Forte"/>
          <w:rFonts w:ascii="Arial" w:hAnsi="Arial" w:cs="Arial"/>
          <w:caps/>
          <w:sz w:val="26"/>
          <w:szCs w:val="26"/>
        </w:rPr>
        <w:t>.</w:t>
      </w:r>
    </w:p>
    <w:p w:rsidR="001E2509" w:rsidRPr="00977C6C" w:rsidRDefault="001E2509" w:rsidP="002E2CC5">
      <w:pPr>
        <w:pStyle w:val="Cabealho"/>
        <w:spacing w:before="120" w:after="120"/>
        <w:rPr>
          <w:rFonts w:ascii="Arial" w:hAnsi="Arial" w:cs="Arial"/>
          <w:sz w:val="26"/>
          <w:szCs w:val="26"/>
        </w:rPr>
      </w:pPr>
    </w:p>
    <w:p w:rsidR="001E2509" w:rsidRPr="00977C6C" w:rsidRDefault="00FE2E33" w:rsidP="002E2CC5">
      <w:pPr>
        <w:spacing w:before="120" w:after="120"/>
        <w:ind w:left="2268" w:right="140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 xml:space="preserve">CONVOCA </w:t>
      </w:r>
      <w:r w:rsidR="008E5631" w:rsidRPr="00977C6C">
        <w:rPr>
          <w:rFonts w:ascii="Arial" w:hAnsi="Arial" w:cs="Arial"/>
          <w:b/>
          <w:sz w:val="26"/>
          <w:szCs w:val="26"/>
        </w:rPr>
        <w:t xml:space="preserve">PROPRIETÁRIOS DE </w:t>
      </w:r>
      <w:r w:rsidR="00335A4E" w:rsidRPr="00977C6C">
        <w:rPr>
          <w:rFonts w:ascii="Arial" w:hAnsi="Arial" w:cs="Arial"/>
          <w:b/>
          <w:sz w:val="26"/>
          <w:szCs w:val="26"/>
        </w:rPr>
        <w:t>EMPRESAS</w:t>
      </w:r>
      <w:r w:rsidR="008E5631" w:rsidRPr="00977C6C">
        <w:rPr>
          <w:rFonts w:ascii="Arial" w:hAnsi="Arial" w:cs="Arial"/>
          <w:b/>
          <w:sz w:val="26"/>
          <w:szCs w:val="26"/>
        </w:rPr>
        <w:t xml:space="preserve"> COM INTERESSE </w:t>
      </w:r>
      <w:r w:rsidR="00335A4E" w:rsidRPr="00977C6C">
        <w:rPr>
          <w:rFonts w:ascii="Arial" w:hAnsi="Arial" w:cs="Arial"/>
          <w:b/>
          <w:sz w:val="26"/>
          <w:szCs w:val="26"/>
        </w:rPr>
        <w:t>NA VENDA DE BEBIDAS EM GERAL DURANTE O BAILE DE ESCOLHA DA RAINHA E PRINCESAS DO MUNICÍPIO DE TIMBÓ GRANDE</w:t>
      </w:r>
      <w:r w:rsidR="008E5631" w:rsidRPr="00977C6C">
        <w:rPr>
          <w:rFonts w:ascii="Arial" w:hAnsi="Arial" w:cs="Arial"/>
          <w:b/>
          <w:sz w:val="26"/>
          <w:szCs w:val="26"/>
        </w:rPr>
        <w:t xml:space="preserve"> E DÁ OUTRAS PROVIDÊNCIAS.</w:t>
      </w:r>
    </w:p>
    <w:p w:rsidR="001E2509" w:rsidRPr="00977C6C" w:rsidRDefault="001E2509" w:rsidP="002E2CC5">
      <w:pPr>
        <w:spacing w:before="120" w:after="120"/>
        <w:ind w:right="57" w:firstLine="1418"/>
        <w:rPr>
          <w:rFonts w:ascii="Arial" w:hAnsi="Arial" w:cs="Arial"/>
          <w:b/>
          <w:snapToGrid w:val="0"/>
          <w:sz w:val="26"/>
          <w:szCs w:val="26"/>
        </w:rPr>
      </w:pPr>
    </w:p>
    <w:p w:rsidR="00E008FD" w:rsidRPr="00977C6C" w:rsidRDefault="008E5631" w:rsidP="002E2CC5">
      <w:pPr>
        <w:spacing w:before="120" w:after="120"/>
        <w:ind w:right="57" w:firstLine="851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 xml:space="preserve">ARI JOSÉ GALESKI, </w:t>
      </w:r>
      <w:r w:rsidRPr="00977C6C">
        <w:rPr>
          <w:rFonts w:ascii="Arial" w:hAnsi="Arial" w:cs="Arial"/>
          <w:sz w:val="26"/>
          <w:szCs w:val="26"/>
        </w:rPr>
        <w:t>Prefeito</w:t>
      </w:r>
      <w:r w:rsidR="00A2428A" w:rsidRPr="00977C6C">
        <w:rPr>
          <w:rFonts w:ascii="Arial" w:hAnsi="Arial" w:cs="Arial"/>
          <w:sz w:val="26"/>
          <w:szCs w:val="26"/>
        </w:rPr>
        <w:t xml:space="preserve"> </w:t>
      </w:r>
      <w:r w:rsidR="001E2509" w:rsidRPr="00977C6C">
        <w:rPr>
          <w:rFonts w:ascii="Arial" w:hAnsi="Arial" w:cs="Arial"/>
          <w:sz w:val="26"/>
          <w:szCs w:val="26"/>
        </w:rPr>
        <w:t>do Município de Timbó Grande, Estado de Santa Catarina, no uso de suas atribuições legais</w:t>
      </w:r>
      <w:r w:rsidR="00E76167" w:rsidRPr="00977C6C">
        <w:rPr>
          <w:rFonts w:ascii="Arial" w:hAnsi="Arial" w:cs="Arial"/>
          <w:sz w:val="26"/>
          <w:szCs w:val="26"/>
        </w:rPr>
        <w:t>,</w:t>
      </w:r>
      <w:r w:rsidR="001E2509" w:rsidRPr="00977C6C">
        <w:rPr>
          <w:rFonts w:ascii="Arial" w:hAnsi="Arial" w:cs="Arial"/>
          <w:sz w:val="26"/>
          <w:szCs w:val="26"/>
        </w:rPr>
        <w:t xml:space="preserve"> </w:t>
      </w:r>
      <w:r w:rsidR="00E76167" w:rsidRPr="00977C6C">
        <w:rPr>
          <w:rFonts w:ascii="Arial" w:hAnsi="Arial" w:cs="Arial"/>
          <w:sz w:val="26"/>
          <w:szCs w:val="26"/>
        </w:rPr>
        <w:t>TORNA PÚBLICO o presente Edital para divulgar o que segue:</w:t>
      </w:r>
    </w:p>
    <w:p w:rsidR="006142B3" w:rsidRPr="00977C6C" w:rsidRDefault="006142B3" w:rsidP="002E2CC5">
      <w:pPr>
        <w:spacing w:before="120" w:after="120"/>
        <w:ind w:right="57" w:firstLine="851"/>
        <w:jc w:val="both"/>
        <w:rPr>
          <w:rFonts w:ascii="Arial" w:hAnsi="Arial" w:cs="Arial"/>
          <w:sz w:val="26"/>
          <w:szCs w:val="26"/>
        </w:rPr>
      </w:pPr>
    </w:p>
    <w:p w:rsidR="003B1B23" w:rsidRPr="00977C6C" w:rsidRDefault="00E76167" w:rsidP="002E2CC5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>CONVOCAÇÃO PARA INSCRIÇÃO</w:t>
      </w:r>
    </w:p>
    <w:p w:rsidR="00B260A2" w:rsidRPr="00977C6C" w:rsidRDefault="003B1B23" w:rsidP="002E2CC5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F</w:t>
      </w:r>
      <w:r w:rsidR="00B260A2" w:rsidRPr="00977C6C">
        <w:rPr>
          <w:rFonts w:ascii="Arial" w:hAnsi="Arial" w:cs="Arial"/>
          <w:sz w:val="26"/>
          <w:szCs w:val="26"/>
        </w:rPr>
        <w:t xml:space="preserve">icam convocados os interessados </w:t>
      </w:r>
      <w:r w:rsidR="002E2CC5" w:rsidRPr="00977C6C">
        <w:rPr>
          <w:rFonts w:ascii="Arial" w:hAnsi="Arial" w:cs="Arial"/>
          <w:sz w:val="26"/>
          <w:szCs w:val="26"/>
        </w:rPr>
        <w:t>na venda de bebidas em geral durante a realização do Baile de Escolha da Rainha e Princesas do Município de Timbó Grande, Estado de Santa Catarina</w:t>
      </w:r>
      <w:r w:rsidR="00F43E63" w:rsidRPr="00977C6C">
        <w:rPr>
          <w:rFonts w:ascii="Arial" w:hAnsi="Arial" w:cs="Arial"/>
          <w:sz w:val="26"/>
          <w:szCs w:val="26"/>
        </w:rPr>
        <w:t>, que realizar-se-á em 26 de abril de 2019,</w:t>
      </w:r>
      <w:r w:rsidR="002E2CC5" w:rsidRPr="00977C6C">
        <w:rPr>
          <w:rFonts w:ascii="Arial" w:hAnsi="Arial" w:cs="Arial"/>
          <w:sz w:val="26"/>
          <w:szCs w:val="26"/>
        </w:rPr>
        <w:t xml:space="preserve"> </w:t>
      </w:r>
      <w:r w:rsidR="00E76167" w:rsidRPr="00977C6C">
        <w:rPr>
          <w:rFonts w:ascii="Arial" w:hAnsi="Arial" w:cs="Arial"/>
          <w:sz w:val="26"/>
          <w:szCs w:val="26"/>
        </w:rPr>
        <w:t xml:space="preserve">para inscrever-se na </w:t>
      </w:r>
      <w:r w:rsidR="00E76167" w:rsidRPr="00977C6C">
        <w:rPr>
          <w:rFonts w:ascii="Arial" w:hAnsi="Arial" w:cs="Arial"/>
          <w:b/>
          <w:sz w:val="26"/>
          <w:szCs w:val="26"/>
        </w:rPr>
        <w:t>Chamada Pública</w:t>
      </w:r>
      <w:r w:rsidR="00E76167" w:rsidRPr="00977C6C">
        <w:rPr>
          <w:rFonts w:ascii="Arial" w:hAnsi="Arial" w:cs="Arial"/>
          <w:sz w:val="26"/>
          <w:szCs w:val="26"/>
        </w:rPr>
        <w:t xml:space="preserve">, mediante apresentação na </w:t>
      </w:r>
      <w:r w:rsidR="00B260A2" w:rsidRPr="00977C6C">
        <w:rPr>
          <w:rFonts w:ascii="Arial" w:hAnsi="Arial" w:cs="Arial"/>
          <w:sz w:val="26"/>
          <w:szCs w:val="26"/>
        </w:rPr>
        <w:t>Prefeitura Municipal de</w:t>
      </w:r>
      <w:r w:rsidR="00B3723F" w:rsidRPr="00977C6C">
        <w:rPr>
          <w:rFonts w:ascii="Arial" w:hAnsi="Arial" w:cs="Arial"/>
          <w:color w:val="1A1A1A"/>
          <w:spacing w:val="-11"/>
          <w:sz w:val="26"/>
          <w:szCs w:val="26"/>
        </w:rPr>
        <w:t xml:space="preserve"> </w:t>
      </w:r>
      <w:r w:rsidR="00E76167" w:rsidRPr="00977C6C">
        <w:rPr>
          <w:rFonts w:ascii="Arial" w:hAnsi="Arial" w:cs="Arial"/>
          <w:sz w:val="26"/>
          <w:szCs w:val="26"/>
        </w:rPr>
        <w:t xml:space="preserve">Timbó Grande/SC, </w:t>
      </w:r>
      <w:r w:rsidR="00B260A2" w:rsidRPr="00977C6C">
        <w:rPr>
          <w:rFonts w:ascii="Arial" w:hAnsi="Arial" w:cs="Arial"/>
          <w:sz w:val="26"/>
          <w:szCs w:val="26"/>
        </w:rPr>
        <w:t xml:space="preserve">na Rua Santa Cecília, 385, Centro, Timbó Grande, Estado de Santa Catarina, de </w:t>
      </w:r>
      <w:r w:rsidR="00B260A2" w:rsidRPr="00977C6C">
        <w:rPr>
          <w:rFonts w:ascii="Arial" w:hAnsi="Arial" w:cs="Arial"/>
          <w:b/>
          <w:sz w:val="26"/>
          <w:szCs w:val="26"/>
        </w:rPr>
        <w:t>manifestação de interesse através de proposta comercial</w:t>
      </w:r>
      <w:r w:rsidR="00B260A2" w:rsidRPr="00977C6C">
        <w:rPr>
          <w:rFonts w:ascii="Arial" w:hAnsi="Arial" w:cs="Arial"/>
          <w:sz w:val="26"/>
          <w:szCs w:val="26"/>
        </w:rPr>
        <w:t xml:space="preserve">, cujo </w:t>
      </w:r>
      <w:r w:rsidR="002E2CC5" w:rsidRPr="00977C6C">
        <w:rPr>
          <w:rFonts w:ascii="Arial" w:hAnsi="Arial" w:cs="Arial"/>
          <w:sz w:val="26"/>
          <w:szCs w:val="26"/>
          <w:u w:val="single"/>
        </w:rPr>
        <w:t xml:space="preserve">documento formal deve </w:t>
      </w:r>
      <w:r w:rsidR="00296983" w:rsidRPr="00977C6C">
        <w:rPr>
          <w:rFonts w:ascii="Arial" w:hAnsi="Arial" w:cs="Arial"/>
          <w:sz w:val="26"/>
          <w:szCs w:val="26"/>
          <w:u w:val="single"/>
        </w:rPr>
        <w:t>conter</w:t>
      </w:r>
      <w:r w:rsidR="002E2CC5" w:rsidRPr="00977C6C">
        <w:rPr>
          <w:rFonts w:ascii="Arial" w:hAnsi="Arial" w:cs="Arial"/>
          <w:sz w:val="26"/>
          <w:szCs w:val="26"/>
          <w:u w:val="single"/>
        </w:rPr>
        <w:t xml:space="preserve"> os seguintes pré-requisitos:</w:t>
      </w:r>
    </w:p>
    <w:p w:rsidR="00B260A2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Razão Social da empresa;</w:t>
      </w:r>
    </w:p>
    <w:p w:rsidR="002E2CC5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Nome fantasia empresa;</w:t>
      </w:r>
    </w:p>
    <w:p w:rsidR="002E2CC5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Endereço da empresa;</w:t>
      </w:r>
    </w:p>
    <w:p w:rsidR="002E2CC5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CNPJ da empresa;</w:t>
      </w:r>
      <w:bookmarkStart w:id="0" w:name="_GoBack"/>
      <w:bookmarkEnd w:id="0"/>
    </w:p>
    <w:p w:rsidR="002E2CC5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Valor da proposta da empresa;</w:t>
      </w:r>
    </w:p>
    <w:p w:rsidR="002E2CC5" w:rsidRPr="00977C6C" w:rsidRDefault="002E2CC5" w:rsidP="00434404">
      <w:pPr>
        <w:pStyle w:val="PargrafodaLista"/>
        <w:numPr>
          <w:ilvl w:val="0"/>
          <w:numId w:val="10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Data e assinatura do representante legal da empresa.</w:t>
      </w:r>
    </w:p>
    <w:p w:rsidR="00F43E63" w:rsidRPr="00977C6C" w:rsidRDefault="00F43E63" w:rsidP="00F43E63">
      <w:pPr>
        <w:pStyle w:val="PargrafodaLista"/>
        <w:numPr>
          <w:ilvl w:val="1"/>
          <w:numId w:val="5"/>
        </w:numPr>
        <w:spacing w:before="120" w:after="120"/>
        <w:ind w:left="0" w:right="57" w:firstLine="851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As inscrições encerram, impreterivelmente, as 16 (dezesseis) horas do dia 10 de abril de 2019.</w:t>
      </w:r>
    </w:p>
    <w:p w:rsidR="002E2CC5" w:rsidRPr="00977C6C" w:rsidRDefault="002E2CC5" w:rsidP="00A5064F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2E2CC5" w:rsidRPr="00977C6C" w:rsidRDefault="002E2CC5" w:rsidP="002E2CC5">
      <w:pPr>
        <w:pStyle w:val="PargrafodaLista"/>
        <w:numPr>
          <w:ilvl w:val="0"/>
          <w:numId w:val="5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>DO VALOR DA PROPOSTA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2.1. O valor da proposta deve ser expresso em moeda corrente, condizente com o valor que o proponente pagará</w:t>
      </w:r>
      <w:r w:rsidR="00F43E63" w:rsidRPr="00977C6C">
        <w:rPr>
          <w:rFonts w:ascii="Arial" w:hAnsi="Arial" w:cs="Arial"/>
          <w:sz w:val="26"/>
          <w:szCs w:val="26"/>
        </w:rPr>
        <w:t xml:space="preserve"> ao Município de Timbó Grande,</w:t>
      </w:r>
      <w:r w:rsidRPr="00977C6C">
        <w:rPr>
          <w:rFonts w:ascii="Arial" w:hAnsi="Arial" w:cs="Arial"/>
          <w:sz w:val="26"/>
          <w:szCs w:val="26"/>
        </w:rPr>
        <w:t xml:space="preserve"> pela exploração </w:t>
      </w:r>
      <w:r w:rsidR="00F43E63" w:rsidRPr="00977C6C">
        <w:rPr>
          <w:rFonts w:ascii="Arial" w:hAnsi="Arial" w:cs="Arial"/>
          <w:sz w:val="26"/>
          <w:szCs w:val="26"/>
        </w:rPr>
        <w:t xml:space="preserve">do serviço </w:t>
      </w:r>
      <w:r w:rsidRPr="00977C6C">
        <w:rPr>
          <w:rFonts w:ascii="Arial" w:hAnsi="Arial" w:cs="Arial"/>
          <w:sz w:val="26"/>
          <w:szCs w:val="26"/>
        </w:rPr>
        <w:t xml:space="preserve">da oferta de bebidas em geral durante </w:t>
      </w:r>
      <w:r w:rsidR="00F43E63" w:rsidRPr="00977C6C">
        <w:rPr>
          <w:rFonts w:ascii="Arial" w:hAnsi="Arial" w:cs="Arial"/>
          <w:sz w:val="26"/>
          <w:szCs w:val="26"/>
        </w:rPr>
        <w:t>a realização d</w:t>
      </w:r>
      <w:r w:rsidRPr="00977C6C">
        <w:rPr>
          <w:rFonts w:ascii="Arial" w:hAnsi="Arial" w:cs="Arial"/>
          <w:sz w:val="26"/>
          <w:szCs w:val="26"/>
        </w:rPr>
        <w:t>o evento.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lastRenderedPageBreak/>
        <w:t xml:space="preserve">2.2. O valor mínimo que o município deseja receber, livres de encargos, é R$ </w:t>
      </w:r>
      <w:r w:rsidR="00525350" w:rsidRPr="00977C6C">
        <w:rPr>
          <w:rFonts w:ascii="Arial" w:hAnsi="Arial" w:cs="Arial"/>
          <w:sz w:val="26"/>
          <w:szCs w:val="26"/>
        </w:rPr>
        <w:t>4</w:t>
      </w:r>
      <w:r w:rsidRPr="00977C6C">
        <w:rPr>
          <w:rFonts w:ascii="Arial" w:hAnsi="Arial" w:cs="Arial"/>
          <w:sz w:val="26"/>
          <w:szCs w:val="26"/>
        </w:rPr>
        <w:t>.000,00 (</w:t>
      </w:r>
      <w:r w:rsidR="00525350" w:rsidRPr="00977C6C">
        <w:rPr>
          <w:rFonts w:ascii="Arial" w:hAnsi="Arial" w:cs="Arial"/>
          <w:sz w:val="26"/>
          <w:szCs w:val="26"/>
        </w:rPr>
        <w:t>quatro</w:t>
      </w:r>
      <w:r w:rsidRPr="00977C6C">
        <w:rPr>
          <w:rFonts w:ascii="Arial" w:hAnsi="Arial" w:cs="Arial"/>
          <w:sz w:val="26"/>
          <w:szCs w:val="26"/>
        </w:rPr>
        <w:t xml:space="preserve"> mil reais), a serem </w:t>
      </w:r>
      <w:r w:rsidR="00F43E63" w:rsidRPr="00977C6C">
        <w:rPr>
          <w:rFonts w:ascii="Arial" w:hAnsi="Arial" w:cs="Arial"/>
          <w:sz w:val="26"/>
          <w:szCs w:val="26"/>
        </w:rPr>
        <w:t>pagos</w:t>
      </w:r>
      <w:r w:rsidRPr="00977C6C">
        <w:rPr>
          <w:rFonts w:ascii="Arial" w:hAnsi="Arial" w:cs="Arial"/>
          <w:sz w:val="26"/>
          <w:szCs w:val="26"/>
        </w:rPr>
        <w:t xml:space="preserve"> até o dia 2</w:t>
      </w:r>
      <w:r w:rsidR="00525350" w:rsidRPr="00977C6C">
        <w:rPr>
          <w:rFonts w:ascii="Arial" w:hAnsi="Arial" w:cs="Arial"/>
          <w:sz w:val="26"/>
          <w:szCs w:val="26"/>
        </w:rPr>
        <w:t>9</w:t>
      </w:r>
      <w:r w:rsidRPr="00977C6C">
        <w:rPr>
          <w:rFonts w:ascii="Arial" w:hAnsi="Arial" w:cs="Arial"/>
          <w:sz w:val="26"/>
          <w:szCs w:val="26"/>
        </w:rPr>
        <w:t xml:space="preserve"> de abril de 2019</w:t>
      </w:r>
      <w:r w:rsidR="00F43E63" w:rsidRPr="00977C6C">
        <w:rPr>
          <w:rFonts w:ascii="Arial" w:hAnsi="Arial" w:cs="Arial"/>
          <w:sz w:val="26"/>
          <w:szCs w:val="26"/>
        </w:rPr>
        <w:t xml:space="preserve"> no horário de serviços bancários, mediante a quitação de boleto emitido pelo Setor de Tributos da Prefeitura Municipal de Timbó Grande</w:t>
      </w:r>
      <w:r w:rsidRPr="00977C6C">
        <w:rPr>
          <w:rFonts w:ascii="Arial" w:hAnsi="Arial" w:cs="Arial"/>
          <w:sz w:val="26"/>
          <w:szCs w:val="26"/>
        </w:rPr>
        <w:t>.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2.3. Será declarada vendedora a proposta que contiver o maior valor acima da proposta mínima.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2.4. A ausência de qualquer informação solicitada no item 1, causa a desclassificação da referida proposta.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2.5. As propostas serão abertas pela Comissão de Festividades do Município, no dia 1</w:t>
      </w:r>
      <w:r w:rsidR="00F43E63" w:rsidRPr="00977C6C">
        <w:rPr>
          <w:rFonts w:ascii="Arial" w:hAnsi="Arial" w:cs="Arial"/>
          <w:sz w:val="26"/>
          <w:szCs w:val="26"/>
        </w:rPr>
        <w:t>1</w:t>
      </w:r>
      <w:r w:rsidRPr="00977C6C">
        <w:rPr>
          <w:rFonts w:ascii="Arial" w:hAnsi="Arial" w:cs="Arial"/>
          <w:sz w:val="26"/>
          <w:szCs w:val="26"/>
        </w:rPr>
        <w:t xml:space="preserve"> de abril de 2019, às 9 horas, na Prefeitura Municipal.</w:t>
      </w:r>
    </w:p>
    <w:p w:rsidR="00296983" w:rsidRPr="00977C6C" w:rsidRDefault="00296983" w:rsidP="00296983">
      <w:pPr>
        <w:pStyle w:val="PargrafodaLista"/>
        <w:spacing w:before="120" w:after="120" w:line="240" w:lineRule="auto"/>
        <w:ind w:left="0" w:right="57" w:firstLine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B260A2" w:rsidRPr="00977C6C" w:rsidRDefault="005F0173" w:rsidP="00281D55">
      <w:pPr>
        <w:pStyle w:val="PargrafodaLista"/>
        <w:numPr>
          <w:ilvl w:val="0"/>
          <w:numId w:val="5"/>
        </w:numPr>
        <w:spacing w:before="120" w:after="120" w:line="240" w:lineRule="auto"/>
        <w:ind w:right="5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>DOS DEVERES DO CONTRATADO</w:t>
      </w:r>
    </w:p>
    <w:p w:rsidR="001B0C73" w:rsidRPr="00977C6C" w:rsidRDefault="00281D55" w:rsidP="00281D55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O Contratado deverá fornecer as bebidas em lata ou garrafa pet</w:t>
      </w:r>
      <w:r w:rsidR="00F43E63" w:rsidRPr="00977C6C">
        <w:rPr>
          <w:rFonts w:ascii="Arial" w:hAnsi="Arial" w:cs="Arial"/>
          <w:sz w:val="26"/>
          <w:szCs w:val="26"/>
        </w:rPr>
        <w:t>, ficando expressamente proibido o uso de garrafas de vidro</w:t>
      </w:r>
      <w:r w:rsidRPr="00977C6C">
        <w:rPr>
          <w:rFonts w:ascii="Arial" w:hAnsi="Arial" w:cs="Arial"/>
          <w:sz w:val="26"/>
          <w:szCs w:val="26"/>
        </w:rPr>
        <w:t>;</w:t>
      </w:r>
    </w:p>
    <w:p w:rsidR="00E76167" w:rsidRPr="00977C6C" w:rsidRDefault="00281D55" w:rsidP="00BE0E84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 xml:space="preserve">O Contratado deverá providenciar gelo ou freezer para gelar a bebida, </w:t>
      </w:r>
      <w:r w:rsidR="00F43E63" w:rsidRPr="00977C6C">
        <w:rPr>
          <w:rFonts w:ascii="Arial" w:hAnsi="Arial" w:cs="Arial"/>
          <w:sz w:val="26"/>
          <w:szCs w:val="26"/>
        </w:rPr>
        <w:t xml:space="preserve">bem como </w:t>
      </w:r>
      <w:r w:rsidRPr="00977C6C">
        <w:rPr>
          <w:rFonts w:ascii="Arial" w:hAnsi="Arial" w:cs="Arial"/>
          <w:sz w:val="26"/>
          <w:szCs w:val="26"/>
        </w:rPr>
        <w:t>copo e/ou canudo para o consumo de bebidas;</w:t>
      </w:r>
    </w:p>
    <w:p w:rsidR="00281D55" w:rsidRPr="00977C6C" w:rsidRDefault="00281D55" w:rsidP="00BE0E84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7C6C">
        <w:rPr>
          <w:rFonts w:ascii="Arial" w:hAnsi="Arial" w:cs="Arial"/>
          <w:color w:val="000000" w:themeColor="text1"/>
          <w:sz w:val="26"/>
          <w:szCs w:val="26"/>
        </w:rPr>
        <w:t>O contratado deverá disponibilizar a estrutura para o fornecimento das bebidas, bem como as próprias bebidas, 48 (quarenta e oito) horas antes do início do evento.</w:t>
      </w:r>
    </w:p>
    <w:p w:rsidR="00977C6C" w:rsidRPr="00977C6C" w:rsidRDefault="00977C6C" w:rsidP="00BE0E84">
      <w:pPr>
        <w:pStyle w:val="PargrafodaLista"/>
        <w:numPr>
          <w:ilvl w:val="1"/>
          <w:numId w:val="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7C6C">
        <w:rPr>
          <w:rFonts w:ascii="Arial" w:hAnsi="Arial" w:cs="Arial"/>
          <w:color w:val="000000" w:themeColor="text1"/>
          <w:sz w:val="26"/>
          <w:szCs w:val="26"/>
        </w:rPr>
        <w:t>O Contratado compromete-se a entregar as instalações que por ventura utilizar durante o evento nas mesmas condições em que as encontrou até o dia 29 de abril de 2019.</w:t>
      </w:r>
    </w:p>
    <w:p w:rsidR="00281D55" w:rsidRPr="00977C6C" w:rsidRDefault="00281D55" w:rsidP="00BE0E84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</w:p>
    <w:p w:rsidR="00BE0E84" w:rsidRPr="00977C6C" w:rsidRDefault="006142B3" w:rsidP="00BE0E84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>D</w:t>
      </w:r>
      <w:r w:rsidR="00BE0E84" w:rsidRPr="00977C6C">
        <w:rPr>
          <w:rFonts w:ascii="Arial" w:hAnsi="Arial" w:cs="Arial"/>
          <w:b/>
          <w:sz w:val="26"/>
          <w:szCs w:val="26"/>
        </w:rPr>
        <w:t>OS VALORES MÁXIMO DAS BEBIDAS</w:t>
      </w:r>
    </w:p>
    <w:p w:rsidR="00BE0E84" w:rsidRPr="00977C6C" w:rsidRDefault="00BE0E84" w:rsidP="00F43E63">
      <w:pPr>
        <w:pStyle w:val="PargrafodaLista"/>
        <w:numPr>
          <w:ilvl w:val="1"/>
          <w:numId w:val="5"/>
        </w:numPr>
        <w:spacing w:before="120" w:after="120"/>
        <w:ind w:left="0" w:firstLine="851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Os valores máximos praticados pelo Contratado, na venda das bebidas, será de:</w:t>
      </w:r>
    </w:p>
    <w:p w:rsidR="00BE0E84" w:rsidRPr="00977C6C" w:rsidRDefault="00BE0E84" w:rsidP="00BE0E84">
      <w:pPr>
        <w:pStyle w:val="Pargrafoda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Cerveja – R$ 5,00</w:t>
      </w:r>
    </w:p>
    <w:p w:rsidR="00BE0E84" w:rsidRPr="00977C6C" w:rsidRDefault="00BE0E84" w:rsidP="00BE0E84">
      <w:pPr>
        <w:pStyle w:val="Pargrafoda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Refrigerante – 4,00</w:t>
      </w:r>
    </w:p>
    <w:p w:rsidR="00BE0E84" w:rsidRPr="00977C6C" w:rsidRDefault="00BE0E84" w:rsidP="00BE0E84">
      <w:pPr>
        <w:pStyle w:val="Pargrafoda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 xml:space="preserve">Água – 3,00 </w:t>
      </w:r>
    </w:p>
    <w:p w:rsidR="00BE0E84" w:rsidRPr="00977C6C" w:rsidRDefault="00BE0E84" w:rsidP="00BE0E84">
      <w:pPr>
        <w:pStyle w:val="PargrafodaLista"/>
        <w:spacing w:before="120" w:after="120" w:line="240" w:lineRule="auto"/>
        <w:ind w:left="121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6142B3" w:rsidRPr="00977C6C" w:rsidRDefault="00BE0E84" w:rsidP="00BE0E84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sz w:val="26"/>
          <w:szCs w:val="26"/>
        </w:rPr>
        <w:t>D</w:t>
      </w:r>
      <w:r w:rsidR="006142B3" w:rsidRPr="00977C6C">
        <w:rPr>
          <w:rFonts w:ascii="Arial" w:hAnsi="Arial" w:cs="Arial"/>
          <w:b/>
          <w:sz w:val="26"/>
          <w:szCs w:val="26"/>
        </w:rPr>
        <w:t>AS DEMAIS CONDIÇÕES</w:t>
      </w:r>
    </w:p>
    <w:p w:rsidR="00525350" w:rsidRPr="00977C6C" w:rsidRDefault="00F43E63" w:rsidP="00BE0E8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5</w:t>
      </w:r>
      <w:r w:rsidR="006142B3" w:rsidRPr="00977C6C">
        <w:rPr>
          <w:rFonts w:ascii="Arial" w:hAnsi="Arial" w:cs="Arial"/>
          <w:sz w:val="26"/>
          <w:szCs w:val="26"/>
        </w:rPr>
        <w:t xml:space="preserve">.1. </w:t>
      </w:r>
      <w:r w:rsidR="00525350" w:rsidRPr="00977C6C">
        <w:rPr>
          <w:rFonts w:ascii="Arial" w:hAnsi="Arial" w:cs="Arial"/>
          <w:sz w:val="26"/>
          <w:szCs w:val="26"/>
        </w:rPr>
        <w:t>Em caso do cancelamento ou impossibilidade de realização do evento devido a problemas alheios à vontade de ambas as partes, fica suspenso o pagamento do valore contigo na proposta.</w:t>
      </w:r>
    </w:p>
    <w:p w:rsidR="006142B3" w:rsidRPr="00977C6C" w:rsidRDefault="00525350" w:rsidP="00BE0E8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lastRenderedPageBreak/>
        <w:t xml:space="preserve">5.2. </w:t>
      </w:r>
      <w:r w:rsidR="00F43E63" w:rsidRPr="00977C6C">
        <w:rPr>
          <w:rFonts w:ascii="Arial" w:hAnsi="Arial" w:cs="Arial"/>
          <w:sz w:val="26"/>
          <w:szCs w:val="26"/>
        </w:rPr>
        <w:t>Quaisquer dúvidas decorrentes deste Edital</w:t>
      </w:r>
      <w:r w:rsidR="00665DD6" w:rsidRPr="00977C6C">
        <w:rPr>
          <w:rFonts w:ascii="Arial" w:hAnsi="Arial" w:cs="Arial"/>
          <w:sz w:val="26"/>
          <w:szCs w:val="26"/>
        </w:rPr>
        <w:t>, devem ser encaminhadas para a Comissão de Festividades para a resolução.</w:t>
      </w:r>
    </w:p>
    <w:p w:rsidR="001E2509" w:rsidRPr="00977C6C" w:rsidRDefault="001E2509" w:rsidP="00BE0E84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>Timbó Grande/SC</w:t>
      </w:r>
      <w:r w:rsidR="0037249E" w:rsidRPr="00977C6C">
        <w:rPr>
          <w:rFonts w:ascii="Arial" w:hAnsi="Arial" w:cs="Arial"/>
          <w:sz w:val="26"/>
          <w:szCs w:val="26"/>
        </w:rPr>
        <w:t>,</w:t>
      </w:r>
      <w:r w:rsidRPr="00977C6C">
        <w:rPr>
          <w:rFonts w:ascii="Arial" w:hAnsi="Arial" w:cs="Arial"/>
          <w:sz w:val="26"/>
          <w:szCs w:val="26"/>
        </w:rPr>
        <w:t xml:space="preserve"> </w:t>
      </w:r>
      <w:r w:rsidR="00BE0E84" w:rsidRPr="00977C6C">
        <w:rPr>
          <w:rFonts w:ascii="Arial" w:hAnsi="Arial" w:cs="Arial"/>
          <w:sz w:val="26"/>
          <w:szCs w:val="26"/>
        </w:rPr>
        <w:t>29 de março de 2019.</w:t>
      </w:r>
    </w:p>
    <w:p w:rsidR="001E2509" w:rsidRPr="00977C6C" w:rsidRDefault="001E2509" w:rsidP="00A2428A">
      <w:pPr>
        <w:spacing w:before="120" w:after="120"/>
        <w:ind w:left="540" w:right="-1"/>
        <w:jc w:val="center"/>
        <w:rPr>
          <w:rFonts w:ascii="Arial" w:hAnsi="Arial" w:cs="Arial"/>
          <w:sz w:val="26"/>
          <w:szCs w:val="26"/>
        </w:rPr>
      </w:pPr>
    </w:p>
    <w:p w:rsidR="00915624" w:rsidRPr="00977C6C" w:rsidRDefault="00915624" w:rsidP="00A2428A">
      <w:pPr>
        <w:spacing w:before="120" w:after="120"/>
        <w:ind w:left="540" w:right="-1"/>
        <w:jc w:val="center"/>
        <w:rPr>
          <w:rFonts w:ascii="Arial" w:hAnsi="Arial" w:cs="Arial"/>
          <w:sz w:val="26"/>
          <w:szCs w:val="26"/>
        </w:rPr>
      </w:pPr>
    </w:p>
    <w:p w:rsidR="001E2509" w:rsidRPr="00977C6C" w:rsidRDefault="001E2509" w:rsidP="001E2509">
      <w:pPr>
        <w:ind w:left="540" w:right="-1"/>
        <w:jc w:val="center"/>
        <w:rPr>
          <w:rFonts w:ascii="Arial" w:hAnsi="Arial" w:cs="Arial"/>
          <w:sz w:val="26"/>
          <w:szCs w:val="26"/>
        </w:rPr>
      </w:pPr>
    </w:p>
    <w:p w:rsidR="001E2509" w:rsidRPr="00977C6C" w:rsidRDefault="006142B3" w:rsidP="001E2509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977C6C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1E2509" w:rsidRPr="00977C6C" w:rsidRDefault="001E2509" w:rsidP="0037249E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977C6C">
        <w:rPr>
          <w:rFonts w:ascii="Arial" w:hAnsi="Arial" w:cs="Arial"/>
          <w:b/>
          <w:caps/>
          <w:sz w:val="26"/>
          <w:szCs w:val="26"/>
        </w:rPr>
        <w:t>P</w:t>
      </w:r>
      <w:r w:rsidR="0037249E" w:rsidRPr="00977C6C">
        <w:rPr>
          <w:rFonts w:ascii="Arial" w:hAnsi="Arial" w:cs="Arial"/>
          <w:b/>
          <w:caps/>
          <w:sz w:val="26"/>
          <w:szCs w:val="26"/>
        </w:rPr>
        <w:t>refeito Municipal</w:t>
      </w:r>
    </w:p>
    <w:p w:rsidR="007E1043" w:rsidRPr="00977C6C" w:rsidRDefault="007E1043" w:rsidP="0037249E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7E1043" w:rsidRPr="00977C6C" w:rsidRDefault="007E1043" w:rsidP="0037249E">
      <w:pPr>
        <w:jc w:val="center"/>
        <w:rPr>
          <w:rFonts w:ascii="Arial" w:hAnsi="Arial" w:cs="Arial"/>
          <w:b/>
          <w:sz w:val="26"/>
          <w:szCs w:val="26"/>
        </w:rPr>
      </w:pPr>
    </w:p>
    <w:p w:rsidR="007E1043" w:rsidRPr="00977C6C" w:rsidRDefault="007E1043" w:rsidP="0037249E">
      <w:pPr>
        <w:jc w:val="center"/>
        <w:rPr>
          <w:rFonts w:ascii="Arial" w:hAnsi="Arial" w:cs="Arial"/>
          <w:b/>
          <w:sz w:val="26"/>
          <w:szCs w:val="26"/>
        </w:rPr>
      </w:pPr>
    </w:p>
    <w:p w:rsidR="001E2509" w:rsidRPr="00977C6C" w:rsidRDefault="001E2509" w:rsidP="00595E51">
      <w:pPr>
        <w:ind w:right="27" w:firstLine="851"/>
        <w:jc w:val="both"/>
        <w:rPr>
          <w:rFonts w:ascii="Arial" w:hAnsi="Arial" w:cs="Arial"/>
          <w:sz w:val="26"/>
          <w:szCs w:val="26"/>
        </w:rPr>
      </w:pPr>
      <w:r w:rsidRPr="00977C6C">
        <w:rPr>
          <w:rFonts w:ascii="Arial" w:hAnsi="Arial" w:cs="Arial"/>
          <w:sz w:val="26"/>
          <w:szCs w:val="26"/>
        </w:rPr>
        <w:t xml:space="preserve">Este </w:t>
      </w:r>
      <w:r w:rsidR="002C5C29" w:rsidRPr="00977C6C">
        <w:rPr>
          <w:rFonts w:ascii="Arial" w:hAnsi="Arial" w:cs="Arial"/>
          <w:sz w:val="26"/>
          <w:szCs w:val="26"/>
        </w:rPr>
        <w:t>Edital</w:t>
      </w:r>
      <w:r w:rsidRPr="00977C6C">
        <w:rPr>
          <w:rFonts w:ascii="Arial" w:hAnsi="Arial" w:cs="Arial"/>
          <w:sz w:val="26"/>
          <w:szCs w:val="26"/>
        </w:rPr>
        <w:t xml:space="preserve"> foi registrado na Secretaria de Administração e Finanças e publicado no átrio – mural de publicações desta Prefeitura Municipal, na data supra.</w:t>
      </w:r>
    </w:p>
    <w:p w:rsidR="001E2509" w:rsidRPr="00977C6C" w:rsidRDefault="001E2509" w:rsidP="00106281">
      <w:pPr>
        <w:ind w:right="27"/>
        <w:jc w:val="both"/>
        <w:rPr>
          <w:rFonts w:ascii="Arial" w:hAnsi="Arial" w:cs="Arial"/>
          <w:sz w:val="26"/>
          <w:szCs w:val="26"/>
        </w:rPr>
      </w:pPr>
    </w:p>
    <w:p w:rsidR="001E2509" w:rsidRPr="00977C6C" w:rsidRDefault="001E2509" w:rsidP="001E2509">
      <w:pPr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3B1B23" w:rsidRPr="00977C6C" w:rsidRDefault="003B1B23" w:rsidP="001E2509">
      <w:pPr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1E2509" w:rsidRPr="00977C6C" w:rsidRDefault="001E2509" w:rsidP="001E2509">
      <w:pPr>
        <w:jc w:val="both"/>
        <w:rPr>
          <w:rFonts w:ascii="Arial" w:hAnsi="Arial" w:cs="Arial"/>
          <w:b/>
          <w:sz w:val="26"/>
          <w:szCs w:val="26"/>
        </w:rPr>
      </w:pPr>
    </w:p>
    <w:p w:rsidR="001E2509" w:rsidRPr="00977C6C" w:rsidRDefault="001E2509" w:rsidP="001E2509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977C6C">
        <w:rPr>
          <w:rFonts w:ascii="Arial" w:hAnsi="Arial" w:cs="Arial"/>
          <w:b/>
          <w:caps/>
          <w:sz w:val="26"/>
          <w:szCs w:val="26"/>
        </w:rPr>
        <w:t>Evandro Carlos de Medeiros</w:t>
      </w:r>
    </w:p>
    <w:p w:rsidR="006D4F8A" w:rsidRPr="00977C6C" w:rsidRDefault="001E2509" w:rsidP="00106281">
      <w:pPr>
        <w:jc w:val="center"/>
        <w:rPr>
          <w:rFonts w:ascii="Arial" w:hAnsi="Arial" w:cs="Arial"/>
          <w:b/>
          <w:sz w:val="26"/>
          <w:szCs w:val="26"/>
        </w:rPr>
      </w:pPr>
      <w:r w:rsidRPr="00977C6C">
        <w:rPr>
          <w:rFonts w:ascii="Arial" w:hAnsi="Arial" w:cs="Arial"/>
          <w:b/>
          <w:caps/>
          <w:sz w:val="26"/>
          <w:szCs w:val="26"/>
        </w:rPr>
        <w:t>Secretário de Administração</w:t>
      </w:r>
      <w:r w:rsidR="0037249E" w:rsidRPr="00977C6C">
        <w:rPr>
          <w:rFonts w:ascii="Arial" w:hAnsi="Arial" w:cs="Arial"/>
          <w:b/>
          <w:caps/>
          <w:sz w:val="26"/>
          <w:szCs w:val="26"/>
        </w:rPr>
        <w:t xml:space="preserve"> e Finanças</w:t>
      </w:r>
    </w:p>
    <w:sectPr w:rsidR="006D4F8A" w:rsidRPr="00977C6C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38" w:rsidRDefault="00392338" w:rsidP="00E007F4">
      <w:r>
        <w:separator/>
      </w:r>
    </w:p>
  </w:endnote>
  <w:endnote w:type="continuationSeparator" w:id="0">
    <w:p w:rsidR="00392338" w:rsidRDefault="0039233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C509FA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38" w:rsidRDefault="00392338" w:rsidP="00E007F4">
      <w:r>
        <w:separator/>
      </w:r>
    </w:p>
  </w:footnote>
  <w:footnote w:type="continuationSeparator" w:id="0">
    <w:p w:rsidR="00392338" w:rsidRDefault="0039233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FE2E33" w:rsidRPr="00335A4E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413"/>
    <w:multiLevelType w:val="hybridMultilevel"/>
    <w:tmpl w:val="7D92E55C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10A9"/>
    <w:multiLevelType w:val="hybridMultilevel"/>
    <w:tmpl w:val="9FA041B2"/>
    <w:lvl w:ilvl="0" w:tplc="CE5E9434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685"/>
    <w:multiLevelType w:val="multilevel"/>
    <w:tmpl w:val="A32C7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733209E8"/>
    <w:multiLevelType w:val="hybridMultilevel"/>
    <w:tmpl w:val="26DE8BF8"/>
    <w:lvl w:ilvl="0" w:tplc="4F9EBC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A321D"/>
    <w:multiLevelType w:val="multilevel"/>
    <w:tmpl w:val="6FFCA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9" w15:restartNumberingAfterBreak="0">
    <w:nsid w:val="7ECB0893"/>
    <w:multiLevelType w:val="hybridMultilevel"/>
    <w:tmpl w:val="F91A0B96"/>
    <w:lvl w:ilvl="0" w:tplc="9E7226D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64CED"/>
    <w:rsid w:val="00082338"/>
    <w:rsid w:val="000864D5"/>
    <w:rsid w:val="00090B90"/>
    <w:rsid w:val="00096DB4"/>
    <w:rsid w:val="00106281"/>
    <w:rsid w:val="0013092A"/>
    <w:rsid w:val="0018360C"/>
    <w:rsid w:val="0018544A"/>
    <w:rsid w:val="001B0C73"/>
    <w:rsid w:val="001E2509"/>
    <w:rsid w:val="002135A0"/>
    <w:rsid w:val="002307C3"/>
    <w:rsid w:val="00243841"/>
    <w:rsid w:val="0024721D"/>
    <w:rsid w:val="002721AE"/>
    <w:rsid w:val="00281D55"/>
    <w:rsid w:val="00296983"/>
    <w:rsid w:val="002C5C29"/>
    <w:rsid w:val="002D00F3"/>
    <w:rsid w:val="002E2CC5"/>
    <w:rsid w:val="00335A4E"/>
    <w:rsid w:val="0037249E"/>
    <w:rsid w:val="0038125F"/>
    <w:rsid w:val="00392338"/>
    <w:rsid w:val="003B1B23"/>
    <w:rsid w:val="0041290B"/>
    <w:rsid w:val="00424145"/>
    <w:rsid w:val="00434404"/>
    <w:rsid w:val="00436F4F"/>
    <w:rsid w:val="00443FCE"/>
    <w:rsid w:val="00465B56"/>
    <w:rsid w:val="00497ECF"/>
    <w:rsid w:val="00504C5E"/>
    <w:rsid w:val="00525350"/>
    <w:rsid w:val="00582B05"/>
    <w:rsid w:val="00595E51"/>
    <w:rsid w:val="005F0173"/>
    <w:rsid w:val="006142B3"/>
    <w:rsid w:val="006627E2"/>
    <w:rsid w:val="00665DD6"/>
    <w:rsid w:val="00685696"/>
    <w:rsid w:val="006B6487"/>
    <w:rsid w:val="006D4F8A"/>
    <w:rsid w:val="007852D2"/>
    <w:rsid w:val="007E1043"/>
    <w:rsid w:val="00805289"/>
    <w:rsid w:val="00810ACF"/>
    <w:rsid w:val="008218C8"/>
    <w:rsid w:val="0083075D"/>
    <w:rsid w:val="008326EE"/>
    <w:rsid w:val="0086546A"/>
    <w:rsid w:val="008E29D7"/>
    <w:rsid w:val="008E5631"/>
    <w:rsid w:val="00915624"/>
    <w:rsid w:val="00955B9B"/>
    <w:rsid w:val="00977C6C"/>
    <w:rsid w:val="009D6EC5"/>
    <w:rsid w:val="00A2428A"/>
    <w:rsid w:val="00A5064F"/>
    <w:rsid w:val="00A525BA"/>
    <w:rsid w:val="00AF3307"/>
    <w:rsid w:val="00B260A2"/>
    <w:rsid w:val="00B3061D"/>
    <w:rsid w:val="00B3723F"/>
    <w:rsid w:val="00B77D8F"/>
    <w:rsid w:val="00BE0E84"/>
    <w:rsid w:val="00C15F59"/>
    <w:rsid w:val="00C71A0B"/>
    <w:rsid w:val="00C978B7"/>
    <w:rsid w:val="00CE68B9"/>
    <w:rsid w:val="00D67184"/>
    <w:rsid w:val="00DC60DF"/>
    <w:rsid w:val="00E007F4"/>
    <w:rsid w:val="00E008FD"/>
    <w:rsid w:val="00E029C1"/>
    <w:rsid w:val="00E37083"/>
    <w:rsid w:val="00E6687B"/>
    <w:rsid w:val="00E76167"/>
    <w:rsid w:val="00E838DB"/>
    <w:rsid w:val="00E94A6F"/>
    <w:rsid w:val="00EA217A"/>
    <w:rsid w:val="00ED0E5E"/>
    <w:rsid w:val="00F43E63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20E6-E94D-4E47-A0A6-C7CAA81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10</cp:revision>
  <cp:lastPrinted>2019-04-01T12:35:00Z</cp:lastPrinted>
  <dcterms:created xsi:type="dcterms:W3CDTF">2019-03-29T17:47:00Z</dcterms:created>
  <dcterms:modified xsi:type="dcterms:W3CDTF">2019-04-01T13:32:00Z</dcterms:modified>
</cp:coreProperties>
</file>